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9A" w:rsidRPr="00CB7E84" w:rsidRDefault="000D3C9A" w:rsidP="000D3C9A">
      <w:pPr>
        <w:spacing w:line="276" w:lineRule="auto"/>
        <w:jc w:val="center"/>
        <w:rPr>
          <w:rFonts w:asciiTheme="minorHAnsi" w:hAnsiTheme="minorHAnsi" w:cstheme="minorHAnsi"/>
          <w:b/>
          <w:bCs/>
        </w:rPr>
      </w:pPr>
      <w:bookmarkStart w:id="0" w:name="_GoBack"/>
      <w:bookmarkEnd w:id="0"/>
      <w:r w:rsidRPr="00CB7E84">
        <w:rPr>
          <w:rFonts w:asciiTheme="minorHAnsi" w:hAnsiTheme="minorHAnsi" w:cstheme="minorHAnsi"/>
          <w:b/>
          <w:bCs/>
        </w:rPr>
        <w:t>Analyse grammaticale</w:t>
      </w:r>
    </w:p>
    <w:p w:rsidR="000D3C9A" w:rsidRPr="00CB7E84" w:rsidRDefault="000D3C9A" w:rsidP="000D3C9A">
      <w:pPr>
        <w:spacing w:line="276" w:lineRule="auto"/>
        <w:jc w:val="center"/>
        <w:rPr>
          <w:rFonts w:asciiTheme="minorHAnsi" w:hAnsiTheme="minorHAnsi" w:cstheme="minorHAnsi"/>
          <w:b/>
          <w:bCs/>
        </w:rPr>
      </w:pPr>
    </w:p>
    <w:p w:rsidR="000D3C9A" w:rsidRPr="00CB7E84" w:rsidRDefault="000D3C9A" w:rsidP="000D3C9A">
      <w:pPr>
        <w:spacing w:line="276" w:lineRule="auto"/>
        <w:jc w:val="both"/>
        <w:rPr>
          <w:rFonts w:asciiTheme="minorHAnsi" w:hAnsiTheme="minorHAnsi" w:cstheme="minorHAnsi"/>
        </w:rPr>
      </w:pPr>
      <w:r w:rsidRPr="00CB7E84">
        <w:rPr>
          <w:rFonts w:asciiTheme="minorHAnsi" w:hAnsiTheme="minorHAnsi"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0D3C9A" w:rsidRPr="00CB7E84" w:rsidRDefault="000D3C9A" w:rsidP="000D3C9A">
      <w:pPr>
        <w:spacing w:line="276" w:lineRule="auto"/>
        <w:jc w:val="both"/>
        <w:rPr>
          <w:rFonts w:asciiTheme="minorHAnsi" w:hAnsiTheme="minorHAnsi" w:cstheme="minorHAnsi"/>
        </w:rPr>
      </w:pPr>
    </w:p>
    <w:p w:rsidR="000D3C9A" w:rsidRPr="00CB7E84" w:rsidRDefault="000D3C9A" w:rsidP="000D3C9A">
      <w:pPr>
        <w:spacing w:line="276" w:lineRule="auto"/>
        <w:jc w:val="both"/>
        <w:rPr>
          <w:rFonts w:asciiTheme="minorHAnsi" w:hAnsiTheme="minorHAnsi" w:cstheme="minorHAnsi"/>
        </w:rPr>
      </w:pPr>
      <w:r w:rsidRPr="00CB7E84">
        <w:rPr>
          <w:rFonts w:asciiTheme="minorHAnsi" w:hAnsiTheme="minorHAnsi"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0D3C9A" w:rsidRPr="00CB7E84" w:rsidRDefault="000D3C9A" w:rsidP="000D3C9A">
      <w:pPr>
        <w:spacing w:line="276" w:lineRule="auto"/>
        <w:jc w:val="center"/>
        <w:rPr>
          <w:rFonts w:asciiTheme="minorHAnsi" w:hAnsiTheme="minorHAnsi" w:cstheme="minorHAnsi"/>
          <w:b/>
          <w:bCs/>
        </w:rPr>
      </w:pPr>
    </w:p>
    <w:p w:rsidR="006A6875" w:rsidRPr="00CD7364" w:rsidRDefault="006A6875">
      <w:pPr>
        <w:rPr>
          <w:rFonts w:asciiTheme="minorHAnsi" w:hAnsiTheme="minorHAnsi" w:cstheme="minorHAnsi"/>
        </w:rPr>
      </w:pPr>
    </w:p>
    <w:p w:rsidR="006A6875" w:rsidRPr="00A3232B" w:rsidRDefault="00DC268D" w:rsidP="000D3C9A">
      <w:pPr>
        <w:jc w:val="center"/>
        <w:rPr>
          <w:rFonts w:asciiTheme="minorHAnsi" w:hAnsiTheme="minorHAnsi" w:cstheme="minorHAnsi"/>
          <w:b/>
          <w:color w:val="000000" w:themeColor="text1"/>
          <w:lang w:val="ru-RU"/>
        </w:rPr>
      </w:pPr>
      <w:r w:rsidRPr="00A3232B">
        <w:rPr>
          <w:rFonts w:asciiTheme="minorHAnsi" w:hAnsiTheme="minorHAnsi" w:cstheme="minorHAnsi"/>
          <w:b/>
          <w:color w:val="000000" w:themeColor="text1"/>
          <w:lang w:val="ru-RU"/>
        </w:rPr>
        <w:t xml:space="preserve">Балери́на </w:t>
      </w:r>
      <w:r w:rsidR="006A6875" w:rsidRPr="00A3232B">
        <w:rPr>
          <w:rFonts w:asciiTheme="minorHAnsi" w:hAnsiTheme="minorHAnsi" w:cstheme="minorHAnsi"/>
          <w:b/>
          <w:color w:val="000000" w:themeColor="text1"/>
          <w:lang w:val="ru-RU"/>
        </w:rPr>
        <w:t>А́нна Па́влова</w:t>
      </w:r>
      <w:r w:rsidRPr="00A3232B">
        <w:rPr>
          <w:rFonts w:asciiTheme="minorHAnsi" w:hAnsiTheme="minorHAnsi" w:cstheme="minorHAnsi"/>
          <w:b/>
          <w:color w:val="000000" w:themeColor="text1"/>
          <w:lang w:val="ru-RU"/>
        </w:rPr>
        <w:t xml:space="preserve"> и «Ру́сские сезо́ны»</w:t>
      </w:r>
    </w:p>
    <w:p w:rsidR="006A6875" w:rsidRPr="00CD7364" w:rsidRDefault="006A6875" w:rsidP="006A6875">
      <w:pPr>
        <w:rPr>
          <w:rFonts w:asciiTheme="minorHAnsi" w:hAnsiTheme="minorHAnsi" w:cstheme="minorHAnsi"/>
          <w:color w:val="000000" w:themeColor="text1"/>
          <w:lang w:val="ru-RU"/>
        </w:rPr>
      </w:pPr>
    </w:p>
    <w:p w:rsidR="006A6875" w:rsidRPr="00CD7364" w:rsidRDefault="006A6875" w:rsidP="006A6875">
      <w:pPr>
        <w:rPr>
          <w:rFonts w:asciiTheme="minorHAnsi" w:hAnsiTheme="minorHAnsi" w:cstheme="minorHAnsi"/>
          <w:color w:val="000000" w:themeColor="text1"/>
          <w:lang w:val="ru-RU"/>
        </w:rPr>
      </w:pPr>
    </w:p>
    <w:p w:rsidR="006A6875" w:rsidRPr="00CD7364" w:rsidRDefault="006A6875" w:rsidP="000D3C9A">
      <w:pPr>
        <w:jc w:val="both"/>
        <w:rPr>
          <w:rFonts w:asciiTheme="minorHAnsi" w:hAnsiTheme="minorHAnsi" w:cstheme="minorHAnsi"/>
          <w:color w:val="000000" w:themeColor="text1"/>
          <w:lang w:val="ru-RU"/>
        </w:rPr>
      </w:pPr>
      <w:r w:rsidRPr="00CD7364">
        <w:rPr>
          <w:rFonts w:asciiTheme="minorHAnsi" w:hAnsiTheme="minorHAnsi" w:cstheme="minorHAnsi"/>
          <w:color w:val="000000" w:themeColor="text1"/>
          <w:lang w:val="ru-RU"/>
        </w:rPr>
        <w:t xml:space="preserve">Бале́т </w:t>
      </w:r>
      <w:r w:rsidR="003C4C20" w:rsidRPr="00CD7364">
        <w:rPr>
          <w:rFonts w:asciiTheme="minorHAnsi" w:hAnsiTheme="minorHAnsi" w:cstheme="minorHAnsi"/>
          <w:color w:val="000000" w:themeColor="text1"/>
          <w:lang w:val="ru-RU"/>
        </w:rPr>
        <w:t>‒</w:t>
      </w:r>
      <w:r w:rsidRPr="00CD7364">
        <w:rPr>
          <w:rFonts w:asciiTheme="minorHAnsi" w:hAnsiTheme="minorHAnsi" w:cstheme="minorHAnsi"/>
          <w:color w:val="000000" w:themeColor="text1"/>
          <w:lang w:val="ru-RU"/>
        </w:rPr>
        <w:t xml:space="preserve"> оди́н из си́мволов ру́сского иску́сства. В ХХ </w:t>
      </w:r>
      <w:r w:rsidR="005825F0" w:rsidRPr="00CD7364">
        <w:rPr>
          <w:rFonts w:asciiTheme="minorHAnsi" w:hAnsiTheme="minorHAnsi" w:cstheme="minorHAnsi"/>
          <w:color w:val="000000" w:themeColor="text1"/>
          <w:lang w:val="ru-RU"/>
        </w:rPr>
        <w:t xml:space="preserve">(два́дцатом) </w:t>
      </w:r>
      <w:r w:rsidRPr="00CD7364">
        <w:rPr>
          <w:rFonts w:asciiTheme="minorHAnsi" w:hAnsiTheme="minorHAnsi" w:cstheme="minorHAnsi"/>
          <w:color w:val="000000" w:themeColor="text1"/>
          <w:lang w:val="ru-RU"/>
        </w:rPr>
        <w:t xml:space="preserve">ве́ке на сце́не </w:t>
      </w:r>
      <w:r w:rsidR="009D132A" w:rsidRPr="006F2652">
        <w:rPr>
          <w:rFonts w:asciiTheme="minorHAnsi" w:hAnsiTheme="minorHAnsi" w:cstheme="minorHAnsi"/>
          <w:color w:val="000000" w:themeColor="text1"/>
          <w:lang w:val="ru-RU"/>
        </w:rPr>
        <w:t>*</w:t>
      </w:r>
      <w:r w:rsidR="0038563A">
        <w:rPr>
          <w:rFonts w:asciiTheme="minorHAnsi" w:hAnsiTheme="minorHAnsi" w:cstheme="minorHAnsi"/>
          <w:color w:val="4F81BD" w:themeColor="accent1"/>
          <w:lang w:val="ru-RU"/>
        </w:rPr>
        <w:t>Мари</w:t>
      </w:r>
      <w:r w:rsidRPr="00CD7364">
        <w:rPr>
          <w:rFonts w:asciiTheme="minorHAnsi" w:hAnsiTheme="minorHAnsi" w:cstheme="minorHAnsi"/>
          <w:color w:val="4F81BD" w:themeColor="accent1"/>
          <w:lang w:val="ru-RU"/>
        </w:rPr>
        <w:t>и</w:t>
      </w:r>
      <w:r w:rsidR="0038563A" w:rsidRPr="0038563A">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нского</w:t>
      </w:r>
      <w:r w:rsidR="009D132A"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Pr="00CD7364">
        <w:rPr>
          <w:rFonts w:asciiTheme="minorHAnsi" w:hAnsiTheme="minorHAnsi" w:cstheme="minorHAnsi"/>
          <w:color w:val="000000" w:themeColor="text1"/>
          <w:lang w:val="ru-RU"/>
        </w:rPr>
        <w:t xml:space="preserve">теа́тра </w:t>
      </w:r>
      <w:r w:rsidR="006F222B"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блиста́ла</w:t>
      </w:r>
      <w:r w:rsidR="006F222B"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Pr="00CD7364">
        <w:rPr>
          <w:rFonts w:asciiTheme="minorHAnsi" w:hAnsiTheme="minorHAnsi" w:cstheme="minorHAnsi"/>
          <w:color w:val="000000" w:themeColor="text1"/>
          <w:lang w:val="ru-RU"/>
        </w:rPr>
        <w:t xml:space="preserve">це́лая плея́да выдаю́щихся танцо́ров, </w:t>
      </w:r>
      <w:r w:rsidR="00B552BE"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среди́</w:t>
      </w:r>
      <w:r w:rsidR="00B552BE"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00257DD6"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кото́рых</w:t>
      </w:r>
      <w:r w:rsidR="00257DD6"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Pr="00CD7364">
        <w:rPr>
          <w:rFonts w:asciiTheme="minorHAnsi" w:hAnsiTheme="minorHAnsi" w:cstheme="minorHAnsi"/>
          <w:color w:val="000000" w:themeColor="text1"/>
          <w:lang w:val="ru-RU"/>
        </w:rPr>
        <w:t>была́ А́нна Па́влова. Э́та легенда́рная арти́стка соверши́ла настоя́щую револю́цию в бале́те.</w:t>
      </w:r>
    </w:p>
    <w:p w:rsidR="006A6875" w:rsidRPr="00CD7364" w:rsidRDefault="006A6875" w:rsidP="000D3C9A">
      <w:pPr>
        <w:jc w:val="both"/>
        <w:rPr>
          <w:rFonts w:asciiTheme="minorHAnsi" w:hAnsiTheme="minorHAnsi" w:cstheme="minorHAnsi"/>
          <w:color w:val="000000" w:themeColor="text1"/>
          <w:lang w:val="ru-RU"/>
        </w:rPr>
      </w:pPr>
    </w:p>
    <w:p w:rsidR="003C4C20" w:rsidRPr="00CD7364" w:rsidRDefault="00FB7BB6" w:rsidP="000D3C9A">
      <w:pPr>
        <w:jc w:val="both"/>
        <w:rPr>
          <w:rFonts w:asciiTheme="minorHAnsi" w:hAnsiTheme="minorHAnsi" w:cstheme="minorHAnsi"/>
          <w:color w:val="000000" w:themeColor="text1"/>
          <w:lang w:val="ru-RU"/>
        </w:rPr>
      </w:pPr>
      <w:r w:rsidRPr="00CD7364">
        <w:rPr>
          <w:rFonts w:asciiTheme="minorHAnsi" w:hAnsiTheme="minorHAnsi" w:cstheme="minorHAnsi"/>
          <w:color w:val="000000" w:themeColor="text1"/>
          <w:lang w:val="ru-RU"/>
        </w:rPr>
        <w:t>Когда́ компози́тор Ками́ль</w:t>
      </w:r>
      <w:r w:rsidR="006A6875" w:rsidRPr="00CD7364">
        <w:rPr>
          <w:rFonts w:asciiTheme="minorHAnsi" w:hAnsiTheme="minorHAnsi" w:cstheme="minorHAnsi"/>
          <w:color w:val="000000" w:themeColor="text1"/>
          <w:lang w:val="ru-RU"/>
        </w:rPr>
        <w:t xml:space="preserve"> Сен-Са́нс посмотре́л Па́влову, </w:t>
      </w:r>
      <w:r w:rsidR="00761659" w:rsidRPr="006F2652">
        <w:rPr>
          <w:rFonts w:asciiTheme="minorHAnsi" w:hAnsiTheme="minorHAnsi" w:cstheme="minorHAnsi"/>
          <w:color w:val="000000" w:themeColor="text1"/>
          <w:lang w:val="ru-RU"/>
        </w:rPr>
        <w:t>*</w:t>
      </w:r>
      <w:r w:rsidR="006A6875" w:rsidRPr="00CD7364">
        <w:rPr>
          <w:rFonts w:asciiTheme="minorHAnsi" w:hAnsiTheme="minorHAnsi" w:cstheme="minorHAnsi"/>
          <w:color w:val="4F81BD" w:themeColor="accent1"/>
          <w:lang w:val="ru-RU"/>
        </w:rPr>
        <w:t>танцу́ющую</w:t>
      </w:r>
      <w:r w:rsidR="00761659" w:rsidRPr="006F2652">
        <w:rPr>
          <w:rFonts w:asciiTheme="minorHAnsi" w:hAnsiTheme="minorHAnsi" w:cstheme="minorHAnsi"/>
          <w:color w:val="4F81BD" w:themeColor="accent1"/>
          <w:lang w:val="ru-RU"/>
        </w:rPr>
        <w:t>*</w:t>
      </w:r>
      <w:r w:rsidR="006A6875" w:rsidRPr="00CD7364">
        <w:rPr>
          <w:rFonts w:asciiTheme="minorHAnsi" w:hAnsiTheme="minorHAnsi" w:cstheme="minorHAnsi"/>
          <w:color w:val="4F81BD" w:themeColor="accent1"/>
          <w:lang w:val="ru-RU"/>
        </w:rPr>
        <w:t xml:space="preserve"> </w:t>
      </w:r>
      <w:r w:rsidR="006A6875" w:rsidRPr="00CD7364">
        <w:rPr>
          <w:rFonts w:asciiTheme="minorHAnsi" w:hAnsiTheme="minorHAnsi" w:cstheme="minorHAnsi"/>
          <w:color w:val="000000" w:themeColor="text1"/>
          <w:lang w:val="ru-RU"/>
        </w:rPr>
        <w:t xml:space="preserve">его́ </w:t>
      </w:r>
      <w:r w:rsidR="00E87CE0" w:rsidRPr="006F2652">
        <w:rPr>
          <w:rFonts w:asciiTheme="minorHAnsi" w:hAnsiTheme="minorHAnsi" w:cstheme="minorHAnsi"/>
          <w:color w:val="000000" w:themeColor="text1"/>
          <w:lang w:val="ru-RU"/>
        </w:rPr>
        <w:t>*</w:t>
      </w:r>
      <w:r w:rsidR="006A6875" w:rsidRPr="00CD7364">
        <w:rPr>
          <w:rFonts w:asciiTheme="minorHAnsi" w:hAnsiTheme="minorHAnsi" w:cstheme="minorHAnsi"/>
          <w:color w:val="4F81BD" w:themeColor="accent1"/>
          <w:lang w:val="ru-RU"/>
        </w:rPr>
        <w:t>«Ле́бедя»</w:t>
      </w:r>
      <w:r w:rsidR="00E87CE0" w:rsidRPr="006F2652">
        <w:rPr>
          <w:rFonts w:asciiTheme="minorHAnsi" w:hAnsiTheme="minorHAnsi" w:cstheme="minorHAnsi"/>
          <w:color w:val="4F81BD" w:themeColor="accent1"/>
          <w:lang w:val="ru-RU"/>
        </w:rPr>
        <w:t>*</w:t>
      </w:r>
      <w:r w:rsidR="006A6875" w:rsidRPr="00CD7364">
        <w:rPr>
          <w:rFonts w:asciiTheme="minorHAnsi" w:hAnsiTheme="minorHAnsi" w:cstheme="minorHAnsi"/>
          <w:color w:val="000000" w:themeColor="text1"/>
          <w:lang w:val="ru-RU"/>
        </w:rPr>
        <w:t xml:space="preserve">, он ей </w:t>
      </w:r>
      <w:r w:rsidR="005313EF" w:rsidRPr="006F2652">
        <w:rPr>
          <w:rFonts w:asciiTheme="minorHAnsi" w:hAnsiTheme="minorHAnsi" w:cstheme="minorHAnsi"/>
          <w:color w:val="000000" w:themeColor="text1"/>
          <w:lang w:val="ru-RU"/>
        </w:rPr>
        <w:t>*</w:t>
      </w:r>
      <w:r w:rsidR="006A6875" w:rsidRPr="00CD7364">
        <w:rPr>
          <w:rFonts w:asciiTheme="minorHAnsi" w:hAnsiTheme="minorHAnsi" w:cstheme="minorHAnsi"/>
          <w:color w:val="4F81BD" w:themeColor="accent1"/>
          <w:lang w:val="ru-RU"/>
        </w:rPr>
        <w:t>сказа́л</w:t>
      </w:r>
      <w:r w:rsidR="005313EF" w:rsidRPr="006F2652">
        <w:rPr>
          <w:rFonts w:asciiTheme="minorHAnsi" w:hAnsiTheme="minorHAnsi" w:cstheme="minorHAnsi"/>
          <w:color w:val="4F81BD" w:themeColor="accent1"/>
          <w:lang w:val="ru-RU"/>
        </w:rPr>
        <w:t>*</w:t>
      </w:r>
      <w:r w:rsidR="006A6875" w:rsidRPr="00CD7364">
        <w:rPr>
          <w:rFonts w:asciiTheme="minorHAnsi" w:hAnsiTheme="minorHAnsi" w:cstheme="minorHAnsi"/>
          <w:color w:val="000000" w:themeColor="text1"/>
          <w:lang w:val="ru-RU"/>
        </w:rPr>
        <w:t xml:space="preserve">: </w:t>
      </w:r>
    </w:p>
    <w:p w:rsidR="006A6875" w:rsidRPr="00CD7364" w:rsidRDefault="006A6875" w:rsidP="000D3C9A">
      <w:pPr>
        <w:jc w:val="both"/>
        <w:rPr>
          <w:rFonts w:asciiTheme="minorHAnsi" w:hAnsiTheme="minorHAnsi" w:cstheme="minorHAnsi"/>
          <w:color w:val="000000" w:themeColor="text1"/>
          <w:lang w:val="ru-RU"/>
        </w:rPr>
      </w:pPr>
      <w:r w:rsidRPr="00CD7364">
        <w:rPr>
          <w:rFonts w:asciiTheme="minorHAnsi" w:hAnsiTheme="minorHAnsi" w:cstheme="minorHAnsi"/>
          <w:color w:val="000000" w:themeColor="text1"/>
          <w:lang w:val="ru-RU"/>
        </w:rPr>
        <w:t xml:space="preserve">— </w:t>
      </w:r>
      <w:r w:rsidR="00227024"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Мада́м</w:t>
      </w:r>
      <w:r w:rsidR="00227024" w:rsidRPr="006F2652">
        <w:rPr>
          <w:rFonts w:asciiTheme="minorHAnsi" w:hAnsiTheme="minorHAnsi" w:cstheme="minorHAnsi"/>
          <w:color w:val="4F81BD" w:themeColor="accent1"/>
          <w:lang w:val="ru-RU"/>
        </w:rPr>
        <w:t>*</w:t>
      </w:r>
      <w:r w:rsidRPr="00CD7364">
        <w:rPr>
          <w:rFonts w:asciiTheme="minorHAnsi" w:hAnsiTheme="minorHAnsi" w:cstheme="minorHAnsi"/>
          <w:color w:val="000000" w:themeColor="text1"/>
          <w:lang w:val="ru-RU"/>
        </w:rPr>
        <w:t xml:space="preserve">, </w:t>
      </w:r>
      <w:r w:rsidRPr="00CD7364">
        <w:rPr>
          <w:rFonts w:asciiTheme="minorHAnsi" w:hAnsiTheme="minorHAnsi" w:cstheme="minorHAnsi"/>
          <w:lang w:val="ru-RU"/>
        </w:rPr>
        <w:t xml:space="preserve">когда́ </w:t>
      </w:r>
      <w:r w:rsidRPr="00CD7364">
        <w:rPr>
          <w:rFonts w:asciiTheme="minorHAnsi" w:hAnsiTheme="minorHAnsi" w:cstheme="minorHAnsi"/>
          <w:color w:val="000000" w:themeColor="text1"/>
          <w:lang w:val="ru-RU"/>
        </w:rPr>
        <w:t xml:space="preserve">я уви́дел </w:t>
      </w:r>
      <w:r w:rsidR="00FB7BB6" w:rsidRPr="00CD7364">
        <w:rPr>
          <w:rFonts w:asciiTheme="minorHAnsi" w:hAnsiTheme="minorHAnsi" w:cstheme="minorHAnsi"/>
          <w:color w:val="000000" w:themeColor="text1"/>
          <w:lang w:val="ru-RU"/>
        </w:rPr>
        <w:t xml:space="preserve">Вас </w:t>
      </w:r>
      <w:r w:rsidRPr="00CD7364">
        <w:rPr>
          <w:rFonts w:asciiTheme="minorHAnsi" w:hAnsiTheme="minorHAnsi" w:cstheme="minorHAnsi"/>
          <w:color w:val="000000" w:themeColor="text1"/>
          <w:lang w:val="ru-RU"/>
        </w:rPr>
        <w:t xml:space="preserve">в «Ле́беде», я </w:t>
      </w:r>
      <w:r w:rsidR="00167D13"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по́нял</w:t>
      </w:r>
      <w:r w:rsidR="00167D13" w:rsidRPr="006F2652">
        <w:rPr>
          <w:rFonts w:asciiTheme="minorHAnsi" w:hAnsiTheme="minorHAnsi" w:cstheme="minorHAnsi"/>
          <w:color w:val="4F81BD" w:themeColor="accent1"/>
          <w:lang w:val="ru-RU"/>
        </w:rPr>
        <w:t>*</w:t>
      </w:r>
      <w:r w:rsidRPr="00CD7364">
        <w:rPr>
          <w:rFonts w:asciiTheme="minorHAnsi" w:hAnsiTheme="minorHAnsi" w:cstheme="minorHAnsi"/>
          <w:color w:val="000000" w:themeColor="text1"/>
          <w:lang w:val="ru-RU"/>
        </w:rPr>
        <w:t>, что написа́л прекра́сную му́зыку!</w:t>
      </w:r>
    </w:p>
    <w:p w:rsidR="006A6875" w:rsidRPr="00CD7364" w:rsidRDefault="006A6875" w:rsidP="000D3C9A">
      <w:pPr>
        <w:jc w:val="both"/>
        <w:rPr>
          <w:rFonts w:asciiTheme="minorHAnsi" w:hAnsiTheme="minorHAnsi" w:cstheme="minorHAnsi"/>
          <w:color w:val="000000" w:themeColor="text1"/>
          <w:lang w:val="ru-RU"/>
        </w:rPr>
      </w:pPr>
    </w:p>
    <w:p w:rsidR="006A6875" w:rsidRPr="00CD7364" w:rsidRDefault="006A6875" w:rsidP="000D3C9A">
      <w:pPr>
        <w:jc w:val="both"/>
        <w:rPr>
          <w:rFonts w:asciiTheme="minorHAnsi" w:hAnsiTheme="minorHAnsi" w:cstheme="minorHAnsi"/>
          <w:color w:val="000000" w:themeColor="text1"/>
          <w:lang w:val="ru-RU"/>
        </w:rPr>
      </w:pPr>
      <w:r w:rsidRPr="00CD7364">
        <w:rPr>
          <w:rFonts w:asciiTheme="minorHAnsi" w:hAnsiTheme="minorHAnsi" w:cstheme="minorHAnsi"/>
          <w:color w:val="000000" w:themeColor="text1"/>
          <w:lang w:val="ru-RU"/>
        </w:rPr>
        <w:t xml:space="preserve">Успе́х А́нны Па́вловой был </w:t>
      </w:r>
      <w:r w:rsidR="002C4053"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столь вели́к</w:t>
      </w:r>
      <w:r w:rsidR="00970040" w:rsidRPr="006F2652">
        <w:rPr>
          <w:rFonts w:asciiTheme="minorHAnsi" w:hAnsiTheme="minorHAnsi" w:cstheme="minorHAnsi"/>
          <w:color w:val="4F81BD" w:themeColor="accent1"/>
          <w:lang w:val="ru-RU"/>
        </w:rPr>
        <w:t>*</w:t>
      </w:r>
      <w:r w:rsidRPr="00CD7364">
        <w:rPr>
          <w:rFonts w:asciiTheme="minorHAnsi" w:hAnsiTheme="minorHAnsi" w:cstheme="minorHAnsi"/>
          <w:color w:val="000000" w:themeColor="text1"/>
          <w:lang w:val="ru-RU"/>
        </w:rPr>
        <w:t xml:space="preserve">, </w:t>
      </w:r>
      <w:r w:rsidRPr="00CD7364">
        <w:rPr>
          <w:rFonts w:asciiTheme="minorHAnsi" w:hAnsiTheme="minorHAnsi" w:cstheme="minorHAnsi"/>
          <w:lang w:val="ru-RU"/>
        </w:rPr>
        <w:t xml:space="preserve">что </w:t>
      </w:r>
      <w:r w:rsidRPr="00CD7364">
        <w:rPr>
          <w:rFonts w:asciiTheme="minorHAnsi" w:hAnsiTheme="minorHAnsi" w:cstheme="minorHAnsi"/>
          <w:color w:val="000000" w:themeColor="text1"/>
          <w:lang w:val="ru-RU"/>
        </w:rPr>
        <w:t>в 1909</w:t>
      </w:r>
      <w:r w:rsidR="005825F0" w:rsidRPr="00CD7364">
        <w:rPr>
          <w:rFonts w:asciiTheme="minorHAnsi" w:hAnsiTheme="minorHAnsi" w:cstheme="minorHAnsi"/>
          <w:color w:val="000000" w:themeColor="text1"/>
          <w:lang w:val="ru-RU"/>
        </w:rPr>
        <w:t xml:space="preserve"> (ты́сяча девятьсо́т девя́том)</w:t>
      </w:r>
      <w:r w:rsidRPr="00CD7364">
        <w:rPr>
          <w:rFonts w:asciiTheme="minorHAnsi" w:hAnsiTheme="minorHAnsi" w:cstheme="minorHAnsi"/>
          <w:color w:val="000000" w:themeColor="text1"/>
          <w:lang w:val="ru-RU"/>
        </w:rPr>
        <w:t xml:space="preserve"> году́ она́ уча́ствовала в «Ру́сских </w:t>
      </w:r>
      <w:r w:rsidR="005825F0" w:rsidRPr="00CD7364">
        <w:rPr>
          <w:rFonts w:asciiTheme="minorHAnsi" w:hAnsiTheme="minorHAnsi" w:cstheme="minorHAnsi"/>
          <w:color w:val="000000" w:themeColor="text1"/>
          <w:lang w:val="ru-RU"/>
        </w:rPr>
        <w:t>сезо́нах</w:t>
      </w:r>
      <w:r w:rsidRPr="00CD7364">
        <w:rPr>
          <w:rFonts w:asciiTheme="minorHAnsi" w:hAnsiTheme="minorHAnsi" w:cstheme="minorHAnsi"/>
          <w:color w:val="000000" w:themeColor="text1"/>
          <w:lang w:val="ru-RU"/>
        </w:rPr>
        <w:t xml:space="preserve">» в Пари́же и в триумфа́льных гастро́лях в </w:t>
      </w:r>
      <w:r w:rsidRPr="00CD7364">
        <w:rPr>
          <w:rFonts w:asciiTheme="minorHAnsi" w:hAnsiTheme="minorHAnsi" w:cstheme="minorHAnsi"/>
          <w:lang w:val="ru-RU"/>
        </w:rPr>
        <w:t xml:space="preserve">стра́нах </w:t>
      </w:r>
      <w:r w:rsidRPr="00CD7364">
        <w:rPr>
          <w:rFonts w:asciiTheme="minorHAnsi" w:hAnsiTheme="minorHAnsi" w:cstheme="minorHAnsi"/>
          <w:color w:val="000000" w:themeColor="text1"/>
          <w:lang w:val="ru-RU"/>
        </w:rPr>
        <w:t xml:space="preserve">Евро́пы. «Па́влова не танцу́ет, </w:t>
      </w:r>
      <w:r w:rsidR="0016792C" w:rsidRPr="00732FE3">
        <w:rPr>
          <w:rFonts w:asciiTheme="minorHAnsi" w:hAnsiTheme="minorHAnsi" w:cstheme="minorHAnsi"/>
          <w:color w:val="4F81BD" w:themeColor="accent1"/>
          <w:lang w:val="ru-RU"/>
        </w:rPr>
        <w:t>*</w:t>
      </w:r>
      <w:r w:rsidRPr="00732FE3">
        <w:rPr>
          <w:rFonts w:asciiTheme="minorHAnsi" w:hAnsiTheme="minorHAnsi" w:cstheme="minorHAnsi"/>
          <w:color w:val="4F81BD" w:themeColor="accent1"/>
          <w:lang w:val="ru-RU"/>
        </w:rPr>
        <w:t>а</w:t>
      </w:r>
      <w:r w:rsidR="0016792C" w:rsidRPr="00732FE3">
        <w:rPr>
          <w:rFonts w:asciiTheme="minorHAnsi" w:hAnsiTheme="minorHAnsi" w:cstheme="minorHAnsi"/>
          <w:color w:val="4F81BD" w:themeColor="accent1"/>
          <w:lang w:val="ru-RU"/>
        </w:rPr>
        <w:t>*</w:t>
      </w:r>
      <w:r w:rsidRPr="00CD7364">
        <w:rPr>
          <w:rFonts w:asciiTheme="minorHAnsi" w:hAnsiTheme="minorHAnsi" w:cstheme="minorHAnsi"/>
          <w:color w:val="000000" w:themeColor="text1"/>
          <w:lang w:val="ru-RU"/>
        </w:rPr>
        <w:t xml:space="preserve"> </w:t>
      </w:r>
      <w:r w:rsidR="0016792C"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лета́ет</w:t>
      </w:r>
      <w:r w:rsidR="0016792C" w:rsidRPr="006F2652">
        <w:rPr>
          <w:rFonts w:asciiTheme="minorHAnsi" w:hAnsiTheme="minorHAnsi" w:cstheme="minorHAnsi"/>
          <w:color w:val="4F81BD" w:themeColor="accent1"/>
          <w:lang w:val="ru-RU"/>
        </w:rPr>
        <w:t>*</w:t>
      </w:r>
      <w:r w:rsidRPr="00CD7364">
        <w:rPr>
          <w:rFonts w:asciiTheme="minorHAnsi" w:hAnsiTheme="minorHAnsi" w:cstheme="minorHAnsi"/>
          <w:color w:val="000000" w:themeColor="text1"/>
          <w:lang w:val="ru-RU"/>
        </w:rPr>
        <w:t xml:space="preserve">», </w:t>
      </w:r>
      <w:r w:rsidR="003C4C20" w:rsidRPr="00CD7364">
        <w:rPr>
          <w:rFonts w:asciiTheme="minorHAnsi" w:hAnsiTheme="minorHAnsi" w:cstheme="minorHAnsi"/>
          <w:color w:val="000000" w:themeColor="text1"/>
          <w:lang w:val="ru-RU"/>
        </w:rPr>
        <w:t>‒</w:t>
      </w:r>
      <w:r w:rsidRPr="00CD7364">
        <w:rPr>
          <w:rFonts w:asciiTheme="minorHAnsi" w:hAnsiTheme="minorHAnsi" w:cstheme="minorHAnsi"/>
          <w:color w:val="000000" w:themeColor="text1"/>
          <w:lang w:val="ru-RU"/>
        </w:rPr>
        <w:t xml:space="preserve"> </w:t>
      </w:r>
      <w:r w:rsidRPr="00CD7364">
        <w:rPr>
          <w:rFonts w:asciiTheme="minorHAnsi" w:hAnsiTheme="minorHAnsi" w:cstheme="minorHAnsi"/>
          <w:lang w:val="ru-RU"/>
        </w:rPr>
        <w:t xml:space="preserve">писа́л </w:t>
      </w:r>
      <w:r w:rsidRPr="00CD7364">
        <w:rPr>
          <w:rFonts w:asciiTheme="minorHAnsi" w:hAnsiTheme="minorHAnsi" w:cstheme="minorHAnsi"/>
          <w:color w:val="000000" w:themeColor="text1"/>
          <w:lang w:val="ru-RU"/>
        </w:rPr>
        <w:t>Серге́й Дя́гилев.</w:t>
      </w:r>
    </w:p>
    <w:p w:rsidR="006A6875" w:rsidRPr="00CD7364" w:rsidRDefault="006A6875" w:rsidP="000D3C9A">
      <w:pPr>
        <w:jc w:val="both"/>
        <w:rPr>
          <w:rFonts w:asciiTheme="minorHAnsi" w:hAnsiTheme="minorHAnsi" w:cstheme="minorHAnsi"/>
          <w:color w:val="000000" w:themeColor="text1"/>
          <w:lang w:val="ru-RU"/>
        </w:rPr>
      </w:pPr>
    </w:p>
    <w:p w:rsidR="006A6875" w:rsidRPr="00CD7364" w:rsidRDefault="006A6875" w:rsidP="000D3C9A">
      <w:pPr>
        <w:jc w:val="both"/>
        <w:rPr>
          <w:rFonts w:asciiTheme="minorHAnsi" w:hAnsiTheme="minorHAnsi" w:cstheme="minorHAnsi"/>
          <w:color w:val="000000" w:themeColor="text1"/>
          <w:lang w:val="ru-RU"/>
        </w:rPr>
      </w:pPr>
      <w:r w:rsidRPr="00CD7364">
        <w:rPr>
          <w:rFonts w:asciiTheme="minorHAnsi" w:hAnsiTheme="minorHAnsi" w:cstheme="minorHAnsi"/>
          <w:color w:val="000000" w:themeColor="text1"/>
          <w:lang w:val="ru-RU"/>
        </w:rPr>
        <w:t xml:space="preserve">Та́нец </w:t>
      </w:r>
      <w:r w:rsidR="00767C0C"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стал</w:t>
      </w:r>
      <w:r w:rsidR="00767C0C"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00A524D6"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си́мволом</w:t>
      </w:r>
      <w:r w:rsidR="00A524D6"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Pr="00CD7364">
        <w:rPr>
          <w:rFonts w:asciiTheme="minorHAnsi" w:hAnsiTheme="minorHAnsi" w:cstheme="minorHAnsi"/>
          <w:color w:val="000000" w:themeColor="text1"/>
          <w:lang w:val="ru-RU"/>
        </w:rPr>
        <w:t xml:space="preserve">«Ру́сских сезо́нов», а эски́з А́нны Па́вловой, </w:t>
      </w:r>
      <w:r w:rsidR="00053289"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нарисо́ванный</w:t>
      </w:r>
      <w:r w:rsidR="00053289"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 xml:space="preserve"> </w:t>
      </w:r>
      <w:r w:rsidR="001B0625" w:rsidRPr="006F2652">
        <w:rPr>
          <w:rFonts w:asciiTheme="minorHAnsi" w:hAnsiTheme="minorHAnsi" w:cstheme="minorHAnsi"/>
          <w:color w:val="4F81BD" w:themeColor="accent1"/>
          <w:lang w:val="ru-RU"/>
        </w:rPr>
        <w:t>*</w:t>
      </w:r>
      <w:r w:rsidRPr="00CD7364">
        <w:rPr>
          <w:rFonts w:asciiTheme="minorHAnsi" w:hAnsiTheme="minorHAnsi" w:cstheme="minorHAnsi"/>
          <w:color w:val="4F81BD" w:themeColor="accent1"/>
          <w:lang w:val="ru-RU"/>
        </w:rPr>
        <w:t>Серо́вым</w:t>
      </w:r>
      <w:r w:rsidR="001B0625" w:rsidRPr="006F2652">
        <w:rPr>
          <w:rFonts w:asciiTheme="minorHAnsi" w:hAnsiTheme="minorHAnsi" w:cstheme="minorHAnsi"/>
          <w:color w:val="4F81BD" w:themeColor="accent1"/>
          <w:lang w:val="ru-RU"/>
        </w:rPr>
        <w:t>*</w:t>
      </w:r>
      <w:r w:rsidR="00B315F5" w:rsidRPr="00CD7364">
        <w:rPr>
          <w:rFonts w:asciiTheme="minorHAnsi" w:hAnsiTheme="minorHAnsi" w:cstheme="minorHAnsi"/>
          <w:color w:val="000000" w:themeColor="text1"/>
          <w:lang w:val="ru-RU"/>
        </w:rPr>
        <w:t>,</w:t>
      </w:r>
      <w:r w:rsidRPr="00CD7364">
        <w:rPr>
          <w:rFonts w:asciiTheme="minorHAnsi" w:hAnsiTheme="minorHAnsi" w:cstheme="minorHAnsi"/>
          <w:color w:val="000000" w:themeColor="text1"/>
          <w:lang w:val="ru-RU"/>
        </w:rPr>
        <w:t xml:space="preserve"> </w:t>
      </w:r>
      <w:r w:rsidR="003C4C20" w:rsidRPr="00CD7364">
        <w:rPr>
          <w:rFonts w:asciiTheme="minorHAnsi" w:hAnsiTheme="minorHAnsi" w:cstheme="minorHAnsi"/>
          <w:color w:val="000000" w:themeColor="text1"/>
          <w:lang w:val="ru-RU"/>
        </w:rPr>
        <w:t>‒</w:t>
      </w:r>
      <w:r w:rsidRPr="00CD7364">
        <w:rPr>
          <w:rFonts w:asciiTheme="minorHAnsi" w:hAnsiTheme="minorHAnsi" w:cstheme="minorHAnsi"/>
          <w:color w:val="000000" w:themeColor="text1"/>
          <w:lang w:val="ru-RU"/>
        </w:rPr>
        <w:t xml:space="preserve"> эмбле́мой антрепри́зы. Благодаря́ афи́ше ста́ло возмо́жным заяви́ть о бале́те Дя́гилева как о си́нтезе му́зыки, та́нца и жи́вописи.</w:t>
      </w:r>
    </w:p>
    <w:p w:rsidR="006A6875" w:rsidRPr="00CD7364" w:rsidRDefault="006A6875" w:rsidP="000D3C9A">
      <w:pPr>
        <w:jc w:val="both"/>
        <w:rPr>
          <w:rFonts w:asciiTheme="minorHAnsi" w:hAnsiTheme="minorHAnsi" w:cstheme="minorHAnsi"/>
          <w:color w:val="000000" w:themeColor="text1"/>
          <w:lang w:val="ru-RU"/>
        </w:rPr>
      </w:pPr>
    </w:p>
    <w:p w:rsidR="006A6875" w:rsidRPr="00CD7364" w:rsidRDefault="006A6875" w:rsidP="000D3C9A">
      <w:pPr>
        <w:jc w:val="both"/>
        <w:rPr>
          <w:rFonts w:asciiTheme="minorHAnsi" w:hAnsiTheme="minorHAnsi" w:cstheme="minorHAnsi"/>
          <w:color w:val="000000" w:themeColor="text1"/>
          <w:lang w:val="ru-RU"/>
        </w:rPr>
      </w:pPr>
      <w:r w:rsidRPr="00CD7364">
        <w:rPr>
          <w:rFonts w:asciiTheme="minorHAnsi" w:hAnsiTheme="minorHAnsi" w:cstheme="minorHAnsi"/>
          <w:color w:val="000000" w:themeColor="text1"/>
          <w:lang w:val="ru-RU"/>
        </w:rPr>
        <w:t xml:space="preserve">Мно́гие </w:t>
      </w:r>
      <w:r w:rsidR="007579F2" w:rsidRPr="006F2652">
        <w:rPr>
          <w:rFonts w:asciiTheme="minorHAnsi" w:hAnsiTheme="minorHAnsi" w:cstheme="minorHAnsi"/>
          <w:color w:val="000000" w:themeColor="text1"/>
          <w:lang w:val="ru-RU"/>
        </w:rPr>
        <w:t>*</w:t>
      </w:r>
      <w:r w:rsidRPr="00CD7364">
        <w:rPr>
          <w:rFonts w:asciiTheme="minorHAnsi" w:hAnsiTheme="minorHAnsi" w:cstheme="minorHAnsi"/>
          <w:color w:val="4F81BD" w:themeColor="accent1"/>
          <w:lang w:val="ru-RU"/>
        </w:rPr>
        <w:t>уве́рены</w:t>
      </w:r>
      <w:r w:rsidR="007579F2" w:rsidRPr="006F2652">
        <w:rPr>
          <w:rFonts w:asciiTheme="minorHAnsi" w:hAnsiTheme="minorHAnsi" w:cstheme="minorHAnsi"/>
          <w:color w:val="4F81BD" w:themeColor="accent1"/>
          <w:lang w:val="ru-RU"/>
        </w:rPr>
        <w:t>*</w:t>
      </w:r>
      <w:r w:rsidRPr="00CD7364">
        <w:rPr>
          <w:rFonts w:asciiTheme="minorHAnsi" w:hAnsiTheme="minorHAnsi" w:cstheme="minorHAnsi"/>
          <w:color w:val="000000" w:themeColor="text1"/>
          <w:lang w:val="ru-RU"/>
        </w:rPr>
        <w:t xml:space="preserve">, что и́менно Дя́гилев откры́л Па́влову ми́ру. Но э́то не так. А́нна Па́влова танцева́ла в Шве́ции, Да́нии и </w:t>
      </w:r>
      <w:r w:rsidRPr="00CD7364">
        <w:rPr>
          <w:rFonts w:asciiTheme="minorHAnsi" w:hAnsiTheme="minorHAnsi" w:cstheme="minorHAnsi"/>
          <w:lang w:val="ru-RU"/>
        </w:rPr>
        <w:t xml:space="preserve">Герма́нии </w:t>
      </w:r>
      <w:r w:rsidRPr="00CD7364">
        <w:rPr>
          <w:rFonts w:asciiTheme="minorHAnsi" w:hAnsiTheme="minorHAnsi" w:cstheme="minorHAnsi"/>
          <w:color w:val="000000" w:themeColor="text1"/>
          <w:lang w:val="ru-RU"/>
        </w:rPr>
        <w:t xml:space="preserve">ещё за год до возникнове́ния «Ру́сских </w:t>
      </w:r>
      <w:r w:rsidR="00FF5E0D" w:rsidRPr="00CD7364">
        <w:rPr>
          <w:rFonts w:asciiTheme="minorHAnsi" w:hAnsiTheme="minorHAnsi" w:cstheme="minorHAnsi"/>
          <w:color w:val="000000" w:themeColor="text1"/>
          <w:lang w:val="ru-RU"/>
        </w:rPr>
        <w:t>бале</w:t>
      </w:r>
      <w:r w:rsidR="00FF5E0D" w:rsidRPr="006F2652">
        <w:rPr>
          <w:rFonts w:asciiTheme="minorHAnsi" w:hAnsiTheme="minorHAnsi" w:cstheme="minorHAnsi"/>
          <w:color w:val="000000" w:themeColor="text1"/>
          <w:lang w:val="ru-RU"/>
        </w:rPr>
        <w:t>́</w:t>
      </w:r>
      <w:r w:rsidR="00FF5E0D" w:rsidRPr="00CD7364">
        <w:rPr>
          <w:rFonts w:asciiTheme="minorHAnsi" w:hAnsiTheme="minorHAnsi" w:cstheme="minorHAnsi"/>
          <w:color w:val="000000" w:themeColor="text1"/>
          <w:lang w:val="ru-RU"/>
        </w:rPr>
        <w:t>тов</w:t>
      </w:r>
      <w:r w:rsidRPr="00CD7364">
        <w:rPr>
          <w:rFonts w:asciiTheme="minorHAnsi" w:hAnsiTheme="minorHAnsi" w:cstheme="minorHAnsi"/>
          <w:color w:val="000000" w:themeColor="text1"/>
          <w:lang w:val="ru-RU"/>
        </w:rPr>
        <w:t>».</w:t>
      </w:r>
    </w:p>
    <w:p w:rsidR="000C2280" w:rsidRPr="00CD7364" w:rsidRDefault="000C2280" w:rsidP="006A6875">
      <w:pPr>
        <w:rPr>
          <w:rFonts w:asciiTheme="minorHAnsi" w:hAnsiTheme="minorHAnsi" w:cstheme="minorHAnsi"/>
          <w:color w:val="000000" w:themeColor="text1"/>
          <w:lang w:val="ru-RU"/>
        </w:rPr>
      </w:pPr>
    </w:p>
    <w:p w:rsidR="000C2280" w:rsidRPr="00CD7364" w:rsidRDefault="000C2280">
      <w:pPr>
        <w:rPr>
          <w:rFonts w:asciiTheme="minorHAnsi" w:hAnsiTheme="minorHAnsi" w:cstheme="minorHAnsi"/>
          <w:lang w:val="ru-RU"/>
        </w:rPr>
      </w:pPr>
      <w:r w:rsidRPr="00CD7364">
        <w:rPr>
          <w:rFonts w:asciiTheme="minorHAnsi" w:hAnsiTheme="minorHAnsi" w:cstheme="minorHAnsi"/>
          <w:lang w:val="ru-RU"/>
        </w:rPr>
        <w:br w:type="page"/>
      </w:r>
    </w:p>
    <w:p w:rsidR="00D864D1" w:rsidRPr="00140280" w:rsidRDefault="0038563A" w:rsidP="000C2280">
      <w:pPr>
        <w:rPr>
          <w:rFonts w:asciiTheme="minorHAnsi" w:hAnsiTheme="minorHAnsi" w:cstheme="minorHAnsi"/>
          <w:b/>
        </w:rPr>
      </w:pPr>
      <w:r>
        <w:rPr>
          <w:rFonts w:asciiTheme="minorHAnsi" w:hAnsiTheme="minorHAnsi" w:cstheme="minorHAnsi"/>
          <w:b/>
          <w:lang w:val="ru-RU"/>
        </w:rPr>
        <w:lastRenderedPageBreak/>
        <w:t>МАРИ</w:t>
      </w:r>
      <w:r w:rsidR="000C2280" w:rsidRPr="00140280">
        <w:rPr>
          <w:rFonts w:asciiTheme="minorHAnsi" w:hAnsiTheme="minorHAnsi" w:cstheme="minorHAnsi"/>
          <w:b/>
          <w:lang w:val="ru-RU"/>
        </w:rPr>
        <w:t>И</w:t>
      </w:r>
      <w:r>
        <w:rPr>
          <w:rFonts w:asciiTheme="minorHAnsi" w:hAnsiTheme="minorHAnsi" w:cstheme="minorHAnsi"/>
          <w:b/>
        </w:rPr>
        <w:t>́</w:t>
      </w:r>
      <w:r w:rsidR="000C2280" w:rsidRPr="00140280">
        <w:rPr>
          <w:rFonts w:asciiTheme="minorHAnsi" w:hAnsiTheme="minorHAnsi" w:cstheme="minorHAnsi"/>
          <w:b/>
          <w:lang w:val="ru-RU"/>
        </w:rPr>
        <w:t>НСКОГО</w:t>
      </w:r>
      <w:r w:rsidR="000C2280" w:rsidRPr="00140280">
        <w:rPr>
          <w:rFonts w:asciiTheme="minorHAnsi" w:hAnsiTheme="minorHAnsi" w:cstheme="minorHAnsi"/>
          <w:b/>
        </w:rPr>
        <w:t xml:space="preserve"> </w:t>
      </w:r>
    </w:p>
    <w:p w:rsidR="000C2280" w:rsidRPr="00D864D1" w:rsidRDefault="0038563A"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r>
        <w:rPr>
          <w:rFonts w:asciiTheme="minorHAnsi" w:hAnsiTheme="minorHAnsi" w:cstheme="minorHAnsi"/>
          <w:sz w:val="24"/>
          <w:szCs w:val="24"/>
        </w:rPr>
        <w:t>Мари</w:t>
      </w:r>
      <w:r w:rsidR="000C2280" w:rsidRPr="00D864D1">
        <w:rPr>
          <w:rFonts w:asciiTheme="minorHAnsi" w:hAnsiTheme="minorHAnsi" w:cstheme="minorHAnsi"/>
          <w:sz w:val="24"/>
          <w:szCs w:val="24"/>
        </w:rPr>
        <w:t>и</w:t>
      </w:r>
      <w:r>
        <w:rPr>
          <w:rFonts w:asciiTheme="minorHAnsi" w:hAnsiTheme="minorHAnsi" w:cstheme="minorHAnsi"/>
          <w:sz w:val="24"/>
          <w:szCs w:val="24"/>
        </w:rPr>
        <w:t>́</w:t>
      </w:r>
      <w:r w:rsidR="000C2280" w:rsidRPr="00D864D1">
        <w:rPr>
          <w:rFonts w:asciiTheme="minorHAnsi" w:hAnsiTheme="minorHAnsi" w:cstheme="minorHAnsi"/>
          <w:sz w:val="24"/>
          <w:szCs w:val="24"/>
        </w:rPr>
        <w:t>нский</w:t>
      </w:r>
      <w:proofErr w:type="spellEnd"/>
      <w:r w:rsidR="000C2280" w:rsidRPr="00D864D1">
        <w:rPr>
          <w:rFonts w:asciiTheme="minorHAnsi" w:hAnsiTheme="minorHAnsi" w:cstheme="minorHAnsi"/>
          <w:sz w:val="24"/>
          <w:szCs w:val="24"/>
        </w:rPr>
        <w:t xml:space="preserve"> : </w:t>
      </w:r>
      <w:r w:rsidR="00D864D1" w:rsidRPr="00D864D1">
        <w:rPr>
          <w:rFonts w:asciiTheme="minorHAnsi" w:hAnsiTheme="minorHAnsi" w:cstheme="minorHAnsi"/>
          <w:sz w:val="24"/>
          <w:szCs w:val="24"/>
        </w:rPr>
        <w:t>de Maria</w:t>
      </w:r>
    </w:p>
    <w:p w:rsidR="000C2280" w:rsidRPr="00CD7364" w:rsidRDefault="00965498" w:rsidP="00E97E49">
      <w:pPr>
        <w:pStyle w:val="Paragraphedeliste"/>
        <w:numPr>
          <w:ilvl w:val="0"/>
          <w:numId w:val="7"/>
        </w:numPr>
        <w:rPr>
          <w:rFonts w:asciiTheme="minorHAnsi" w:hAnsiTheme="minorHAnsi" w:cstheme="minorHAnsi"/>
          <w:sz w:val="24"/>
          <w:szCs w:val="24"/>
        </w:rPr>
      </w:pPr>
      <w:proofErr w:type="gramStart"/>
      <w:r w:rsidRPr="00CD7364">
        <w:rPr>
          <w:rFonts w:asciiTheme="minorHAnsi" w:hAnsiTheme="minorHAnsi" w:cstheme="minorHAnsi"/>
          <w:sz w:val="24"/>
          <w:szCs w:val="24"/>
        </w:rPr>
        <w:t>adjectif</w:t>
      </w:r>
      <w:proofErr w:type="gramEnd"/>
      <w:r w:rsidRPr="00CD7364">
        <w:rPr>
          <w:rFonts w:asciiTheme="minorHAnsi" w:hAnsiTheme="minorHAnsi" w:cstheme="minorHAnsi"/>
          <w:sz w:val="24"/>
          <w:szCs w:val="24"/>
        </w:rPr>
        <w:t xml:space="preserve"> de relation</w:t>
      </w:r>
    </w:p>
    <w:p w:rsidR="00965498" w:rsidRPr="00CD7364" w:rsidRDefault="00965498" w:rsidP="00E97E49">
      <w:pPr>
        <w:pStyle w:val="Paragraphedeliste"/>
        <w:numPr>
          <w:ilvl w:val="0"/>
          <w:numId w:val="7"/>
        </w:numPr>
        <w:rPr>
          <w:rFonts w:asciiTheme="minorHAnsi" w:hAnsiTheme="minorHAnsi" w:cstheme="minorHAnsi"/>
          <w:sz w:val="24"/>
          <w:szCs w:val="24"/>
        </w:rPr>
      </w:pPr>
      <w:proofErr w:type="gramStart"/>
      <w:r w:rsidRPr="00CD7364">
        <w:rPr>
          <w:rFonts w:asciiTheme="minorHAnsi" w:hAnsiTheme="minorHAnsi" w:cstheme="minorHAnsi"/>
          <w:sz w:val="24"/>
          <w:szCs w:val="24"/>
        </w:rPr>
        <w:t>formé</w:t>
      </w:r>
      <w:proofErr w:type="gramEnd"/>
      <w:r w:rsidRPr="00CD7364">
        <w:rPr>
          <w:rFonts w:asciiTheme="minorHAnsi" w:hAnsiTheme="minorHAnsi" w:cstheme="minorHAnsi"/>
          <w:sz w:val="24"/>
          <w:szCs w:val="24"/>
        </w:rPr>
        <w:t xml:space="preserve"> sur МАРИ́Я en l'honneur de personnalités impériales portant ce prénom</w:t>
      </w:r>
    </w:p>
    <w:p w:rsidR="00D43F20" w:rsidRPr="00CD7364" w:rsidRDefault="0072309C" w:rsidP="00A86659">
      <w:pPr>
        <w:pStyle w:val="Paragraphedeliste"/>
        <w:numPr>
          <w:ilvl w:val="0"/>
          <w:numId w:val="7"/>
        </w:numPr>
        <w:rPr>
          <w:rFonts w:asciiTheme="minorHAnsi" w:hAnsiTheme="minorHAnsi" w:cstheme="minorHAnsi"/>
          <w:sz w:val="24"/>
          <w:szCs w:val="24"/>
        </w:rPr>
      </w:pPr>
      <w:r w:rsidRPr="00CD7364">
        <w:rPr>
          <w:rFonts w:asciiTheme="minorHAnsi" w:hAnsiTheme="minorHAnsi" w:cstheme="minorHAnsi"/>
          <w:sz w:val="24"/>
          <w:szCs w:val="24"/>
        </w:rPr>
        <w:t xml:space="preserve">Le spécifique </w:t>
      </w:r>
      <w:proofErr w:type="spellStart"/>
      <w:r w:rsidR="0038563A">
        <w:rPr>
          <w:rFonts w:asciiTheme="minorHAnsi" w:hAnsiTheme="minorHAnsi" w:cstheme="minorHAnsi"/>
          <w:smallCaps/>
          <w:sz w:val="24"/>
          <w:szCs w:val="24"/>
        </w:rPr>
        <w:t>Мари</w:t>
      </w:r>
      <w:r w:rsidRPr="00CD7364">
        <w:rPr>
          <w:rFonts w:asciiTheme="minorHAnsi" w:hAnsiTheme="minorHAnsi" w:cstheme="minorHAnsi"/>
          <w:smallCaps/>
          <w:sz w:val="24"/>
          <w:szCs w:val="24"/>
        </w:rPr>
        <w:t>и</w:t>
      </w:r>
      <w:r w:rsidR="0038563A">
        <w:rPr>
          <w:rFonts w:asciiTheme="minorHAnsi" w:hAnsiTheme="minorHAnsi" w:cstheme="minorHAnsi"/>
          <w:smallCaps/>
          <w:sz w:val="24"/>
          <w:szCs w:val="24"/>
        </w:rPr>
        <w:t>́</w:t>
      </w:r>
      <w:r w:rsidRPr="00CD7364">
        <w:rPr>
          <w:rFonts w:asciiTheme="minorHAnsi" w:hAnsiTheme="minorHAnsi" w:cstheme="minorHAnsi"/>
          <w:smallCaps/>
          <w:sz w:val="24"/>
          <w:szCs w:val="24"/>
        </w:rPr>
        <w:t>нский</w:t>
      </w:r>
      <w:proofErr w:type="spellEnd"/>
      <w:r w:rsidRPr="00CD7364">
        <w:rPr>
          <w:rFonts w:asciiTheme="minorHAnsi" w:hAnsiTheme="minorHAnsi" w:cstheme="minorHAnsi"/>
          <w:sz w:val="24"/>
          <w:szCs w:val="24"/>
        </w:rPr>
        <w:t xml:space="preserve">   </w:t>
      </w:r>
      <w:r w:rsidR="00D43F20" w:rsidRPr="00CD7364">
        <w:rPr>
          <w:rFonts w:asciiTheme="minorHAnsi" w:hAnsiTheme="minorHAnsi" w:cstheme="minorHAnsi"/>
          <w:sz w:val="24"/>
          <w:szCs w:val="24"/>
        </w:rPr>
        <w:t xml:space="preserve">porte la majuscule </w:t>
      </w:r>
      <w:r w:rsidRPr="00CD7364">
        <w:rPr>
          <w:rFonts w:asciiTheme="minorHAnsi" w:hAnsiTheme="minorHAnsi" w:cstheme="minorHAnsi"/>
          <w:sz w:val="24"/>
          <w:szCs w:val="24"/>
        </w:rPr>
        <w:t xml:space="preserve">tandis que le générique </w:t>
      </w:r>
      <w:r w:rsidRPr="00CD7364">
        <w:rPr>
          <w:rFonts w:asciiTheme="minorHAnsi" w:hAnsiTheme="minorHAnsi" w:cstheme="minorHAnsi"/>
          <w:color w:val="000000" w:themeColor="text1"/>
          <w:sz w:val="24"/>
          <w:szCs w:val="24"/>
          <w:lang w:val="ru-RU"/>
        </w:rPr>
        <w:t>ТЕА</w:t>
      </w:r>
      <w:r w:rsidRPr="006F2652">
        <w:rPr>
          <w:rFonts w:asciiTheme="minorHAnsi" w:hAnsiTheme="minorHAnsi" w:cstheme="minorHAnsi"/>
          <w:color w:val="000000" w:themeColor="text1"/>
          <w:sz w:val="24"/>
          <w:szCs w:val="24"/>
        </w:rPr>
        <w:t>́</w:t>
      </w:r>
      <w:r w:rsidRPr="00CD7364">
        <w:rPr>
          <w:rFonts w:asciiTheme="minorHAnsi" w:hAnsiTheme="minorHAnsi" w:cstheme="minorHAnsi"/>
          <w:color w:val="000000" w:themeColor="text1"/>
          <w:sz w:val="24"/>
          <w:szCs w:val="24"/>
          <w:lang w:val="ru-RU"/>
        </w:rPr>
        <w:t>ТР</w:t>
      </w:r>
      <w:r w:rsidRPr="00CD7364">
        <w:rPr>
          <w:rFonts w:asciiTheme="minorHAnsi" w:hAnsiTheme="minorHAnsi" w:cstheme="minorHAnsi"/>
          <w:color w:val="000000" w:themeColor="text1"/>
          <w:sz w:val="24"/>
          <w:szCs w:val="24"/>
        </w:rPr>
        <w:t>, non</w:t>
      </w:r>
      <w:r w:rsidRPr="00CD7364">
        <w:rPr>
          <w:rFonts w:asciiTheme="minorHAnsi" w:hAnsiTheme="minorHAnsi" w:cstheme="minorHAnsi"/>
          <w:sz w:val="24"/>
          <w:szCs w:val="24"/>
        </w:rPr>
        <w:t xml:space="preserve"> </w:t>
      </w:r>
      <w:r w:rsidR="00D43F20" w:rsidRPr="00CD7364">
        <w:rPr>
          <w:rFonts w:asciiTheme="minorHAnsi" w:hAnsiTheme="minorHAnsi" w:cstheme="minorHAnsi"/>
          <w:sz w:val="24"/>
          <w:szCs w:val="24"/>
        </w:rPr>
        <w:t>(</w:t>
      </w:r>
      <w:proofErr w:type="spellStart"/>
      <w:r w:rsidR="00D43F20" w:rsidRPr="00CD7364">
        <w:rPr>
          <w:rFonts w:asciiTheme="minorHAnsi" w:hAnsiTheme="minorHAnsi" w:cstheme="minorHAnsi"/>
          <w:sz w:val="24"/>
          <w:szCs w:val="24"/>
        </w:rPr>
        <w:t>Чёрное</w:t>
      </w:r>
      <w:proofErr w:type="spellEnd"/>
      <w:r w:rsidR="00D43F20" w:rsidRPr="00CD7364">
        <w:rPr>
          <w:rFonts w:asciiTheme="minorHAnsi" w:hAnsiTheme="minorHAnsi" w:cstheme="minorHAnsi"/>
          <w:sz w:val="24"/>
          <w:szCs w:val="24"/>
        </w:rPr>
        <w:t xml:space="preserve"> </w:t>
      </w:r>
      <w:proofErr w:type="spellStart"/>
      <w:r w:rsidR="00D43F20" w:rsidRPr="00CD7364">
        <w:rPr>
          <w:rFonts w:asciiTheme="minorHAnsi" w:hAnsiTheme="minorHAnsi" w:cstheme="minorHAnsi"/>
          <w:sz w:val="24"/>
          <w:szCs w:val="24"/>
        </w:rPr>
        <w:t>мо</w:t>
      </w:r>
      <w:r w:rsidRPr="00CD7364">
        <w:rPr>
          <w:rFonts w:asciiTheme="minorHAnsi" w:hAnsiTheme="minorHAnsi" w:cstheme="minorHAnsi"/>
          <w:sz w:val="24"/>
          <w:szCs w:val="24"/>
        </w:rPr>
        <w:t>́</w:t>
      </w:r>
      <w:r w:rsidR="00D43F20" w:rsidRPr="00CD7364">
        <w:rPr>
          <w:rFonts w:asciiTheme="minorHAnsi" w:hAnsiTheme="minorHAnsi" w:cstheme="minorHAnsi"/>
          <w:sz w:val="24"/>
          <w:szCs w:val="24"/>
        </w:rPr>
        <w:t>ре</w:t>
      </w:r>
      <w:proofErr w:type="spellEnd"/>
      <w:r w:rsidR="00D43F20" w:rsidRPr="00CD7364">
        <w:rPr>
          <w:rFonts w:asciiTheme="minorHAnsi" w:hAnsiTheme="minorHAnsi" w:cstheme="minorHAnsi"/>
          <w:sz w:val="24"/>
          <w:szCs w:val="24"/>
        </w:rPr>
        <w:t xml:space="preserve">, </w:t>
      </w:r>
      <w:proofErr w:type="spellStart"/>
      <w:r w:rsidR="00D43F20" w:rsidRPr="00CD7364">
        <w:rPr>
          <w:rFonts w:asciiTheme="minorHAnsi" w:hAnsiTheme="minorHAnsi" w:cstheme="minorHAnsi"/>
          <w:sz w:val="24"/>
          <w:szCs w:val="24"/>
        </w:rPr>
        <w:t>Ура</w:t>
      </w:r>
      <w:r w:rsidRPr="00CD7364">
        <w:rPr>
          <w:rFonts w:asciiTheme="minorHAnsi" w:hAnsiTheme="minorHAnsi" w:cstheme="minorHAnsi"/>
          <w:sz w:val="24"/>
          <w:szCs w:val="24"/>
        </w:rPr>
        <w:t>́</w:t>
      </w:r>
      <w:r w:rsidR="00D43F20" w:rsidRPr="00CD7364">
        <w:rPr>
          <w:rFonts w:asciiTheme="minorHAnsi" w:hAnsiTheme="minorHAnsi" w:cstheme="minorHAnsi"/>
          <w:sz w:val="24"/>
          <w:szCs w:val="24"/>
        </w:rPr>
        <w:t>льские</w:t>
      </w:r>
      <w:proofErr w:type="spellEnd"/>
      <w:r w:rsidR="00D43F20" w:rsidRPr="00CD7364">
        <w:rPr>
          <w:rFonts w:asciiTheme="minorHAnsi" w:hAnsiTheme="minorHAnsi" w:cstheme="minorHAnsi"/>
          <w:sz w:val="24"/>
          <w:szCs w:val="24"/>
        </w:rPr>
        <w:t xml:space="preserve"> </w:t>
      </w:r>
      <w:proofErr w:type="spellStart"/>
      <w:r w:rsidR="00D43F20" w:rsidRPr="00CD7364">
        <w:rPr>
          <w:rFonts w:asciiTheme="minorHAnsi" w:hAnsiTheme="minorHAnsi" w:cstheme="minorHAnsi"/>
          <w:sz w:val="24"/>
          <w:szCs w:val="24"/>
        </w:rPr>
        <w:t>го</w:t>
      </w:r>
      <w:r w:rsidRPr="00CD7364">
        <w:rPr>
          <w:rFonts w:asciiTheme="minorHAnsi" w:hAnsiTheme="minorHAnsi" w:cstheme="minorHAnsi"/>
          <w:sz w:val="24"/>
          <w:szCs w:val="24"/>
        </w:rPr>
        <w:t>́</w:t>
      </w:r>
      <w:r w:rsidR="00D43F20" w:rsidRPr="00CD7364">
        <w:rPr>
          <w:rFonts w:asciiTheme="minorHAnsi" w:hAnsiTheme="minorHAnsi" w:cstheme="minorHAnsi"/>
          <w:sz w:val="24"/>
          <w:szCs w:val="24"/>
        </w:rPr>
        <w:t>ры</w:t>
      </w:r>
      <w:proofErr w:type="spellEnd"/>
      <w:r w:rsidR="00D43F20" w:rsidRPr="00CD7364">
        <w:rPr>
          <w:rFonts w:asciiTheme="minorHAnsi" w:hAnsiTheme="minorHAnsi" w:cstheme="minorHAnsi"/>
          <w:sz w:val="24"/>
          <w:szCs w:val="24"/>
        </w:rPr>
        <w:t xml:space="preserve">, </w:t>
      </w:r>
      <w:proofErr w:type="spellStart"/>
      <w:r w:rsidR="00D43F20" w:rsidRPr="00CD7364">
        <w:rPr>
          <w:rFonts w:asciiTheme="minorHAnsi" w:hAnsiTheme="minorHAnsi" w:cstheme="minorHAnsi"/>
          <w:sz w:val="24"/>
          <w:szCs w:val="24"/>
        </w:rPr>
        <w:t>Челя</w:t>
      </w:r>
      <w:r w:rsidRPr="00CD7364">
        <w:rPr>
          <w:rFonts w:asciiTheme="minorHAnsi" w:hAnsiTheme="minorHAnsi" w:cstheme="minorHAnsi"/>
          <w:sz w:val="24"/>
          <w:szCs w:val="24"/>
        </w:rPr>
        <w:t>́</w:t>
      </w:r>
      <w:r w:rsidR="00D43F20" w:rsidRPr="00CD7364">
        <w:rPr>
          <w:rFonts w:asciiTheme="minorHAnsi" w:hAnsiTheme="minorHAnsi" w:cstheme="minorHAnsi"/>
          <w:sz w:val="24"/>
          <w:szCs w:val="24"/>
        </w:rPr>
        <w:t>бинская</w:t>
      </w:r>
      <w:proofErr w:type="spellEnd"/>
      <w:r w:rsidR="00D43F20" w:rsidRPr="00CD7364">
        <w:rPr>
          <w:rFonts w:asciiTheme="minorHAnsi" w:hAnsiTheme="minorHAnsi" w:cstheme="minorHAnsi"/>
          <w:sz w:val="24"/>
          <w:szCs w:val="24"/>
        </w:rPr>
        <w:t xml:space="preserve"> </w:t>
      </w:r>
      <w:proofErr w:type="spellStart"/>
      <w:r w:rsidR="00D43F20" w:rsidRPr="00CD7364">
        <w:rPr>
          <w:rFonts w:asciiTheme="minorHAnsi" w:hAnsiTheme="minorHAnsi" w:cstheme="minorHAnsi"/>
          <w:sz w:val="24"/>
          <w:szCs w:val="24"/>
        </w:rPr>
        <w:t>о</w:t>
      </w:r>
      <w:r w:rsidRPr="00CD7364">
        <w:rPr>
          <w:rFonts w:asciiTheme="minorHAnsi" w:hAnsiTheme="minorHAnsi" w:cstheme="minorHAnsi"/>
          <w:sz w:val="24"/>
          <w:szCs w:val="24"/>
        </w:rPr>
        <w:t>́</w:t>
      </w:r>
      <w:r w:rsidR="00D43F20" w:rsidRPr="00CD7364">
        <w:rPr>
          <w:rFonts w:asciiTheme="minorHAnsi" w:hAnsiTheme="minorHAnsi" w:cstheme="minorHAnsi"/>
          <w:sz w:val="24"/>
          <w:szCs w:val="24"/>
        </w:rPr>
        <w:t>бласть</w:t>
      </w:r>
      <w:proofErr w:type="spellEnd"/>
      <w:r w:rsidR="00A86659" w:rsidRPr="00CD7364">
        <w:rPr>
          <w:rFonts w:asciiTheme="minorHAnsi" w:hAnsiTheme="minorHAnsi" w:cstheme="minorHAnsi"/>
          <w:sz w:val="24"/>
          <w:szCs w:val="24"/>
        </w:rPr>
        <w:t xml:space="preserve">, </w:t>
      </w:r>
      <w:proofErr w:type="spellStart"/>
      <w:r w:rsidR="00A86659" w:rsidRPr="00CD7364">
        <w:rPr>
          <w:rFonts w:asciiTheme="minorHAnsi" w:hAnsiTheme="minorHAnsi" w:cstheme="minorHAnsi"/>
          <w:sz w:val="24"/>
          <w:szCs w:val="24"/>
        </w:rPr>
        <w:t>Инди</w:t>
      </w:r>
      <w:r w:rsidRPr="00CD7364">
        <w:rPr>
          <w:rFonts w:asciiTheme="minorHAnsi" w:hAnsiTheme="minorHAnsi" w:cstheme="minorHAnsi"/>
          <w:sz w:val="24"/>
          <w:szCs w:val="24"/>
        </w:rPr>
        <w:t>́</w:t>
      </w:r>
      <w:r w:rsidR="00A86659" w:rsidRPr="00CD7364">
        <w:rPr>
          <w:rFonts w:asciiTheme="minorHAnsi" w:hAnsiTheme="minorHAnsi" w:cstheme="minorHAnsi"/>
          <w:sz w:val="24"/>
          <w:szCs w:val="24"/>
        </w:rPr>
        <w:t>йский</w:t>
      </w:r>
      <w:proofErr w:type="spellEnd"/>
      <w:r w:rsidR="00A86659" w:rsidRPr="00CD7364">
        <w:rPr>
          <w:rFonts w:asciiTheme="minorHAnsi" w:hAnsiTheme="minorHAnsi" w:cstheme="minorHAnsi"/>
          <w:sz w:val="24"/>
          <w:szCs w:val="24"/>
        </w:rPr>
        <w:t xml:space="preserve"> </w:t>
      </w:r>
      <w:proofErr w:type="spellStart"/>
      <w:r w:rsidR="00A86659" w:rsidRPr="00CD7364">
        <w:rPr>
          <w:rFonts w:asciiTheme="minorHAnsi" w:hAnsiTheme="minorHAnsi" w:cstheme="minorHAnsi"/>
          <w:sz w:val="24"/>
          <w:szCs w:val="24"/>
        </w:rPr>
        <w:t>океа</w:t>
      </w:r>
      <w:r w:rsidRPr="00CD7364">
        <w:rPr>
          <w:rFonts w:asciiTheme="minorHAnsi" w:hAnsiTheme="minorHAnsi" w:cstheme="minorHAnsi"/>
          <w:sz w:val="24"/>
          <w:szCs w:val="24"/>
        </w:rPr>
        <w:t>́</w:t>
      </w:r>
      <w:r w:rsidR="00A86659" w:rsidRPr="00CD7364">
        <w:rPr>
          <w:rFonts w:asciiTheme="minorHAnsi" w:hAnsiTheme="minorHAnsi" w:cstheme="minorHAnsi"/>
          <w:sz w:val="24"/>
          <w:szCs w:val="24"/>
        </w:rPr>
        <w:t>н</w:t>
      </w:r>
      <w:proofErr w:type="spellEnd"/>
      <w:r w:rsidRPr="00CD7364">
        <w:rPr>
          <w:rFonts w:asciiTheme="minorHAnsi" w:hAnsiTheme="minorHAnsi" w:cstheme="minorHAnsi"/>
          <w:sz w:val="24"/>
          <w:szCs w:val="24"/>
        </w:rPr>
        <w:t xml:space="preserve">) </w:t>
      </w:r>
    </w:p>
    <w:p w:rsidR="009D132A" w:rsidRPr="00CD7364" w:rsidRDefault="0072309C" w:rsidP="00A86659">
      <w:pPr>
        <w:pStyle w:val="Paragraphedeliste"/>
        <w:numPr>
          <w:ilvl w:val="0"/>
          <w:numId w:val="7"/>
        </w:numPr>
        <w:rPr>
          <w:rFonts w:asciiTheme="minorHAnsi" w:hAnsiTheme="minorHAnsi" w:cstheme="minorHAnsi"/>
          <w:sz w:val="24"/>
          <w:szCs w:val="24"/>
        </w:rPr>
      </w:pPr>
      <w:proofErr w:type="gramStart"/>
      <w:r w:rsidRPr="00CD7364">
        <w:rPr>
          <w:rFonts w:asciiTheme="minorHAnsi" w:hAnsiTheme="minorHAnsi" w:cstheme="minorHAnsi"/>
          <w:sz w:val="24"/>
          <w:szCs w:val="24"/>
        </w:rPr>
        <w:t>le</w:t>
      </w:r>
      <w:proofErr w:type="gramEnd"/>
      <w:r w:rsidRPr="00CD7364">
        <w:rPr>
          <w:rFonts w:asciiTheme="minorHAnsi" w:hAnsiTheme="minorHAnsi" w:cstheme="minorHAnsi"/>
          <w:sz w:val="24"/>
          <w:szCs w:val="24"/>
        </w:rPr>
        <w:t xml:space="preserve"> syntagme МАРИ́ИНСКОГО ТЕА́ТРА est au génitif masculin singulier</w:t>
      </w:r>
    </w:p>
    <w:p w:rsidR="0072309C" w:rsidRPr="00CD7364" w:rsidRDefault="0072309C" w:rsidP="00A86659">
      <w:pPr>
        <w:pStyle w:val="Paragraphedeliste"/>
        <w:numPr>
          <w:ilvl w:val="0"/>
          <w:numId w:val="7"/>
        </w:numPr>
        <w:rPr>
          <w:rFonts w:asciiTheme="minorHAnsi" w:hAnsiTheme="minorHAnsi" w:cstheme="minorHAnsi"/>
          <w:sz w:val="24"/>
          <w:szCs w:val="24"/>
        </w:rPr>
      </w:pPr>
      <w:proofErr w:type="gramStart"/>
      <w:r w:rsidRPr="00CD7364">
        <w:rPr>
          <w:rFonts w:asciiTheme="minorHAnsi" w:hAnsiTheme="minorHAnsi" w:cstheme="minorHAnsi"/>
          <w:sz w:val="24"/>
          <w:szCs w:val="24"/>
        </w:rPr>
        <w:t>complément</w:t>
      </w:r>
      <w:proofErr w:type="gramEnd"/>
      <w:r w:rsidRPr="00CD7364">
        <w:rPr>
          <w:rFonts w:asciiTheme="minorHAnsi" w:hAnsiTheme="minorHAnsi" w:cstheme="minorHAnsi"/>
          <w:sz w:val="24"/>
          <w:szCs w:val="24"/>
        </w:rPr>
        <w:t xml:space="preserve"> du nom </w:t>
      </w:r>
      <w:r w:rsidRPr="00CD7364">
        <w:rPr>
          <w:rFonts w:asciiTheme="minorHAnsi" w:hAnsiTheme="minorHAnsi" w:cstheme="minorHAnsi"/>
          <w:color w:val="000000" w:themeColor="text1"/>
          <w:sz w:val="24"/>
          <w:szCs w:val="24"/>
          <w:lang w:val="ru-RU"/>
        </w:rPr>
        <w:t>СЦЕ́НЕ</w:t>
      </w:r>
    </w:p>
    <w:p w:rsidR="00E97E49" w:rsidRPr="00CD7364" w:rsidRDefault="00E97E49" w:rsidP="00E97E49">
      <w:pPr>
        <w:rPr>
          <w:rFonts w:asciiTheme="minorHAnsi" w:hAnsiTheme="minorHAnsi" w:cstheme="minorHAnsi"/>
        </w:rPr>
      </w:pPr>
      <w:r w:rsidRPr="00241971">
        <w:rPr>
          <w:rFonts w:asciiTheme="minorHAnsi" w:hAnsiTheme="minorHAnsi" w:cstheme="minorHAnsi"/>
        </w:rPr>
        <w:t>Remarque</w:t>
      </w:r>
      <w:r w:rsidRPr="00CD7364">
        <w:rPr>
          <w:rFonts w:asciiTheme="minorHAnsi" w:hAnsiTheme="minorHAnsi" w:cstheme="minorHAnsi"/>
        </w:rPr>
        <w:t xml:space="preserve"> : En français, on conserve le nom presque tel quel : </w:t>
      </w:r>
    </w:p>
    <w:p w:rsidR="00E97E49" w:rsidRPr="00CD7364" w:rsidRDefault="0038563A" w:rsidP="00D43F20">
      <w:pPr>
        <w:ind w:firstLine="708"/>
        <w:rPr>
          <w:rFonts w:asciiTheme="minorHAnsi" w:hAnsiTheme="minorHAnsi" w:cstheme="minorHAnsi"/>
        </w:rPr>
      </w:pPr>
      <w:proofErr w:type="spellStart"/>
      <w:r>
        <w:rPr>
          <w:rFonts w:asciiTheme="minorHAnsi" w:hAnsiTheme="minorHAnsi" w:cstheme="minorHAnsi"/>
        </w:rPr>
        <w:t>Мари</w:t>
      </w:r>
      <w:r w:rsidR="00E97E49" w:rsidRPr="00CD7364">
        <w:rPr>
          <w:rFonts w:asciiTheme="minorHAnsi" w:hAnsiTheme="minorHAnsi" w:cstheme="minorHAnsi"/>
        </w:rPr>
        <w:t>и</w:t>
      </w:r>
      <w:r>
        <w:rPr>
          <w:rFonts w:asciiTheme="minorHAnsi" w:hAnsiTheme="minorHAnsi" w:cstheme="minorHAnsi"/>
        </w:rPr>
        <w:t>́</w:t>
      </w:r>
      <w:r w:rsidR="00E97E49" w:rsidRPr="00CD7364">
        <w:rPr>
          <w:rFonts w:asciiTheme="minorHAnsi" w:hAnsiTheme="minorHAnsi" w:cstheme="minorHAnsi"/>
        </w:rPr>
        <w:t>нский</w:t>
      </w:r>
      <w:proofErr w:type="spellEnd"/>
      <w:r w:rsidR="00E97E49" w:rsidRPr="00CD7364">
        <w:rPr>
          <w:rFonts w:asciiTheme="minorHAnsi" w:hAnsiTheme="minorHAnsi" w:cstheme="minorHAnsi"/>
        </w:rPr>
        <w:t xml:space="preserve"> </w:t>
      </w:r>
      <w:proofErr w:type="spellStart"/>
      <w:r w:rsidR="00E97E49" w:rsidRPr="00CD7364">
        <w:rPr>
          <w:rFonts w:asciiTheme="minorHAnsi" w:hAnsiTheme="minorHAnsi" w:cstheme="minorHAnsi"/>
        </w:rPr>
        <w:t>теа</w:t>
      </w:r>
      <w:r w:rsidR="00D43F20" w:rsidRPr="00CD7364">
        <w:rPr>
          <w:rFonts w:asciiTheme="minorHAnsi" w:hAnsiTheme="minorHAnsi" w:cstheme="minorHAnsi"/>
        </w:rPr>
        <w:t>́</w:t>
      </w:r>
      <w:r w:rsidR="00E97E49" w:rsidRPr="00CD7364">
        <w:rPr>
          <w:rFonts w:asciiTheme="minorHAnsi" w:hAnsiTheme="minorHAnsi" w:cstheme="minorHAnsi"/>
        </w:rPr>
        <w:t>тр</w:t>
      </w:r>
      <w:proofErr w:type="spellEnd"/>
      <w:r w:rsidR="00E97E49" w:rsidRPr="00CD7364">
        <w:rPr>
          <w:rFonts w:asciiTheme="minorHAnsi" w:hAnsiTheme="minorHAnsi" w:cstheme="minorHAnsi"/>
        </w:rPr>
        <w:t xml:space="preserve"> (</w:t>
      </w:r>
      <w:r w:rsidR="00D43F20" w:rsidRPr="00CD7364">
        <w:rPr>
          <w:rFonts w:asciiTheme="minorHAnsi" w:hAnsiTheme="minorHAnsi" w:cstheme="minorHAnsi"/>
        </w:rPr>
        <w:t xml:space="preserve">le théâtre </w:t>
      </w:r>
      <w:proofErr w:type="spellStart"/>
      <w:r w:rsidR="00D43F20" w:rsidRPr="00CD7364">
        <w:rPr>
          <w:rFonts w:asciiTheme="minorHAnsi" w:hAnsiTheme="minorHAnsi" w:cstheme="minorHAnsi"/>
        </w:rPr>
        <w:t>Mariinski</w:t>
      </w:r>
      <w:proofErr w:type="spellEnd"/>
      <w:r w:rsidR="00D43F20" w:rsidRPr="00CD7364">
        <w:rPr>
          <w:rFonts w:asciiTheme="minorHAnsi" w:hAnsiTheme="minorHAnsi" w:cstheme="minorHAnsi"/>
        </w:rPr>
        <w:t>)</w:t>
      </w:r>
    </w:p>
    <w:p w:rsidR="00D43F20" w:rsidRPr="00CD7364" w:rsidRDefault="00D43F20" w:rsidP="00E97E49">
      <w:pPr>
        <w:rPr>
          <w:rFonts w:asciiTheme="minorHAnsi" w:hAnsiTheme="minorHAnsi" w:cstheme="minorHAnsi"/>
        </w:rPr>
      </w:pPr>
      <w:r w:rsidRPr="00CD7364">
        <w:rPr>
          <w:rFonts w:asciiTheme="minorHAnsi" w:hAnsiTheme="minorHAnsi" w:cstheme="minorHAnsi"/>
        </w:rPr>
        <w:t>Pour le théâtre de Moscou, on ne conserve souvent que l’adjectif :</w:t>
      </w:r>
    </w:p>
    <w:p w:rsidR="00965498" w:rsidRPr="00CD7364" w:rsidRDefault="00D43F20" w:rsidP="00604CBC">
      <w:pPr>
        <w:ind w:firstLine="708"/>
        <w:rPr>
          <w:rFonts w:asciiTheme="minorHAnsi" w:hAnsiTheme="minorHAnsi" w:cstheme="minorHAnsi"/>
        </w:rPr>
      </w:pPr>
      <w:proofErr w:type="spellStart"/>
      <w:r w:rsidRPr="00CD7364">
        <w:rPr>
          <w:rFonts w:asciiTheme="minorHAnsi" w:hAnsiTheme="minorHAnsi" w:cstheme="minorHAnsi"/>
        </w:rPr>
        <w:t>Большо́й</w:t>
      </w:r>
      <w:proofErr w:type="spellEnd"/>
      <w:r w:rsidRPr="00CD7364">
        <w:rPr>
          <w:rFonts w:asciiTheme="minorHAnsi" w:hAnsiTheme="minorHAnsi" w:cstheme="minorHAnsi"/>
        </w:rPr>
        <w:t xml:space="preserve"> </w:t>
      </w:r>
      <w:proofErr w:type="spellStart"/>
      <w:r w:rsidRPr="00CD7364">
        <w:rPr>
          <w:rFonts w:asciiTheme="minorHAnsi" w:hAnsiTheme="minorHAnsi" w:cstheme="minorHAnsi"/>
        </w:rPr>
        <w:t>теа́тр</w:t>
      </w:r>
      <w:proofErr w:type="spellEnd"/>
      <w:r w:rsidRPr="00CD7364">
        <w:rPr>
          <w:rFonts w:asciiTheme="minorHAnsi" w:hAnsiTheme="minorHAnsi" w:cstheme="minorHAnsi"/>
        </w:rPr>
        <w:t xml:space="preserve"> (le Bolchoï) </w:t>
      </w:r>
    </w:p>
    <w:p w:rsidR="00604CBC" w:rsidRPr="00CD7364" w:rsidRDefault="00604CBC" w:rsidP="00604CBC">
      <w:pPr>
        <w:ind w:firstLine="708"/>
        <w:rPr>
          <w:rFonts w:asciiTheme="minorHAnsi" w:hAnsiTheme="minorHAnsi" w:cstheme="minorHAnsi"/>
        </w:rPr>
      </w:pPr>
    </w:p>
    <w:p w:rsidR="00965498" w:rsidRPr="00CD7364" w:rsidRDefault="00965498" w:rsidP="000C2280">
      <w:pPr>
        <w:rPr>
          <w:rFonts w:asciiTheme="minorHAnsi" w:hAnsiTheme="minorHAnsi" w:cstheme="minorHAnsi"/>
        </w:rPr>
      </w:pPr>
    </w:p>
    <w:p w:rsidR="00D864D1" w:rsidRPr="00140280" w:rsidRDefault="00AE3472" w:rsidP="000C2280">
      <w:pPr>
        <w:rPr>
          <w:rFonts w:asciiTheme="minorHAnsi" w:hAnsiTheme="minorHAnsi" w:cstheme="minorHAnsi"/>
          <w:b/>
        </w:rPr>
      </w:pPr>
      <w:r w:rsidRPr="00140280">
        <w:rPr>
          <w:rFonts w:asciiTheme="minorHAnsi" w:hAnsiTheme="minorHAnsi" w:cstheme="minorHAnsi"/>
          <w:b/>
          <w:lang w:val="ru-RU"/>
        </w:rPr>
        <w:t>БЛИСТА</w:t>
      </w:r>
      <w:r w:rsidRPr="00140280">
        <w:rPr>
          <w:rFonts w:asciiTheme="minorHAnsi" w:hAnsiTheme="minorHAnsi" w:cstheme="minorHAnsi"/>
          <w:b/>
        </w:rPr>
        <w:t>́</w:t>
      </w:r>
      <w:r w:rsidRPr="00140280">
        <w:rPr>
          <w:rFonts w:asciiTheme="minorHAnsi" w:hAnsiTheme="minorHAnsi" w:cstheme="minorHAnsi"/>
          <w:b/>
          <w:lang w:val="ru-RU"/>
        </w:rPr>
        <w:t>ЛА</w:t>
      </w:r>
      <w:r w:rsidR="00D864D1" w:rsidRPr="00140280">
        <w:rPr>
          <w:rFonts w:asciiTheme="minorHAnsi" w:hAnsiTheme="minorHAnsi" w:cstheme="minorHAnsi"/>
          <w:b/>
        </w:rPr>
        <w:t xml:space="preserve"> </w:t>
      </w:r>
    </w:p>
    <w:p w:rsidR="00AE3472" w:rsidRPr="00D864D1"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D864D1">
        <w:rPr>
          <w:rFonts w:asciiTheme="minorHAnsi" w:hAnsiTheme="minorHAnsi" w:cstheme="minorHAnsi"/>
          <w:sz w:val="24"/>
          <w:szCs w:val="24"/>
        </w:rPr>
        <w:t>блиста́ть</w:t>
      </w:r>
      <w:proofErr w:type="spellEnd"/>
      <w:proofErr w:type="gramEnd"/>
      <w:r w:rsidRPr="00D864D1">
        <w:rPr>
          <w:rFonts w:asciiTheme="minorHAnsi" w:hAnsiTheme="minorHAnsi" w:cstheme="minorHAnsi"/>
          <w:sz w:val="24"/>
          <w:szCs w:val="24"/>
        </w:rPr>
        <w:t xml:space="preserve">/ </w:t>
      </w:r>
      <w:proofErr w:type="spellStart"/>
      <w:r w:rsidRPr="00D864D1">
        <w:rPr>
          <w:rFonts w:asciiTheme="minorHAnsi" w:hAnsiTheme="minorHAnsi" w:cstheme="minorHAnsi"/>
          <w:sz w:val="24"/>
          <w:szCs w:val="24"/>
        </w:rPr>
        <w:t>блесну́ть</w:t>
      </w:r>
      <w:proofErr w:type="spellEnd"/>
      <w:r w:rsidRPr="00D864D1">
        <w:rPr>
          <w:rFonts w:asciiTheme="minorHAnsi" w:hAnsiTheme="minorHAnsi" w:cstheme="minorHAnsi"/>
          <w:sz w:val="24"/>
          <w:szCs w:val="24"/>
        </w:rPr>
        <w:t> : briller</w:t>
      </w:r>
    </w:p>
    <w:p w:rsidR="008C5459" w:rsidRPr="00CD7364" w:rsidRDefault="006D0D97" w:rsidP="008C5459">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v</w:t>
      </w:r>
      <w:r w:rsidR="008C5459" w:rsidRPr="00CD7364">
        <w:rPr>
          <w:rFonts w:asciiTheme="minorHAnsi" w:hAnsiTheme="minorHAnsi" w:cstheme="minorHAnsi"/>
          <w:sz w:val="24"/>
          <w:szCs w:val="24"/>
        </w:rPr>
        <w:t>erbe</w:t>
      </w:r>
      <w:proofErr w:type="gramEnd"/>
      <w:r w:rsidR="008C5459" w:rsidRPr="00CD7364">
        <w:rPr>
          <w:rFonts w:asciiTheme="minorHAnsi" w:hAnsiTheme="minorHAnsi" w:cstheme="minorHAnsi"/>
          <w:sz w:val="24"/>
          <w:szCs w:val="24"/>
        </w:rPr>
        <w:t xml:space="preserve"> </w:t>
      </w:r>
      <w:r w:rsidR="00604CBC" w:rsidRPr="00CD7364">
        <w:rPr>
          <w:rFonts w:asciiTheme="minorHAnsi" w:hAnsiTheme="minorHAnsi" w:cstheme="minorHAnsi"/>
          <w:sz w:val="24"/>
          <w:szCs w:val="24"/>
        </w:rPr>
        <w:t>intransitif</w:t>
      </w:r>
      <w:r w:rsidR="008C5459" w:rsidRPr="00CD7364">
        <w:rPr>
          <w:rFonts w:asciiTheme="minorHAnsi" w:hAnsiTheme="minorHAnsi" w:cstheme="minorHAnsi"/>
          <w:sz w:val="24"/>
          <w:szCs w:val="24"/>
        </w:rPr>
        <w:t xml:space="preserve"> </w:t>
      </w:r>
    </w:p>
    <w:p w:rsidR="008C5459" w:rsidRPr="00CD7364" w:rsidRDefault="008C5459" w:rsidP="008C5459">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D7364">
        <w:rPr>
          <w:rFonts w:asciiTheme="minorHAnsi" w:hAnsiTheme="minorHAnsi" w:cstheme="minorHAnsi"/>
          <w:sz w:val="24"/>
          <w:szCs w:val="24"/>
        </w:rPr>
        <w:t>imperfectif</w:t>
      </w:r>
      <w:proofErr w:type="gramEnd"/>
      <w:r w:rsidRPr="00CD7364">
        <w:rPr>
          <w:rFonts w:asciiTheme="minorHAnsi" w:hAnsiTheme="minorHAnsi" w:cstheme="minorHAnsi"/>
          <w:sz w:val="24"/>
          <w:szCs w:val="24"/>
        </w:rPr>
        <w:t xml:space="preserve"> </w:t>
      </w:r>
    </w:p>
    <w:p w:rsidR="008C5459" w:rsidRPr="00CD7364" w:rsidRDefault="008C5459" w:rsidP="008C5459">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D7364">
        <w:rPr>
          <w:rFonts w:asciiTheme="minorHAnsi" w:hAnsiTheme="minorHAnsi" w:cstheme="minorHAnsi"/>
          <w:sz w:val="24"/>
          <w:szCs w:val="24"/>
        </w:rPr>
        <w:t>temps</w:t>
      </w:r>
      <w:proofErr w:type="gramEnd"/>
      <w:r w:rsidRPr="00CD7364">
        <w:rPr>
          <w:rFonts w:asciiTheme="minorHAnsi" w:hAnsiTheme="minorHAnsi" w:cstheme="minorHAnsi"/>
          <w:sz w:val="24"/>
          <w:szCs w:val="24"/>
        </w:rPr>
        <w:t xml:space="preserve"> </w:t>
      </w:r>
      <w:r w:rsidR="007E0B1B" w:rsidRPr="00CD7364">
        <w:rPr>
          <w:rFonts w:asciiTheme="minorHAnsi" w:hAnsiTheme="minorHAnsi" w:cstheme="minorHAnsi"/>
          <w:sz w:val="24"/>
          <w:szCs w:val="24"/>
        </w:rPr>
        <w:t>passé</w:t>
      </w:r>
    </w:p>
    <w:p w:rsidR="008C5459" w:rsidRPr="00CD7364" w:rsidRDefault="007E0B1B" w:rsidP="008C5459">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D7364">
        <w:rPr>
          <w:rFonts w:asciiTheme="minorHAnsi" w:hAnsiTheme="minorHAnsi" w:cstheme="minorHAnsi"/>
          <w:sz w:val="24"/>
          <w:szCs w:val="24"/>
        </w:rPr>
        <w:t>féminin</w:t>
      </w:r>
      <w:proofErr w:type="gramEnd"/>
      <w:r w:rsidR="008C5459" w:rsidRPr="00CD7364">
        <w:rPr>
          <w:rFonts w:asciiTheme="minorHAnsi" w:hAnsiTheme="minorHAnsi" w:cstheme="minorHAnsi"/>
          <w:sz w:val="24"/>
          <w:szCs w:val="24"/>
        </w:rPr>
        <w:t xml:space="preserve"> </w:t>
      </w:r>
      <w:r w:rsidRPr="00CD7364">
        <w:rPr>
          <w:rFonts w:asciiTheme="minorHAnsi" w:hAnsiTheme="minorHAnsi" w:cstheme="minorHAnsi"/>
          <w:sz w:val="24"/>
          <w:szCs w:val="24"/>
        </w:rPr>
        <w:t>singulier</w:t>
      </w:r>
    </w:p>
    <w:p w:rsidR="008C5459" w:rsidRPr="00140280" w:rsidRDefault="008C5459" w:rsidP="007E0B1B">
      <w:pPr>
        <w:pStyle w:val="Paragraphedeliste"/>
        <w:numPr>
          <w:ilvl w:val="0"/>
          <w:numId w:val="5"/>
        </w:numPr>
        <w:spacing w:after="0" w:line="240" w:lineRule="auto"/>
        <w:jc w:val="both"/>
        <w:rPr>
          <w:rFonts w:asciiTheme="minorHAnsi" w:hAnsiTheme="minorHAnsi" w:cstheme="minorHAnsi"/>
          <w:sz w:val="24"/>
          <w:szCs w:val="24"/>
        </w:rPr>
      </w:pPr>
      <w:proofErr w:type="gramStart"/>
      <w:r w:rsidRPr="00140280">
        <w:rPr>
          <w:rFonts w:asciiTheme="minorHAnsi" w:hAnsiTheme="minorHAnsi" w:cstheme="minorHAnsi"/>
          <w:sz w:val="24"/>
          <w:szCs w:val="24"/>
        </w:rPr>
        <w:t>prédicat</w:t>
      </w:r>
      <w:proofErr w:type="gramEnd"/>
      <w:r w:rsidRPr="00140280">
        <w:rPr>
          <w:rFonts w:asciiTheme="minorHAnsi" w:hAnsiTheme="minorHAnsi" w:cstheme="minorHAnsi"/>
          <w:sz w:val="24"/>
          <w:szCs w:val="24"/>
        </w:rPr>
        <w:t xml:space="preserve"> accordé avec le sujet </w:t>
      </w:r>
      <w:r w:rsidR="007E0B1B" w:rsidRPr="00140280">
        <w:rPr>
          <w:rFonts w:asciiTheme="minorHAnsi" w:hAnsiTheme="minorHAnsi" w:cstheme="minorHAnsi"/>
          <w:sz w:val="24"/>
          <w:szCs w:val="24"/>
        </w:rPr>
        <w:t xml:space="preserve">ПЛЕЯ́ДА </w:t>
      </w:r>
      <w:r w:rsidRPr="00140280">
        <w:rPr>
          <w:rFonts w:asciiTheme="minorHAnsi" w:hAnsiTheme="minorHAnsi" w:cstheme="minorHAnsi"/>
          <w:sz w:val="24"/>
          <w:szCs w:val="24"/>
        </w:rPr>
        <w:t xml:space="preserve">qui le </w:t>
      </w:r>
      <w:r w:rsidR="007E0B1B" w:rsidRPr="00140280">
        <w:rPr>
          <w:rFonts w:asciiTheme="minorHAnsi" w:hAnsiTheme="minorHAnsi" w:cstheme="minorHAnsi"/>
          <w:sz w:val="24"/>
          <w:szCs w:val="24"/>
        </w:rPr>
        <w:t>suit</w:t>
      </w:r>
    </w:p>
    <w:p w:rsidR="00B809CA" w:rsidRPr="00140280" w:rsidRDefault="007E0B1B" w:rsidP="00B809CA">
      <w:pPr>
        <w:pStyle w:val="Paragraphedeliste"/>
        <w:numPr>
          <w:ilvl w:val="0"/>
          <w:numId w:val="5"/>
        </w:numPr>
        <w:jc w:val="both"/>
        <w:rPr>
          <w:rStyle w:val="Lienhypertexte"/>
          <w:rFonts w:asciiTheme="minorHAnsi" w:hAnsiTheme="minorHAnsi" w:cstheme="minorHAnsi"/>
          <w:color w:val="auto"/>
          <w:sz w:val="24"/>
          <w:szCs w:val="24"/>
          <w:u w:val="none"/>
        </w:rPr>
      </w:pPr>
      <w:r w:rsidRPr="00140280">
        <w:rPr>
          <w:rFonts w:asciiTheme="minorHAnsi" w:hAnsiTheme="minorHAnsi" w:cstheme="minorHAnsi"/>
          <w:sz w:val="24"/>
          <w:szCs w:val="24"/>
        </w:rPr>
        <w:t>l’ordre des mots est caractéristique des phrases « rhème » (</w:t>
      </w:r>
      <w:proofErr w:type="spellStart"/>
      <w:r w:rsidRPr="00140280">
        <w:rPr>
          <w:rFonts w:asciiTheme="minorHAnsi" w:hAnsiTheme="minorHAnsi" w:cstheme="minorHAnsi"/>
          <w:sz w:val="24"/>
          <w:szCs w:val="24"/>
        </w:rPr>
        <w:t>cf</w:t>
      </w:r>
      <w:proofErr w:type="spellEnd"/>
      <w:r w:rsidRPr="00140280">
        <w:rPr>
          <w:rFonts w:asciiTheme="minorHAnsi" w:hAnsiTheme="minorHAnsi" w:cstheme="minorHAnsi"/>
          <w:sz w:val="24"/>
          <w:szCs w:val="24"/>
        </w:rPr>
        <w:t xml:space="preserve"> L'ordre des mots – introduction </w:t>
      </w:r>
      <w:hyperlink r:id="rId7" w:history="1">
        <w:r w:rsidRPr="00140280">
          <w:rPr>
            <w:rStyle w:val="Lienhypertexte"/>
            <w:rFonts w:asciiTheme="minorHAnsi" w:hAnsiTheme="minorHAnsi" w:cstheme="minorHAnsi"/>
            <w:color w:val="auto"/>
            <w:sz w:val="24"/>
            <w:szCs w:val="24"/>
          </w:rPr>
          <w:t>https://russe-uoh.univ-tlse2.fr/navigation-thematique-s/co/A1-S-PHRASE-ordre-generalires.html</w:t>
        </w:r>
      </w:hyperlink>
      <w:r w:rsidRPr="00140280">
        <w:rPr>
          <w:rFonts w:asciiTheme="minorHAnsi" w:hAnsiTheme="minorHAnsi" w:cstheme="minorHAnsi"/>
          <w:sz w:val="24"/>
          <w:szCs w:val="24"/>
        </w:rPr>
        <w:t xml:space="preserve"> (</w:t>
      </w:r>
      <w:proofErr w:type="spellStart"/>
      <w:r w:rsidRPr="00140280">
        <w:rPr>
          <w:rFonts w:asciiTheme="minorHAnsi" w:hAnsiTheme="minorHAnsi" w:cstheme="minorHAnsi"/>
          <w:sz w:val="24"/>
          <w:szCs w:val="24"/>
        </w:rPr>
        <w:t>cf</w:t>
      </w:r>
      <w:proofErr w:type="spellEnd"/>
      <w:r w:rsidRPr="00140280">
        <w:rPr>
          <w:rFonts w:asciiTheme="minorHAnsi" w:hAnsiTheme="minorHAnsi" w:cstheme="minorHAnsi"/>
          <w:sz w:val="24"/>
          <w:szCs w:val="24"/>
        </w:rPr>
        <w:t xml:space="preserve"> L'ordre dans les phrases rhème </w:t>
      </w:r>
      <w:hyperlink r:id="rId8" w:history="1">
        <w:r w:rsidRPr="00140280">
          <w:rPr>
            <w:rStyle w:val="Lienhypertexte"/>
            <w:rFonts w:asciiTheme="minorHAnsi" w:hAnsiTheme="minorHAnsi" w:cstheme="minorHAnsi"/>
            <w:color w:val="auto"/>
            <w:sz w:val="24"/>
            <w:szCs w:val="24"/>
          </w:rPr>
          <w:t>https://russe-uoh.univ-tlse2.fr/navigation-thematique-s/co/A1-S-PHRASE-ordre-rheme.html</w:t>
        </w:r>
      </w:hyperlink>
      <w:r w:rsidR="00B809CA" w:rsidRPr="00140280">
        <w:rPr>
          <w:rStyle w:val="Lienhypertexte"/>
          <w:rFonts w:asciiTheme="minorHAnsi" w:hAnsiTheme="minorHAnsi" w:cstheme="minorHAnsi"/>
          <w:color w:val="auto"/>
          <w:sz w:val="24"/>
          <w:szCs w:val="24"/>
        </w:rPr>
        <w:t xml:space="preserve"> </w:t>
      </w:r>
    </w:p>
    <w:p w:rsidR="002D5EA0" w:rsidRPr="00140280" w:rsidRDefault="00B809CA" w:rsidP="0023634F">
      <w:pPr>
        <w:pStyle w:val="Paragraphedeliste"/>
        <w:numPr>
          <w:ilvl w:val="0"/>
          <w:numId w:val="5"/>
        </w:numPr>
        <w:jc w:val="both"/>
        <w:rPr>
          <w:rFonts w:asciiTheme="minorHAnsi" w:hAnsiTheme="minorHAnsi" w:cstheme="minorHAnsi"/>
          <w:sz w:val="24"/>
          <w:szCs w:val="24"/>
        </w:rPr>
      </w:pPr>
      <w:r w:rsidRPr="00140280">
        <w:rPr>
          <w:rFonts w:asciiTheme="minorHAnsi" w:hAnsiTheme="minorHAnsi" w:cstheme="minorHAnsi"/>
          <w:sz w:val="24"/>
          <w:szCs w:val="24"/>
        </w:rPr>
        <w:t>БЛИСТА́ТЬ peut être accompagné d’un complément de manière à l’</w:t>
      </w:r>
      <w:r w:rsidR="0023634F" w:rsidRPr="00140280">
        <w:rPr>
          <w:rFonts w:asciiTheme="minorHAnsi" w:hAnsiTheme="minorHAnsi" w:cstheme="minorHAnsi"/>
          <w:sz w:val="24"/>
          <w:szCs w:val="24"/>
        </w:rPr>
        <w:t xml:space="preserve">instrumental. Par exemple : </w:t>
      </w:r>
      <w:proofErr w:type="spellStart"/>
      <w:r w:rsidRPr="00140280">
        <w:rPr>
          <w:rFonts w:asciiTheme="minorHAnsi" w:hAnsiTheme="minorHAnsi" w:cstheme="minorHAnsi"/>
          <w:sz w:val="24"/>
          <w:szCs w:val="24"/>
        </w:rPr>
        <w:t>блиста́ть</w:t>
      </w:r>
      <w:proofErr w:type="spellEnd"/>
      <w:r w:rsidR="0023634F" w:rsidRPr="00140280">
        <w:rPr>
          <w:rFonts w:asciiTheme="minorHAnsi" w:hAnsiTheme="minorHAnsi" w:cstheme="minorHAnsi"/>
          <w:sz w:val="24"/>
          <w:szCs w:val="24"/>
        </w:rPr>
        <w:t xml:space="preserve"> </w:t>
      </w:r>
      <w:proofErr w:type="spellStart"/>
      <w:r w:rsidR="0023634F" w:rsidRPr="00140280">
        <w:rPr>
          <w:rFonts w:asciiTheme="minorHAnsi" w:hAnsiTheme="minorHAnsi" w:cstheme="minorHAnsi"/>
          <w:sz w:val="24"/>
          <w:szCs w:val="24"/>
        </w:rPr>
        <w:t>отсу́тсвием</w:t>
      </w:r>
      <w:proofErr w:type="spellEnd"/>
      <w:r w:rsidRPr="00140280">
        <w:rPr>
          <w:rFonts w:asciiTheme="minorHAnsi" w:hAnsiTheme="minorHAnsi" w:cstheme="minorHAnsi"/>
          <w:sz w:val="24"/>
          <w:szCs w:val="24"/>
        </w:rPr>
        <w:t xml:space="preserve"> </w:t>
      </w:r>
      <w:r w:rsidR="0023634F" w:rsidRPr="00140280">
        <w:rPr>
          <w:rFonts w:asciiTheme="minorHAnsi" w:hAnsiTheme="minorHAnsi" w:cstheme="minorHAnsi"/>
          <w:sz w:val="24"/>
          <w:szCs w:val="24"/>
        </w:rPr>
        <w:t>(briller par son absence)</w:t>
      </w:r>
    </w:p>
    <w:p w:rsidR="0023634F" w:rsidRPr="00CD7364" w:rsidRDefault="0023634F" w:rsidP="0023634F">
      <w:pPr>
        <w:pStyle w:val="Paragraphedeliste"/>
        <w:numPr>
          <w:ilvl w:val="0"/>
          <w:numId w:val="5"/>
        </w:numPr>
        <w:jc w:val="both"/>
        <w:rPr>
          <w:rFonts w:asciiTheme="minorHAnsi" w:hAnsiTheme="minorHAnsi" w:cstheme="minorHAnsi"/>
          <w:sz w:val="24"/>
          <w:szCs w:val="24"/>
        </w:rPr>
      </w:pPr>
      <w:proofErr w:type="gramStart"/>
      <w:r w:rsidRPr="00CD7364">
        <w:rPr>
          <w:rFonts w:asciiTheme="minorHAnsi" w:hAnsiTheme="minorHAnsi" w:cstheme="minorHAnsi"/>
          <w:sz w:val="24"/>
          <w:szCs w:val="24"/>
        </w:rPr>
        <w:t>sur</w:t>
      </w:r>
      <w:proofErr w:type="gramEnd"/>
      <w:r w:rsidRPr="00CD7364">
        <w:rPr>
          <w:rFonts w:asciiTheme="minorHAnsi" w:hAnsiTheme="minorHAnsi" w:cstheme="minorHAnsi"/>
          <w:sz w:val="24"/>
          <w:szCs w:val="24"/>
        </w:rPr>
        <w:t xml:space="preserve"> la même racine, on trouve : </w:t>
      </w:r>
      <w:proofErr w:type="spellStart"/>
      <w:r w:rsidR="00F73B39" w:rsidRPr="00CD7364">
        <w:rPr>
          <w:rFonts w:asciiTheme="minorHAnsi" w:hAnsiTheme="minorHAnsi" w:cstheme="minorHAnsi"/>
          <w:sz w:val="24"/>
          <w:szCs w:val="24"/>
        </w:rPr>
        <w:t>блиста</w:t>
      </w:r>
      <w:r w:rsidR="00140280">
        <w:rPr>
          <w:rFonts w:asciiTheme="minorHAnsi" w:hAnsiTheme="minorHAnsi" w:cstheme="minorHAnsi"/>
          <w:sz w:val="24"/>
          <w:szCs w:val="24"/>
        </w:rPr>
        <w:t>́</w:t>
      </w:r>
      <w:r w:rsidR="00F73B39" w:rsidRPr="00CD7364">
        <w:rPr>
          <w:rFonts w:asciiTheme="minorHAnsi" w:hAnsiTheme="minorHAnsi" w:cstheme="minorHAnsi"/>
          <w:sz w:val="24"/>
          <w:szCs w:val="24"/>
        </w:rPr>
        <w:t>ние</w:t>
      </w:r>
      <w:proofErr w:type="spellEnd"/>
      <w:r w:rsidR="00F73B39" w:rsidRPr="00CD7364">
        <w:rPr>
          <w:rFonts w:asciiTheme="minorHAnsi" w:hAnsiTheme="minorHAnsi" w:cstheme="minorHAnsi"/>
          <w:sz w:val="24"/>
          <w:szCs w:val="24"/>
        </w:rPr>
        <w:t xml:space="preserve">, </w:t>
      </w:r>
      <w:proofErr w:type="spellStart"/>
      <w:r w:rsidR="00F73B39" w:rsidRPr="00CD7364">
        <w:rPr>
          <w:rFonts w:asciiTheme="minorHAnsi" w:hAnsiTheme="minorHAnsi" w:cstheme="minorHAnsi"/>
          <w:sz w:val="24"/>
          <w:szCs w:val="24"/>
        </w:rPr>
        <w:t>блиста</w:t>
      </w:r>
      <w:r w:rsidR="00140280">
        <w:rPr>
          <w:rFonts w:asciiTheme="minorHAnsi" w:hAnsiTheme="minorHAnsi" w:cstheme="minorHAnsi"/>
          <w:sz w:val="24"/>
          <w:szCs w:val="24"/>
        </w:rPr>
        <w:t>́</w:t>
      </w:r>
      <w:r w:rsidR="00F73B39" w:rsidRPr="00CD7364">
        <w:rPr>
          <w:rFonts w:asciiTheme="minorHAnsi" w:hAnsiTheme="minorHAnsi" w:cstheme="minorHAnsi"/>
          <w:sz w:val="24"/>
          <w:szCs w:val="24"/>
        </w:rPr>
        <w:t>тельный</w:t>
      </w:r>
      <w:proofErr w:type="spellEnd"/>
      <w:r w:rsidRPr="00CD7364">
        <w:rPr>
          <w:rFonts w:asciiTheme="minorHAnsi" w:hAnsiTheme="minorHAnsi" w:cstheme="minorHAnsi"/>
          <w:sz w:val="24"/>
          <w:szCs w:val="24"/>
        </w:rPr>
        <w:t>.</w:t>
      </w:r>
    </w:p>
    <w:p w:rsidR="002D5EA0" w:rsidRPr="00732FE3" w:rsidRDefault="002D5EA0" w:rsidP="000C2280">
      <w:pPr>
        <w:rPr>
          <w:rFonts w:asciiTheme="minorHAnsi" w:hAnsiTheme="minorHAnsi" w:cstheme="minorHAnsi"/>
        </w:rPr>
      </w:pPr>
    </w:p>
    <w:p w:rsidR="002D5EA0" w:rsidRPr="00CD7364" w:rsidRDefault="002D5EA0" w:rsidP="000C2280">
      <w:pPr>
        <w:rPr>
          <w:rFonts w:asciiTheme="minorHAnsi" w:hAnsiTheme="minorHAnsi" w:cstheme="minorHAnsi"/>
        </w:rPr>
      </w:pPr>
      <w:r w:rsidRPr="00241971">
        <w:rPr>
          <w:rFonts w:asciiTheme="minorHAnsi" w:hAnsiTheme="minorHAnsi" w:cstheme="minorHAnsi"/>
        </w:rPr>
        <w:t>Remarque</w:t>
      </w:r>
      <w:r w:rsidRPr="00CD7364">
        <w:rPr>
          <w:rFonts w:asciiTheme="minorHAnsi" w:hAnsiTheme="minorHAnsi" w:cstheme="minorHAnsi"/>
        </w:rPr>
        <w:t xml:space="preserve"> : </w:t>
      </w:r>
      <w:r w:rsidR="007E0B1B" w:rsidRPr="00CD7364">
        <w:rPr>
          <w:rFonts w:asciiTheme="minorHAnsi" w:hAnsiTheme="minorHAnsi" w:cstheme="minorHAnsi"/>
        </w:rPr>
        <w:t xml:space="preserve">Le verbe </w:t>
      </w:r>
      <w:r w:rsidR="00604CBC" w:rsidRPr="00CD7364">
        <w:rPr>
          <w:rFonts w:asciiTheme="minorHAnsi" w:hAnsiTheme="minorHAnsi" w:cstheme="minorHAnsi"/>
        </w:rPr>
        <w:t xml:space="preserve">БЛИСТА́ТЬ </w:t>
      </w:r>
      <w:r w:rsidR="007E0B1B" w:rsidRPr="00CD7364">
        <w:rPr>
          <w:rFonts w:asciiTheme="minorHAnsi" w:hAnsiTheme="minorHAnsi" w:cstheme="minorHAnsi"/>
        </w:rPr>
        <w:t>est de style livresque. I</w:t>
      </w:r>
      <w:r w:rsidR="003A65AF" w:rsidRPr="00CD7364">
        <w:rPr>
          <w:rFonts w:asciiTheme="minorHAnsi" w:hAnsiTheme="minorHAnsi" w:cstheme="minorHAnsi"/>
        </w:rPr>
        <w:t>l existe un verbe synonym</w:t>
      </w:r>
      <w:r w:rsidR="00604CBC" w:rsidRPr="00CD7364">
        <w:rPr>
          <w:rFonts w:asciiTheme="minorHAnsi" w:hAnsiTheme="minorHAnsi" w:cstheme="minorHAnsi"/>
        </w:rPr>
        <w:t>iqu</w:t>
      </w:r>
      <w:r w:rsidR="003A65AF" w:rsidRPr="00CD7364">
        <w:rPr>
          <w:rFonts w:asciiTheme="minorHAnsi" w:hAnsiTheme="minorHAnsi" w:cstheme="minorHAnsi"/>
        </w:rPr>
        <w:t xml:space="preserve">e, plus commun : </w:t>
      </w:r>
      <w:proofErr w:type="spellStart"/>
      <w:r w:rsidR="003A65AF" w:rsidRPr="00CD7364">
        <w:rPr>
          <w:rFonts w:asciiTheme="minorHAnsi" w:hAnsiTheme="minorHAnsi" w:cstheme="minorHAnsi"/>
        </w:rPr>
        <w:t>блесте́ть</w:t>
      </w:r>
      <w:proofErr w:type="spellEnd"/>
      <w:r w:rsidR="003A65AF" w:rsidRPr="00CD7364">
        <w:rPr>
          <w:rFonts w:asciiTheme="minorHAnsi" w:hAnsiTheme="minorHAnsi" w:cstheme="minorHAnsi"/>
        </w:rPr>
        <w:t>/</w:t>
      </w:r>
      <w:proofErr w:type="spellStart"/>
      <w:r w:rsidR="003A65AF" w:rsidRPr="00CD7364">
        <w:rPr>
          <w:rFonts w:asciiTheme="minorHAnsi" w:hAnsiTheme="minorHAnsi" w:cstheme="minorHAnsi"/>
        </w:rPr>
        <w:t>блесну́ть</w:t>
      </w:r>
      <w:proofErr w:type="spellEnd"/>
      <w:r w:rsidR="007E0B1B" w:rsidRPr="00CD7364">
        <w:rPr>
          <w:rFonts w:asciiTheme="minorHAnsi" w:hAnsiTheme="minorHAnsi" w:cstheme="minorHAnsi"/>
        </w:rPr>
        <w:t>. L’imperfectif se conjugue de deux manières</w:t>
      </w:r>
      <w:r w:rsidR="00450560" w:rsidRPr="00CD7364">
        <w:rPr>
          <w:rFonts w:asciiTheme="minorHAnsi" w:hAnsiTheme="minorHAnsi" w:cstheme="minorHAnsi"/>
        </w:rPr>
        <w:t xml:space="preserve">. </w:t>
      </w:r>
    </w:p>
    <w:p w:rsidR="002D5EA0" w:rsidRPr="00CD7364" w:rsidRDefault="002D5EA0" w:rsidP="000C2280">
      <w:pPr>
        <w:rPr>
          <w:rFonts w:asciiTheme="minorHAnsi" w:hAnsiTheme="minorHAnsi" w:cstheme="minorHAnsi"/>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50"/>
        <w:gridCol w:w="2424"/>
        <w:gridCol w:w="2410"/>
      </w:tblGrid>
      <w:tr w:rsidR="00510351" w:rsidRPr="00CD7364" w:rsidTr="00510351">
        <w:tc>
          <w:tcPr>
            <w:tcW w:w="850" w:type="dxa"/>
            <w:shd w:val="clear" w:color="auto" w:fill="EEF9FF"/>
            <w:vAlign w:val="center"/>
          </w:tcPr>
          <w:p w:rsidR="00510351" w:rsidRPr="00CD7364" w:rsidRDefault="00510351" w:rsidP="003A65AF">
            <w:pPr>
              <w:rPr>
                <w:rFonts w:asciiTheme="minorHAnsi" w:hAnsiTheme="minorHAnsi" w:cstheme="minorHAnsi"/>
                <w:b/>
                <w:bCs/>
              </w:rPr>
            </w:pPr>
          </w:p>
        </w:tc>
        <w:tc>
          <w:tcPr>
            <w:tcW w:w="2424" w:type="dxa"/>
            <w:shd w:val="clear" w:color="auto" w:fill="EEF9FF"/>
            <w:vAlign w:val="center"/>
          </w:tcPr>
          <w:p w:rsidR="00510351" w:rsidRPr="00CD7364" w:rsidRDefault="00510351" w:rsidP="003A65AF">
            <w:pPr>
              <w:ind w:left="-456" w:firstLine="456"/>
              <w:rPr>
                <w:rFonts w:asciiTheme="minorHAnsi" w:hAnsiTheme="minorHAnsi" w:cstheme="minorHAnsi"/>
                <w:bCs/>
              </w:rPr>
            </w:pPr>
            <w:r w:rsidRPr="00CD7364">
              <w:rPr>
                <w:rFonts w:asciiTheme="minorHAnsi" w:hAnsiTheme="minorHAnsi" w:cstheme="minorHAnsi"/>
                <w:bCs/>
              </w:rPr>
              <w:t>Conjugaison en « </w:t>
            </w:r>
            <w:r w:rsidR="00450560" w:rsidRPr="00CD7364">
              <w:rPr>
                <w:rFonts w:asciiTheme="minorHAnsi" w:hAnsiTheme="minorHAnsi" w:cstheme="minorHAnsi"/>
                <w:bCs/>
              </w:rPr>
              <w:t>-</w:t>
            </w:r>
            <w:r w:rsidRPr="00CD7364">
              <w:rPr>
                <w:rFonts w:asciiTheme="minorHAnsi" w:hAnsiTheme="minorHAnsi" w:cstheme="minorHAnsi"/>
              </w:rPr>
              <w:t>и »</w:t>
            </w:r>
            <w:r w:rsidRPr="00CD7364">
              <w:rPr>
                <w:rFonts w:asciiTheme="minorHAnsi" w:hAnsiTheme="minorHAnsi" w:cstheme="minorHAnsi"/>
                <w:bCs/>
              </w:rPr>
              <w:t xml:space="preserve"> </w:t>
            </w:r>
          </w:p>
        </w:tc>
        <w:tc>
          <w:tcPr>
            <w:tcW w:w="2410" w:type="dxa"/>
            <w:shd w:val="clear" w:color="auto" w:fill="EEF9FF"/>
            <w:vAlign w:val="center"/>
          </w:tcPr>
          <w:p w:rsidR="00510351" w:rsidRPr="00CD7364" w:rsidRDefault="00510351" w:rsidP="003A65AF">
            <w:pPr>
              <w:rPr>
                <w:rFonts w:asciiTheme="minorHAnsi" w:hAnsiTheme="minorHAnsi" w:cstheme="minorHAnsi"/>
                <w:b/>
                <w:bCs/>
              </w:rPr>
            </w:pPr>
            <w:r w:rsidRPr="00CD7364">
              <w:rPr>
                <w:rFonts w:asciiTheme="minorHAnsi" w:hAnsiTheme="minorHAnsi" w:cstheme="minorHAnsi"/>
                <w:bCs/>
              </w:rPr>
              <w:t>Conjugaison en « </w:t>
            </w:r>
            <w:r w:rsidR="00450560" w:rsidRPr="00CD7364">
              <w:rPr>
                <w:rFonts w:asciiTheme="minorHAnsi" w:hAnsiTheme="minorHAnsi" w:cstheme="minorHAnsi"/>
                <w:bCs/>
              </w:rPr>
              <w:t>-</w:t>
            </w:r>
            <w:r w:rsidRPr="00CD7364">
              <w:rPr>
                <w:rFonts w:asciiTheme="minorHAnsi" w:hAnsiTheme="minorHAnsi" w:cstheme="minorHAnsi"/>
              </w:rPr>
              <w:t>е »</w:t>
            </w:r>
          </w:p>
        </w:tc>
      </w:tr>
      <w:tr w:rsidR="003A65AF" w:rsidRPr="00CD7364" w:rsidTr="00510351">
        <w:tc>
          <w:tcPr>
            <w:tcW w:w="850" w:type="dxa"/>
            <w:shd w:val="clear" w:color="auto" w:fill="EEF9FF"/>
            <w:vAlign w:val="center"/>
          </w:tcPr>
          <w:p w:rsidR="003A65AF" w:rsidRPr="00CD7364" w:rsidRDefault="003A65AF" w:rsidP="003A65AF">
            <w:pPr>
              <w:rPr>
                <w:rFonts w:asciiTheme="minorHAnsi" w:hAnsiTheme="minorHAnsi" w:cstheme="minorHAnsi"/>
                <w:b/>
                <w:bCs/>
              </w:rPr>
            </w:pPr>
          </w:p>
        </w:tc>
        <w:tc>
          <w:tcPr>
            <w:tcW w:w="2424" w:type="dxa"/>
            <w:shd w:val="clear" w:color="auto" w:fill="EEF9FF"/>
            <w:vAlign w:val="center"/>
          </w:tcPr>
          <w:p w:rsidR="003A65AF" w:rsidRPr="00CD7364" w:rsidRDefault="003A65AF" w:rsidP="003A65AF">
            <w:pPr>
              <w:ind w:left="-456" w:firstLine="456"/>
              <w:rPr>
                <w:rFonts w:asciiTheme="minorHAnsi" w:hAnsiTheme="minorHAnsi" w:cstheme="minorHAnsi"/>
                <w:b/>
                <w:bCs/>
              </w:rPr>
            </w:pPr>
            <w:proofErr w:type="spellStart"/>
            <w:r w:rsidRPr="00CD7364">
              <w:rPr>
                <w:rFonts w:asciiTheme="minorHAnsi" w:hAnsiTheme="minorHAnsi" w:cstheme="minorHAnsi"/>
                <w:b/>
                <w:bCs/>
              </w:rPr>
              <w:t>блесте́ть</w:t>
            </w:r>
            <w:proofErr w:type="spellEnd"/>
          </w:p>
        </w:tc>
        <w:tc>
          <w:tcPr>
            <w:tcW w:w="2410" w:type="dxa"/>
            <w:shd w:val="clear" w:color="auto" w:fill="EEF9FF"/>
            <w:vAlign w:val="center"/>
          </w:tcPr>
          <w:p w:rsidR="003A65AF" w:rsidRPr="00CD7364" w:rsidRDefault="003A65AF" w:rsidP="003A65AF">
            <w:pPr>
              <w:rPr>
                <w:rFonts w:asciiTheme="minorHAnsi" w:hAnsiTheme="minorHAnsi" w:cstheme="minorHAnsi"/>
                <w:b/>
                <w:bCs/>
              </w:rPr>
            </w:pPr>
            <w:proofErr w:type="spellStart"/>
            <w:r w:rsidRPr="00CD7364">
              <w:rPr>
                <w:rFonts w:asciiTheme="minorHAnsi" w:hAnsiTheme="minorHAnsi" w:cstheme="minorHAnsi"/>
                <w:b/>
                <w:bCs/>
              </w:rPr>
              <w:t>блесте́ть</w:t>
            </w:r>
            <w:proofErr w:type="spellEnd"/>
          </w:p>
        </w:tc>
      </w:tr>
      <w:tr w:rsidR="003A65AF" w:rsidRPr="00CD7364" w:rsidTr="00510351">
        <w:tc>
          <w:tcPr>
            <w:tcW w:w="850" w:type="dxa"/>
            <w:shd w:val="clear" w:color="auto" w:fill="EEF9FF"/>
            <w:vAlign w:val="center"/>
            <w:hideMark/>
          </w:tcPr>
          <w:p w:rsidR="003A65AF" w:rsidRPr="00CD7364" w:rsidRDefault="003A65AF" w:rsidP="003A65AF">
            <w:pPr>
              <w:rPr>
                <w:rFonts w:asciiTheme="minorHAnsi" w:hAnsiTheme="minorHAnsi" w:cstheme="minorHAnsi"/>
              </w:rPr>
            </w:pPr>
            <w:r w:rsidRPr="00CD7364">
              <w:rPr>
                <w:rFonts w:asciiTheme="minorHAnsi" w:hAnsiTheme="minorHAnsi" w:cstheme="minorHAnsi"/>
              </w:rPr>
              <w:t>Я</w:t>
            </w:r>
          </w:p>
        </w:tc>
        <w:tc>
          <w:tcPr>
            <w:tcW w:w="2424" w:type="dxa"/>
            <w:shd w:val="clear" w:color="auto" w:fill="E7EDF5"/>
            <w:vAlign w:val="center"/>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блещу</w:t>
            </w:r>
            <w:proofErr w:type="spellEnd"/>
            <w:r w:rsidRPr="00CD7364">
              <w:rPr>
                <w:rFonts w:asciiTheme="minorHAnsi" w:hAnsiTheme="minorHAnsi" w:cstheme="minorHAnsi"/>
              </w:rPr>
              <w:t>́</w:t>
            </w:r>
          </w:p>
        </w:tc>
        <w:tc>
          <w:tcPr>
            <w:tcW w:w="2410" w:type="dxa"/>
            <w:shd w:val="clear" w:color="auto" w:fill="E7EDF5"/>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блещу</w:t>
            </w:r>
            <w:proofErr w:type="spellEnd"/>
            <w:r w:rsidRPr="00CD7364">
              <w:rPr>
                <w:rFonts w:asciiTheme="minorHAnsi" w:hAnsiTheme="minorHAnsi" w:cstheme="minorHAnsi"/>
              </w:rPr>
              <w:t>́</w:t>
            </w:r>
          </w:p>
        </w:tc>
      </w:tr>
      <w:tr w:rsidR="003A65AF" w:rsidRPr="00CD7364" w:rsidTr="00510351">
        <w:tc>
          <w:tcPr>
            <w:tcW w:w="850" w:type="dxa"/>
            <w:shd w:val="clear" w:color="auto" w:fill="EEF9FF"/>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Ты</w:t>
            </w:r>
            <w:proofErr w:type="spellEnd"/>
          </w:p>
        </w:tc>
        <w:tc>
          <w:tcPr>
            <w:tcW w:w="2424" w:type="dxa"/>
            <w:shd w:val="clear" w:color="auto" w:fill="E7EDF5"/>
            <w:vAlign w:val="center"/>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блести́шь</w:t>
            </w:r>
            <w:proofErr w:type="spellEnd"/>
          </w:p>
        </w:tc>
        <w:tc>
          <w:tcPr>
            <w:tcW w:w="2410" w:type="dxa"/>
            <w:shd w:val="clear" w:color="auto" w:fill="E7EDF5"/>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бле́щешь</w:t>
            </w:r>
            <w:proofErr w:type="spellEnd"/>
          </w:p>
        </w:tc>
      </w:tr>
      <w:tr w:rsidR="003A65AF" w:rsidRPr="00CD7364" w:rsidTr="00510351">
        <w:tc>
          <w:tcPr>
            <w:tcW w:w="850" w:type="dxa"/>
            <w:shd w:val="clear" w:color="auto" w:fill="EEF9FF"/>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Он</w:t>
            </w:r>
            <w:proofErr w:type="spellEnd"/>
          </w:p>
        </w:tc>
        <w:tc>
          <w:tcPr>
            <w:tcW w:w="2424" w:type="dxa"/>
            <w:shd w:val="clear" w:color="auto" w:fill="E7EDF5"/>
            <w:vAlign w:val="center"/>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блести́т</w:t>
            </w:r>
            <w:proofErr w:type="spellEnd"/>
          </w:p>
        </w:tc>
        <w:tc>
          <w:tcPr>
            <w:tcW w:w="2410" w:type="dxa"/>
            <w:shd w:val="clear" w:color="auto" w:fill="E7EDF5"/>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бле́щет</w:t>
            </w:r>
            <w:proofErr w:type="spellEnd"/>
          </w:p>
        </w:tc>
      </w:tr>
      <w:tr w:rsidR="003A65AF" w:rsidRPr="00CD7364" w:rsidTr="00510351">
        <w:tc>
          <w:tcPr>
            <w:tcW w:w="850" w:type="dxa"/>
            <w:shd w:val="clear" w:color="auto" w:fill="EEF9FF"/>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Мы</w:t>
            </w:r>
            <w:proofErr w:type="spellEnd"/>
          </w:p>
        </w:tc>
        <w:tc>
          <w:tcPr>
            <w:tcW w:w="2424" w:type="dxa"/>
            <w:shd w:val="clear" w:color="auto" w:fill="E7EDF5"/>
            <w:vAlign w:val="center"/>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блести́м</w:t>
            </w:r>
            <w:proofErr w:type="spellEnd"/>
          </w:p>
        </w:tc>
        <w:tc>
          <w:tcPr>
            <w:tcW w:w="2410" w:type="dxa"/>
            <w:shd w:val="clear" w:color="auto" w:fill="E7EDF5"/>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бле́щем</w:t>
            </w:r>
            <w:proofErr w:type="spellEnd"/>
          </w:p>
        </w:tc>
      </w:tr>
      <w:tr w:rsidR="003A65AF" w:rsidRPr="00CD7364" w:rsidTr="00510351">
        <w:tc>
          <w:tcPr>
            <w:tcW w:w="850" w:type="dxa"/>
            <w:shd w:val="clear" w:color="auto" w:fill="EEF9FF"/>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Вы</w:t>
            </w:r>
            <w:proofErr w:type="spellEnd"/>
          </w:p>
        </w:tc>
        <w:tc>
          <w:tcPr>
            <w:tcW w:w="2424" w:type="dxa"/>
            <w:shd w:val="clear" w:color="auto" w:fill="E7EDF5"/>
            <w:vAlign w:val="center"/>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блести́те</w:t>
            </w:r>
            <w:proofErr w:type="spellEnd"/>
          </w:p>
        </w:tc>
        <w:tc>
          <w:tcPr>
            <w:tcW w:w="2410" w:type="dxa"/>
            <w:shd w:val="clear" w:color="auto" w:fill="E7EDF5"/>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бле́щете</w:t>
            </w:r>
            <w:proofErr w:type="spellEnd"/>
          </w:p>
        </w:tc>
      </w:tr>
      <w:tr w:rsidR="003A65AF" w:rsidRPr="00CD7364" w:rsidTr="00510351">
        <w:tc>
          <w:tcPr>
            <w:tcW w:w="850" w:type="dxa"/>
            <w:shd w:val="clear" w:color="auto" w:fill="EEF9FF"/>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Они</w:t>
            </w:r>
            <w:proofErr w:type="spellEnd"/>
          </w:p>
        </w:tc>
        <w:tc>
          <w:tcPr>
            <w:tcW w:w="2424" w:type="dxa"/>
            <w:shd w:val="clear" w:color="auto" w:fill="E7EDF5"/>
            <w:vAlign w:val="center"/>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блестя́т</w:t>
            </w:r>
            <w:proofErr w:type="spellEnd"/>
          </w:p>
        </w:tc>
        <w:tc>
          <w:tcPr>
            <w:tcW w:w="2410" w:type="dxa"/>
            <w:shd w:val="clear" w:color="auto" w:fill="E7EDF5"/>
            <w:vAlign w:val="center"/>
            <w:hideMark/>
          </w:tcPr>
          <w:p w:rsidR="003A65AF" w:rsidRPr="00CD7364" w:rsidRDefault="003A65AF" w:rsidP="003A65AF">
            <w:pPr>
              <w:rPr>
                <w:rFonts w:asciiTheme="minorHAnsi" w:hAnsiTheme="minorHAnsi" w:cstheme="minorHAnsi"/>
              </w:rPr>
            </w:pPr>
            <w:proofErr w:type="spellStart"/>
            <w:r w:rsidRPr="00CD7364">
              <w:rPr>
                <w:rFonts w:asciiTheme="minorHAnsi" w:hAnsiTheme="minorHAnsi" w:cstheme="minorHAnsi"/>
              </w:rPr>
              <w:t>бле́щут</w:t>
            </w:r>
            <w:proofErr w:type="spellEnd"/>
          </w:p>
        </w:tc>
      </w:tr>
    </w:tbl>
    <w:p w:rsidR="002D5EA0" w:rsidRPr="006F2652" w:rsidRDefault="00604CBC" w:rsidP="000C2280">
      <w:pPr>
        <w:rPr>
          <w:rFonts w:asciiTheme="minorHAnsi" w:hAnsiTheme="minorHAnsi" w:cstheme="minorHAnsi"/>
        </w:rPr>
      </w:pPr>
      <w:r w:rsidRPr="00CD7364">
        <w:rPr>
          <w:rFonts w:asciiTheme="minorHAnsi" w:hAnsiTheme="minorHAnsi" w:cstheme="minorHAnsi"/>
        </w:rPr>
        <w:t xml:space="preserve">Lorsque le sens est figuré, il faut utiliser la conjugaison en </w:t>
      </w:r>
      <w:r w:rsidRPr="00CD7364">
        <w:rPr>
          <w:rFonts w:asciiTheme="minorHAnsi" w:hAnsiTheme="minorHAnsi" w:cstheme="minorHAnsi"/>
          <w:bCs/>
        </w:rPr>
        <w:t>« -</w:t>
      </w:r>
      <w:r w:rsidRPr="00CD7364">
        <w:rPr>
          <w:rFonts w:asciiTheme="minorHAnsi" w:hAnsiTheme="minorHAnsi" w:cstheme="minorHAnsi"/>
        </w:rPr>
        <w:t>е ».</w:t>
      </w:r>
    </w:p>
    <w:p w:rsidR="00510351" w:rsidRPr="00CD7364" w:rsidRDefault="00B809CA" w:rsidP="00604CBC">
      <w:pPr>
        <w:ind w:left="708"/>
        <w:rPr>
          <w:rFonts w:asciiTheme="minorHAnsi" w:hAnsiTheme="minorHAnsi" w:cstheme="minorHAnsi"/>
        </w:rPr>
      </w:pPr>
      <w:r w:rsidRPr="006F2652">
        <w:rPr>
          <w:rFonts w:asciiTheme="minorHAnsi" w:hAnsiTheme="minorHAnsi" w:cstheme="minorHAnsi"/>
          <w:lang w:val="ru-RU"/>
        </w:rPr>
        <w:lastRenderedPageBreak/>
        <w:t>Зв</w:t>
      </w:r>
      <w:r w:rsidR="00140280" w:rsidRPr="00140280">
        <w:rPr>
          <w:rFonts w:asciiTheme="minorHAnsi" w:hAnsiTheme="minorHAnsi" w:cstheme="minorHAnsi"/>
          <w:lang w:val="ru-RU"/>
        </w:rPr>
        <w:t>ё</w:t>
      </w:r>
      <w:r w:rsidRPr="006F2652">
        <w:rPr>
          <w:rFonts w:asciiTheme="minorHAnsi" w:hAnsiTheme="minorHAnsi" w:cstheme="minorHAnsi"/>
          <w:lang w:val="ru-RU"/>
        </w:rPr>
        <w:t xml:space="preserve">зды блестя́т/ бле́щут на не́бе. </w:t>
      </w:r>
      <w:r w:rsidRPr="00CD7364">
        <w:rPr>
          <w:rFonts w:asciiTheme="minorHAnsi" w:hAnsiTheme="minorHAnsi" w:cstheme="minorHAnsi"/>
        </w:rPr>
        <w:t>(</w:t>
      </w:r>
      <w:r w:rsidR="00510351" w:rsidRPr="00CD7364">
        <w:rPr>
          <w:rFonts w:asciiTheme="minorHAnsi" w:hAnsiTheme="minorHAnsi" w:cstheme="minorHAnsi"/>
        </w:rPr>
        <w:t>Les</w:t>
      </w:r>
      <w:r w:rsidRPr="00CD7364">
        <w:rPr>
          <w:rFonts w:asciiTheme="minorHAnsi" w:hAnsiTheme="minorHAnsi" w:cstheme="minorHAnsi"/>
        </w:rPr>
        <w:t xml:space="preserve"> étoiles brillent dans le ciel.)</w:t>
      </w:r>
    </w:p>
    <w:p w:rsidR="00B809CA" w:rsidRPr="00CD7364" w:rsidRDefault="00B809CA" w:rsidP="00604CBC">
      <w:pPr>
        <w:ind w:left="708"/>
        <w:rPr>
          <w:rFonts w:asciiTheme="minorHAnsi" w:hAnsiTheme="minorHAnsi" w:cstheme="minorHAnsi"/>
        </w:rPr>
      </w:pPr>
      <w:proofErr w:type="spellStart"/>
      <w:r w:rsidRPr="00CD7364">
        <w:rPr>
          <w:rFonts w:asciiTheme="minorHAnsi" w:hAnsiTheme="minorHAnsi" w:cstheme="minorHAnsi"/>
        </w:rPr>
        <w:t>Он</w:t>
      </w:r>
      <w:proofErr w:type="spellEnd"/>
      <w:r w:rsidRPr="00CD7364">
        <w:rPr>
          <w:rFonts w:asciiTheme="minorHAnsi" w:hAnsiTheme="minorHAnsi" w:cstheme="minorHAnsi"/>
        </w:rPr>
        <w:t xml:space="preserve"> </w:t>
      </w:r>
      <w:proofErr w:type="spellStart"/>
      <w:r w:rsidRPr="00CD7364">
        <w:rPr>
          <w:rFonts w:asciiTheme="minorHAnsi" w:hAnsiTheme="minorHAnsi" w:cstheme="minorHAnsi"/>
        </w:rPr>
        <w:t>не</w:t>
      </w:r>
      <w:proofErr w:type="spellEnd"/>
      <w:r w:rsidRPr="00CD7364">
        <w:rPr>
          <w:rFonts w:asciiTheme="minorHAnsi" w:hAnsiTheme="minorHAnsi" w:cstheme="minorHAnsi"/>
        </w:rPr>
        <w:t xml:space="preserve"> </w:t>
      </w:r>
      <w:proofErr w:type="spellStart"/>
      <w:r w:rsidRPr="00CD7364">
        <w:rPr>
          <w:rFonts w:asciiTheme="minorHAnsi" w:hAnsiTheme="minorHAnsi" w:cstheme="minorHAnsi"/>
        </w:rPr>
        <w:t>бле́щет</w:t>
      </w:r>
      <w:proofErr w:type="spellEnd"/>
      <w:r w:rsidRPr="00CD7364">
        <w:rPr>
          <w:rFonts w:asciiTheme="minorHAnsi" w:hAnsiTheme="minorHAnsi" w:cstheme="minorHAnsi"/>
        </w:rPr>
        <w:t xml:space="preserve"> </w:t>
      </w:r>
      <w:proofErr w:type="spellStart"/>
      <w:r w:rsidRPr="00CD7364">
        <w:rPr>
          <w:rFonts w:asciiTheme="minorHAnsi" w:hAnsiTheme="minorHAnsi" w:cstheme="minorHAnsi"/>
        </w:rPr>
        <w:t>умо́м</w:t>
      </w:r>
      <w:proofErr w:type="spellEnd"/>
      <w:r w:rsidRPr="00CD7364">
        <w:rPr>
          <w:rFonts w:asciiTheme="minorHAnsi" w:hAnsiTheme="minorHAnsi" w:cstheme="minorHAnsi"/>
        </w:rPr>
        <w:t>. (Il ne brille pas par son esprit/ Ce n’est pas une lumière)</w:t>
      </w:r>
    </w:p>
    <w:p w:rsidR="002D5EA0" w:rsidRPr="006F2652" w:rsidRDefault="002D5EA0" w:rsidP="000C2280">
      <w:pPr>
        <w:rPr>
          <w:rFonts w:asciiTheme="minorHAnsi" w:hAnsiTheme="minorHAnsi" w:cstheme="minorHAnsi"/>
        </w:rPr>
      </w:pPr>
    </w:p>
    <w:p w:rsidR="00D864D1" w:rsidRPr="00140280" w:rsidRDefault="000C2280" w:rsidP="000C2280">
      <w:pPr>
        <w:rPr>
          <w:rFonts w:asciiTheme="minorHAnsi" w:hAnsiTheme="minorHAnsi" w:cstheme="minorHAnsi"/>
          <w:b/>
        </w:rPr>
      </w:pPr>
      <w:r w:rsidRPr="00140280">
        <w:rPr>
          <w:rFonts w:asciiTheme="minorHAnsi" w:hAnsiTheme="minorHAnsi" w:cstheme="minorHAnsi"/>
          <w:b/>
          <w:lang w:val="ru-RU"/>
        </w:rPr>
        <w:t xml:space="preserve">СРЕДИ́ </w:t>
      </w:r>
    </w:p>
    <w:p w:rsidR="000C2280" w:rsidRPr="00D864D1" w:rsidRDefault="000C2280"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D864D1">
        <w:rPr>
          <w:rFonts w:asciiTheme="minorHAnsi" w:hAnsiTheme="minorHAnsi" w:cstheme="minorHAnsi"/>
          <w:sz w:val="24"/>
          <w:szCs w:val="24"/>
        </w:rPr>
        <w:t>среди́</w:t>
      </w:r>
      <w:proofErr w:type="gramEnd"/>
      <w:r w:rsidRPr="00D864D1">
        <w:rPr>
          <w:rFonts w:asciiTheme="minorHAnsi" w:hAnsiTheme="minorHAnsi" w:cstheme="minorHAnsi"/>
          <w:sz w:val="24"/>
          <w:szCs w:val="24"/>
        </w:rPr>
        <w:t xml:space="preserve"> : </w:t>
      </w:r>
      <w:r w:rsidR="00921DD7" w:rsidRPr="00D864D1">
        <w:rPr>
          <w:rFonts w:asciiTheme="minorHAnsi" w:hAnsiTheme="minorHAnsi" w:cstheme="minorHAnsi"/>
          <w:sz w:val="24"/>
          <w:szCs w:val="24"/>
        </w:rPr>
        <w:t>parmi</w:t>
      </w:r>
    </w:p>
    <w:p w:rsidR="000C2280" w:rsidRPr="00CD7364" w:rsidRDefault="00817552" w:rsidP="00B552BE">
      <w:pPr>
        <w:pStyle w:val="Paragraphedeliste"/>
        <w:numPr>
          <w:ilvl w:val="0"/>
          <w:numId w:val="5"/>
        </w:numPr>
        <w:jc w:val="both"/>
        <w:rPr>
          <w:rFonts w:asciiTheme="minorHAnsi" w:hAnsiTheme="minorHAnsi" w:cstheme="minorHAnsi"/>
          <w:sz w:val="24"/>
          <w:szCs w:val="24"/>
        </w:rPr>
      </w:pPr>
      <w:proofErr w:type="gramStart"/>
      <w:r w:rsidRPr="00CD7364">
        <w:rPr>
          <w:rFonts w:asciiTheme="minorHAnsi" w:hAnsiTheme="minorHAnsi" w:cstheme="minorHAnsi"/>
          <w:sz w:val="24"/>
          <w:szCs w:val="24"/>
        </w:rPr>
        <w:t>préposition</w:t>
      </w:r>
      <w:proofErr w:type="gramEnd"/>
      <w:r w:rsidRPr="00CD7364">
        <w:rPr>
          <w:rFonts w:asciiTheme="minorHAnsi" w:hAnsiTheme="minorHAnsi" w:cstheme="minorHAnsi"/>
          <w:sz w:val="24"/>
          <w:szCs w:val="24"/>
        </w:rPr>
        <w:t xml:space="preserve"> secondaire simple</w:t>
      </w:r>
    </w:p>
    <w:p w:rsidR="00B552BE" w:rsidRPr="00CD7364" w:rsidRDefault="00B552BE" w:rsidP="00B552BE">
      <w:pPr>
        <w:pStyle w:val="Paragraphedeliste"/>
        <w:numPr>
          <w:ilvl w:val="0"/>
          <w:numId w:val="5"/>
        </w:numPr>
        <w:jc w:val="both"/>
        <w:rPr>
          <w:rFonts w:asciiTheme="minorHAnsi" w:hAnsiTheme="minorHAnsi" w:cstheme="minorHAnsi"/>
          <w:sz w:val="24"/>
          <w:szCs w:val="24"/>
        </w:rPr>
      </w:pPr>
      <w:proofErr w:type="gramStart"/>
      <w:r w:rsidRPr="00CD7364">
        <w:rPr>
          <w:rFonts w:asciiTheme="minorHAnsi" w:hAnsiTheme="minorHAnsi" w:cstheme="minorHAnsi"/>
          <w:sz w:val="24"/>
          <w:szCs w:val="24"/>
        </w:rPr>
        <w:t>régit</w:t>
      </w:r>
      <w:proofErr w:type="gramEnd"/>
      <w:r w:rsidRPr="00CD7364">
        <w:rPr>
          <w:rFonts w:asciiTheme="minorHAnsi" w:hAnsiTheme="minorHAnsi" w:cstheme="minorHAnsi"/>
          <w:sz w:val="24"/>
          <w:szCs w:val="24"/>
        </w:rPr>
        <w:t xml:space="preserve"> le génitif</w:t>
      </w:r>
    </w:p>
    <w:p w:rsidR="00B552BE" w:rsidRPr="00CD7364" w:rsidRDefault="00B552BE" w:rsidP="00B552BE">
      <w:pPr>
        <w:pStyle w:val="Paragraphedeliste"/>
        <w:numPr>
          <w:ilvl w:val="0"/>
          <w:numId w:val="5"/>
        </w:numPr>
        <w:jc w:val="both"/>
        <w:rPr>
          <w:rFonts w:asciiTheme="minorHAnsi" w:hAnsiTheme="minorHAnsi" w:cstheme="minorHAnsi"/>
          <w:sz w:val="24"/>
          <w:szCs w:val="24"/>
        </w:rPr>
      </w:pPr>
      <w:proofErr w:type="gramStart"/>
      <w:r w:rsidRPr="00CD7364">
        <w:rPr>
          <w:rFonts w:asciiTheme="minorHAnsi" w:hAnsiTheme="minorHAnsi" w:cstheme="minorHAnsi"/>
          <w:sz w:val="24"/>
          <w:szCs w:val="24"/>
        </w:rPr>
        <w:t>placée</w:t>
      </w:r>
      <w:proofErr w:type="gramEnd"/>
      <w:r w:rsidRPr="00CD7364">
        <w:rPr>
          <w:rFonts w:asciiTheme="minorHAnsi" w:hAnsiTheme="minorHAnsi" w:cstheme="minorHAnsi"/>
          <w:sz w:val="24"/>
          <w:szCs w:val="24"/>
        </w:rPr>
        <w:t xml:space="preserve"> devant le pronom relatif </w:t>
      </w:r>
      <w:r w:rsidRPr="00CD7364">
        <w:rPr>
          <w:rFonts w:asciiTheme="minorHAnsi" w:hAnsiTheme="minorHAnsi" w:cstheme="minorHAnsi"/>
          <w:sz w:val="24"/>
          <w:szCs w:val="24"/>
          <w:lang w:val="ru-RU"/>
        </w:rPr>
        <w:t>КОТО</w:t>
      </w:r>
      <w:r w:rsidRPr="00732FE3">
        <w:rPr>
          <w:rFonts w:asciiTheme="minorHAnsi" w:hAnsiTheme="minorHAnsi" w:cstheme="minorHAnsi"/>
          <w:sz w:val="24"/>
          <w:szCs w:val="24"/>
        </w:rPr>
        <w:t>́</w:t>
      </w:r>
      <w:r w:rsidRPr="00CD7364">
        <w:rPr>
          <w:rFonts w:asciiTheme="minorHAnsi" w:hAnsiTheme="minorHAnsi" w:cstheme="minorHAnsi"/>
          <w:sz w:val="24"/>
          <w:szCs w:val="24"/>
          <w:lang w:val="ru-RU"/>
        </w:rPr>
        <w:t>РЫХ</w:t>
      </w:r>
      <w:r w:rsidRPr="00CD7364">
        <w:rPr>
          <w:rFonts w:asciiTheme="minorHAnsi" w:hAnsiTheme="minorHAnsi" w:cstheme="minorHAnsi"/>
          <w:sz w:val="24"/>
          <w:szCs w:val="24"/>
        </w:rPr>
        <w:t xml:space="preserve"> qu’elle régit</w:t>
      </w:r>
    </w:p>
    <w:p w:rsidR="00817552" w:rsidRPr="00CD7364" w:rsidRDefault="00817552" w:rsidP="00B552BE">
      <w:pPr>
        <w:jc w:val="both"/>
        <w:rPr>
          <w:rFonts w:asciiTheme="minorHAnsi" w:hAnsiTheme="minorHAnsi" w:cstheme="minorHAnsi"/>
          <w:color w:val="000000"/>
        </w:rPr>
      </w:pPr>
      <w:r w:rsidRPr="00CD7364">
        <w:rPr>
          <w:rFonts w:asciiTheme="minorHAnsi" w:hAnsiTheme="minorHAnsi" w:cstheme="minorHAnsi"/>
          <w:color w:val="000000"/>
          <w:u w:val="single"/>
        </w:rPr>
        <w:t>Remarque</w:t>
      </w:r>
      <w:r w:rsidRPr="00CD7364">
        <w:rPr>
          <w:rFonts w:asciiTheme="minorHAnsi" w:hAnsiTheme="minorHAnsi" w:cstheme="minorHAnsi"/>
          <w:color w:val="000000"/>
        </w:rPr>
        <w:t> : Les prépositions secondaires</w:t>
      </w:r>
      <w:r w:rsidR="00B552BE" w:rsidRPr="00CD7364">
        <w:rPr>
          <w:rFonts w:asciiTheme="minorHAnsi" w:hAnsiTheme="minorHAnsi" w:cstheme="minorHAnsi"/>
          <w:color w:val="000000"/>
        </w:rPr>
        <w:t xml:space="preserve"> sont</w:t>
      </w:r>
      <w:r w:rsidRPr="00CD7364">
        <w:rPr>
          <w:rFonts w:asciiTheme="minorHAnsi" w:hAnsiTheme="minorHAnsi" w:cstheme="minorHAnsi"/>
          <w:color w:val="000000"/>
        </w:rPr>
        <w:t xml:space="preserve"> nombreuses, mais beaucoup moins fréquentes </w:t>
      </w:r>
      <w:r w:rsidR="00B552BE" w:rsidRPr="00CD7364">
        <w:rPr>
          <w:rFonts w:asciiTheme="minorHAnsi" w:hAnsiTheme="minorHAnsi" w:cstheme="minorHAnsi"/>
          <w:color w:val="000000"/>
        </w:rPr>
        <w:t>que les prépositions primaires. E</w:t>
      </w:r>
      <w:r w:rsidRPr="00CD7364">
        <w:rPr>
          <w:rFonts w:asciiTheme="minorHAnsi" w:hAnsiTheme="minorHAnsi" w:cstheme="minorHAnsi"/>
          <w:color w:val="000000"/>
        </w:rPr>
        <w:t xml:space="preserve">lles ont leur accent propre, et leur finale est traitée phonologiquement comme une fin de mot (elles n'ont pas de variante à voyelle mobile). Chacune </w:t>
      </w:r>
      <w:r w:rsidR="00B552BE" w:rsidRPr="00CD7364">
        <w:rPr>
          <w:rFonts w:asciiTheme="minorHAnsi" w:hAnsiTheme="minorHAnsi" w:cstheme="minorHAnsi"/>
          <w:color w:val="000000"/>
        </w:rPr>
        <w:t xml:space="preserve">de ces prépositions </w:t>
      </w:r>
      <w:proofErr w:type="gramStart"/>
      <w:r w:rsidR="00B552BE" w:rsidRPr="00CD7364">
        <w:rPr>
          <w:rFonts w:asciiTheme="minorHAnsi" w:hAnsiTheme="minorHAnsi" w:cstheme="minorHAnsi"/>
          <w:color w:val="000000"/>
        </w:rPr>
        <w:t>a</w:t>
      </w:r>
      <w:proofErr w:type="gramEnd"/>
      <w:r w:rsidRPr="00CD7364">
        <w:rPr>
          <w:rFonts w:asciiTheme="minorHAnsi" w:hAnsiTheme="minorHAnsi" w:cstheme="minorHAnsi"/>
          <w:color w:val="000000"/>
        </w:rPr>
        <w:t xml:space="preserve"> un seul sens et régit un seul cas. (Garde, 1998 : 410-411)</w:t>
      </w:r>
    </w:p>
    <w:p w:rsidR="00B552BE" w:rsidRPr="00CD7364" w:rsidRDefault="00B552BE" w:rsidP="00B552BE">
      <w:pPr>
        <w:pStyle w:val="NormalWeb"/>
        <w:spacing w:before="0" w:beforeAutospacing="0" w:after="0" w:afterAutospacing="0"/>
        <w:jc w:val="both"/>
        <w:rPr>
          <w:rFonts w:asciiTheme="minorHAnsi" w:hAnsiTheme="minorHAnsi" w:cstheme="minorHAnsi"/>
          <w:color w:val="000000"/>
        </w:rPr>
      </w:pPr>
    </w:p>
    <w:p w:rsidR="00817552" w:rsidRPr="00CD7364" w:rsidRDefault="00817552" w:rsidP="00B552BE">
      <w:pPr>
        <w:pStyle w:val="NormalWeb"/>
        <w:spacing w:before="0" w:beforeAutospacing="0" w:after="0" w:afterAutospacing="0"/>
        <w:jc w:val="both"/>
        <w:rPr>
          <w:rFonts w:asciiTheme="minorHAnsi" w:hAnsiTheme="minorHAnsi" w:cstheme="minorHAnsi"/>
          <w:color w:val="000000"/>
        </w:rPr>
      </w:pPr>
      <w:r w:rsidRPr="00CD7364">
        <w:rPr>
          <w:rFonts w:asciiTheme="minorHAnsi" w:hAnsiTheme="minorHAnsi" w:cstheme="minorHAnsi"/>
          <w:color w:val="000000"/>
        </w:rPr>
        <w:t>Voici la liste des prépositions secondaires simples </w:t>
      </w:r>
      <w:r w:rsidR="00B552BE" w:rsidRPr="00CD7364">
        <w:rPr>
          <w:rFonts w:asciiTheme="minorHAnsi" w:hAnsiTheme="minorHAnsi" w:cstheme="minorHAnsi"/>
          <w:color w:val="000000"/>
        </w:rPr>
        <w:t>suivies du</w:t>
      </w:r>
      <w:r w:rsidRPr="00CD7364">
        <w:rPr>
          <w:rFonts w:asciiTheme="minorHAnsi" w:hAnsiTheme="minorHAnsi" w:cstheme="minorHAnsi"/>
          <w:color w:val="000000"/>
        </w:rPr>
        <w:t xml:space="preserve"> génitif</w:t>
      </w:r>
    </w:p>
    <w:p w:rsidR="00B552BE" w:rsidRPr="00CD7364" w:rsidRDefault="00B552BE" w:rsidP="00B552BE">
      <w:pPr>
        <w:pStyle w:val="NormalWeb"/>
        <w:spacing w:before="0" w:beforeAutospacing="0" w:after="0" w:afterAutospacing="0"/>
        <w:jc w:val="both"/>
        <w:rPr>
          <w:rFonts w:asciiTheme="minorHAnsi" w:hAnsiTheme="minorHAnsi" w:cstheme="minorHAnsi"/>
        </w:rPr>
      </w:pPr>
    </w:p>
    <w:tbl>
      <w:tblPr>
        <w:tblW w:w="3300" w:type="dxa"/>
        <w:jc w:val="center"/>
        <w:tblCellMar>
          <w:left w:w="70" w:type="dxa"/>
          <w:right w:w="70" w:type="dxa"/>
        </w:tblCellMar>
        <w:tblLook w:val="04A0" w:firstRow="1" w:lastRow="0" w:firstColumn="1" w:lastColumn="0" w:noHBand="0" w:noVBand="1"/>
      </w:tblPr>
      <w:tblGrid>
        <w:gridCol w:w="1200"/>
        <w:gridCol w:w="2100"/>
      </w:tblGrid>
      <w:tr w:rsidR="00B552BE" w:rsidRPr="00CD7364" w:rsidTr="00B552BE">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близ</w:t>
            </w:r>
            <w:proofErr w:type="spellEnd"/>
            <w:r w:rsidRPr="00CD7364">
              <w:rPr>
                <w:rFonts w:asciiTheme="minorHAnsi" w:hAnsiTheme="minorHAnsi" w:cstheme="minorHAnsi"/>
              </w:rPr>
              <w:t xml:space="preserve">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près de</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вне</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hors de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во́зле</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à côté de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кро́ме</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sauf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ми́мо</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en passant devant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по́дле</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près de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по́сле</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après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про́тив</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contre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ра́ди</w:t>
            </w:r>
            <w:proofErr w:type="spellEnd"/>
            <w:r w:rsidRPr="00CD7364">
              <w:rPr>
                <w:rFonts w:asciiTheme="minorHAnsi" w:hAnsiTheme="minorHAnsi" w:cstheme="minorHAnsi"/>
              </w:rPr>
              <w:t xml:space="preserve"> </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 xml:space="preserve">pour l'amour de </w:t>
            </w:r>
          </w:p>
        </w:tc>
      </w:tr>
      <w:tr w:rsidR="00B552BE" w:rsidRPr="00CD7364" w:rsidTr="00B552B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B552BE" w:rsidRPr="00CD7364" w:rsidRDefault="00B552BE" w:rsidP="00B552BE">
            <w:pPr>
              <w:rPr>
                <w:rFonts w:asciiTheme="minorHAnsi" w:hAnsiTheme="minorHAnsi" w:cstheme="minorHAnsi"/>
              </w:rPr>
            </w:pPr>
            <w:proofErr w:type="spellStart"/>
            <w:r w:rsidRPr="00CD7364">
              <w:rPr>
                <w:rFonts w:asciiTheme="minorHAnsi" w:hAnsiTheme="minorHAnsi" w:cstheme="minorHAnsi"/>
              </w:rPr>
              <w:t>среди</w:t>
            </w:r>
            <w:proofErr w:type="spellEnd"/>
            <w:r w:rsidRPr="00CD7364">
              <w:rPr>
                <w:rFonts w:asciiTheme="minorHAnsi" w:hAnsiTheme="minorHAnsi" w:cstheme="minorHAnsi"/>
              </w:rPr>
              <w:t>́</w:t>
            </w:r>
          </w:p>
        </w:tc>
        <w:tc>
          <w:tcPr>
            <w:tcW w:w="2100" w:type="dxa"/>
            <w:tcBorders>
              <w:top w:val="nil"/>
              <w:left w:val="nil"/>
              <w:bottom w:val="single" w:sz="4" w:space="0" w:color="auto"/>
              <w:right w:val="single" w:sz="4" w:space="0" w:color="auto"/>
            </w:tcBorders>
            <w:shd w:val="clear" w:color="auto" w:fill="auto"/>
            <w:noWrap/>
            <w:vAlign w:val="center"/>
            <w:hideMark/>
          </w:tcPr>
          <w:p w:rsidR="00B552BE" w:rsidRPr="00CD7364" w:rsidRDefault="00B552BE" w:rsidP="00B552BE">
            <w:pPr>
              <w:rPr>
                <w:rFonts w:asciiTheme="minorHAnsi" w:hAnsiTheme="minorHAnsi" w:cstheme="minorHAnsi"/>
                <w:color w:val="000000"/>
              </w:rPr>
            </w:pPr>
            <w:r w:rsidRPr="00CD7364">
              <w:rPr>
                <w:rFonts w:asciiTheme="minorHAnsi" w:hAnsiTheme="minorHAnsi" w:cstheme="minorHAnsi"/>
                <w:color w:val="000000"/>
              </w:rPr>
              <w:t>parmi</w:t>
            </w:r>
          </w:p>
        </w:tc>
      </w:tr>
    </w:tbl>
    <w:p w:rsidR="00817552" w:rsidRPr="00CD7364" w:rsidRDefault="00817552" w:rsidP="000C2280">
      <w:pPr>
        <w:rPr>
          <w:rFonts w:asciiTheme="minorHAnsi" w:hAnsiTheme="minorHAnsi" w:cstheme="minorHAnsi"/>
          <w:lang w:val="ru-RU"/>
        </w:rPr>
      </w:pPr>
    </w:p>
    <w:p w:rsidR="000C2280" w:rsidRPr="00CD7364" w:rsidRDefault="000C2280" w:rsidP="000C2280">
      <w:pPr>
        <w:rPr>
          <w:rFonts w:asciiTheme="minorHAnsi" w:hAnsiTheme="minorHAnsi" w:cstheme="minorHAnsi"/>
        </w:rPr>
      </w:pPr>
    </w:p>
    <w:p w:rsidR="00D864D1" w:rsidRPr="00140280" w:rsidRDefault="000C2280" w:rsidP="000C2280">
      <w:pPr>
        <w:rPr>
          <w:rFonts w:asciiTheme="minorHAnsi" w:hAnsiTheme="minorHAnsi" w:cstheme="minorHAnsi"/>
          <w:b/>
        </w:rPr>
      </w:pPr>
      <w:r w:rsidRPr="00140280">
        <w:rPr>
          <w:rFonts w:asciiTheme="minorHAnsi" w:hAnsiTheme="minorHAnsi" w:cstheme="minorHAnsi"/>
          <w:b/>
          <w:lang w:val="ru-RU"/>
        </w:rPr>
        <w:t>КОТО</w:t>
      </w:r>
      <w:r w:rsidRPr="00140280">
        <w:rPr>
          <w:rFonts w:asciiTheme="minorHAnsi" w:hAnsiTheme="minorHAnsi" w:cstheme="minorHAnsi"/>
          <w:b/>
        </w:rPr>
        <w:t>́</w:t>
      </w:r>
      <w:r w:rsidRPr="00140280">
        <w:rPr>
          <w:rFonts w:asciiTheme="minorHAnsi" w:hAnsiTheme="minorHAnsi" w:cstheme="minorHAnsi"/>
          <w:b/>
          <w:lang w:val="ru-RU"/>
        </w:rPr>
        <w:t>РЫХ</w:t>
      </w:r>
      <w:r w:rsidRPr="00140280">
        <w:rPr>
          <w:rFonts w:asciiTheme="minorHAnsi" w:hAnsiTheme="minorHAnsi" w:cstheme="minorHAnsi"/>
          <w:b/>
        </w:rPr>
        <w:t xml:space="preserve"> </w:t>
      </w:r>
    </w:p>
    <w:p w:rsidR="000C2280" w:rsidRPr="00D864D1"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D864D1">
        <w:rPr>
          <w:rFonts w:asciiTheme="minorHAnsi" w:hAnsiTheme="minorHAnsi" w:cstheme="minorHAnsi"/>
          <w:sz w:val="24"/>
          <w:szCs w:val="24"/>
        </w:rPr>
        <w:t>кото́рый</w:t>
      </w:r>
      <w:proofErr w:type="spellEnd"/>
      <w:proofErr w:type="gramEnd"/>
      <w:r w:rsidRPr="00D864D1">
        <w:rPr>
          <w:rFonts w:asciiTheme="minorHAnsi" w:hAnsiTheme="minorHAnsi" w:cstheme="minorHAnsi"/>
          <w:sz w:val="24"/>
          <w:szCs w:val="24"/>
        </w:rPr>
        <w:t> : lequel, qui…</w:t>
      </w:r>
    </w:p>
    <w:p w:rsidR="00B552BE" w:rsidRPr="003C41E2" w:rsidRDefault="00B552BE" w:rsidP="00B552BE">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pronom</w:t>
      </w:r>
      <w:proofErr w:type="gramEnd"/>
      <w:r w:rsidRPr="003C41E2">
        <w:rPr>
          <w:rFonts w:asciiTheme="minorHAnsi" w:hAnsiTheme="minorHAnsi" w:cstheme="minorHAnsi"/>
          <w:sz w:val="24"/>
          <w:szCs w:val="24"/>
        </w:rPr>
        <w:t xml:space="preserve"> relatif</w:t>
      </w:r>
    </w:p>
    <w:p w:rsidR="00B552BE" w:rsidRPr="003C41E2" w:rsidRDefault="00B552BE" w:rsidP="00B552BE">
      <w:pPr>
        <w:pStyle w:val="Paragraphedeliste"/>
        <w:numPr>
          <w:ilvl w:val="0"/>
          <w:numId w:val="6"/>
        </w:numPr>
        <w:jc w:val="both"/>
        <w:rPr>
          <w:rFonts w:asciiTheme="minorHAnsi" w:hAnsiTheme="minorHAnsi" w:cstheme="minorHAnsi"/>
          <w:sz w:val="24"/>
          <w:szCs w:val="24"/>
        </w:rPr>
      </w:pPr>
      <w:proofErr w:type="gramStart"/>
      <w:r w:rsidRPr="003C41E2">
        <w:rPr>
          <w:rFonts w:asciiTheme="minorHAnsi" w:hAnsiTheme="minorHAnsi" w:cstheme="minorHAnsi"/>
          <w:sz w:val="24"/>
          <w:szCs w:val="24"/>
        </w:rPr>
        <w:t>génitif</w:t>
      </w:r>
      <w:proofErr w:type="gramEnd"/>
      <w:r w:rsidRPr="003C41E2">
        <w:rPr>
          <w:rFonts w:asciiTheme="minorHAnsi" w:hAnsiTheme="minorHAnsi" w:cstheme="minorHAnsi"/>
          <w:sz w:val="24"/>
          <w:szCs w:val="24"/>
        </w:rPr>
        <w:t xml:space="preserve"> pluriel</w:t>
      </w:r>
    </w:p>
    <w:p w:rsidR="00B552BE" w:rsidRPr="003C41E2" w:rsidRDefault="00B552BE" w:rsidP="00257DD6">
      <w:pPr>
        <w:pStyle w:val="Paragraphedeliste"/>
        <w:numPr>
          <w:ilvl w:val="0"/>
          <w:numId w:val="6"/>
        </w:numPr>
        <w:jc w:val="both"/>
        <w:rPr>
          <w:rFonts w:asciiTheme="minorHAnsi" w:hAnsiTheme="minorHAnsi" w:cstheme="minorHAnsi"/>
          <w:sz w:val="24"/>
          <w:szCs w:val="24"/>
        </w:rPr>
      </w:pPr>
      <w:r w:rsidRPr="003C41E2">
        <w:rPr>
          <w:rFonts w:asciiTheme="minorHAnsi" w:hAnsiTheme="minorHAnsi" w:cstheme="minorHAnsi"/>
          <w:sz w:val="24"/>
          <w:szCs w:val="24"/>
        </w:rPr>
        <w:t>Le pronom relatif s'accorde en genre et nombre avec son antécédent (</w:t>
      </w:r>
      <w:r w:rsidR="00257DD6" w:rsidRPr="003C41E2">
        <w:rPr>
          <w:rFonts w:asciiTheme="minorHAnsi" w:hAnsiTheme="minorHAnsi" w:cstheme="minorHAnsi"/>
          <w:sz w:val="24"/>
          <w:szCs w:val="24"/>
          <w:lang w:val="ru-RU"/>
        </w:rPr>
        <w:t>ТАНЦО</w:t>
      </w:r>
      <w:r w:rsidR="00257DD6" w:rsidRPr="003C41E2">
        <w:rPr>
          <w:rFonts w:asciiTheme="minorHAnsi" w:hAnsiTheme="minorHAnsi" w:cstheme="minorHAnsi"/>
          <w:sz w:val="24"/>
          <w:szCs w:val="24"/>
        </w:rPr>
        <w:t>́</w:t>
      </w:r>
      <w:r w:rsidR="00257DD6" w:rsidRPr="003C41E2">
        <w:rPr>
          <w:rFonts w:asciiTheme="minorHAnsi" w:hAnsiTheme="minorHAnsi" w:cstheme="minorHAnsi"/>
          <w:sz w:val="24"/>
          <w:szCs w:val="24"/>
          <w:lang w:val="ru-RU"/>
        </w:rPr>
        <w:t>РЫ</w:t>
      </w:r>
      <w:r w:rsidR="00257DD6" w:rsidRPr="003C41E2">
        <w:rPr>
          <w:rFonts w:asciiTheme="minorHAnsi" w:hAnsiTheme="minorHAnsi" w:cstheme="minorHAnsi"/>
          <w:sz w:val="24"/>
          <w:szCs w:val="24"/>
        </w:rPr>
        <w:t xml:space="preserve">: </w:t>
      </w:r>
      <w:r w:rsidRPr="003C41E2">
        <w:rPr>
          <w:rFonts w:asciiTheme="minorHAnsi" w:hAnsiTheme="minorHAnsi" w:cstheme="minorHAnsi"/>
          <w:sz w:val="24"/>
          <w:szCs w:val="24"/>
        </w:rPr>
        <w:t>masculin pluriel), et se met au cas voulu par sa fonction dans la relative (</w:t>
      </w:r>
      <w:r w:rsidR="00257DD6" w:rsidRPr="003C41E2">
        <w:rPr>
          <w:rFonts w:asciiTheme="minorHAnsi" w:hAnsiTheme="minorHAnsi" w:cstheme="minorHAnsi"/>
          <w:sz w:val="24"/>
          <w:szCs w:val="24"/>
          <w:lang w:val="ru-RU"/>
        </w:rPr>
        <w:t>СРЕДИ</w:t>
      </w:r>
      <w:r w:rsidR="00257DD6" w:rsidRPr="003C41E2">
        <w:rPr>
          <w:rFonts w:asciiTheme="minorHAnsi" w:hAnsiTheme="minorHAnsi" w:cstheme="minorHAnsi"/>
          <w:sz w:val="24"/>
          <w:szCs w:val="24"/>
        </w:rPr>
        <w:t>́</w:t>
      </w:r>
      <w:r w:rsidRPr="003C41E2">
        <w:rPr>
          <w:rFonts w:asciiTheme="minorHAnsi" w:hAnsiTheme="minorHAnsi" w:cstheme="minorHAnsi"/>
          <w:sz w:val="24"/>
          <w:szCs w:val="24"/>
        </w:rPr>
        <w:t xml:space="preserve"> + </w:t>
      </w:r>
      <w:r w:rsidR="00257DD6" w:rsidRPr="003C41E2">
        <w:rPr>
          <w:rFonts w:asciiTheme="minorHAnsi" w:hAnsiTheme="minorHAnsi" w:cstheme="minorHAnsi"/>
          <w:sz w:val="24"/>
          <w:szCs w:val="24"/>
        </w:rPr>
        <w:t>géni</w:t>
      </w:r>
      <w:r w:rsidRPr="003C41E2">
        <w:rPr>
          <w:rFonts w:asciiTheme="minorHAnsi" w:hAnsiTheme="minorHAnsi" w:cstheme="minorHAnsi"/>
          <w:sz w:val="24"/>
          <w:szCs w:val="24"/>
        </w:rPr>
        <w:t xml:space="preserve">tif) </w:t>
      </w:r>
      <w:r w:rsidR="00257DD6" w:rsidRPr="003C41E2">
        <w:rPr>
          <w:rFonts w:asciiTheme="minorHAnsi" w:hAnsiTheme="minorHAnsi" w:cstheme="minorHAnsi"/>
          <w:sz w:val="24"/>
          <w:szCs w:val="24"/>
        </w:rPr>
        <w:t xml:space="preserve">СРЕДИ́ КОТО́РЫХ </w:t>
      </w:r>
      <w:r w:rsidRPr="003C41E2">
        <w:rPr>
          <w:rFonts w:asciiTheme="minorHAnsi" w:hAnsiTheme="minorHAnsi" w:cstheme="minorHAnsi"/>
          <w:sz w:val="24"/>
          <w:szCs w:val="24"/>
        </w:rPr>
        <w:t>(</w:t>
      </w:r>
      <w:proofErr w:type="spellStart"/>
      <w:r w:rsidRPr="003C41E2">
        <w:rPr>
          <w:rFonts w:asciiTheme="minorHAnsi" w:hAnsiTheme="minorHAnsi" w:cstheme="minorHAnsi"/>
          <w:sz w:val="24"/>
          <w:szCs w:val="24"/>
        </w:rPr>
        <w:t>cf</w:t>
      </w:r>
      <w:proofErr w:type="spellEnd"/>
      <w:r w:rsidRPr="003C41E2">
        <w:rPr>
          <w:rFonts w:asciiTheme="minorHAnsi" w:hAnsiTheme="minorHAnsi" w:cstheme="minorHAnsi"/>
          <w:sz w:val="24"/>
          <w:szCs w:val="24"/>
        </w:rPr>
        <w:t xml:space="preserve"> Les propositions relatives </w:t>
      </w:r>
      <w:hyperlink r:id="rId9" w:history="1">
        <w:r w:rsidRPr="003C41E2">
          <w:rPr>
            <w:rStyle w:val="Lienhypertexte"/>
            <w:rFonts w:asciiTheme="minorHAnsi" w:hAnsiTheme="minorHAnsi" w:cstheme="minorHAnsi"/>
            <w:color w:val="auto"/>
            <w:sz w:val="24"/>
            <w:szCs w:val="24"/>
          </w:rPr>
          <w:t>https://russe-uoh.univ-tlse2.fr/navigation-thematique-s/co/A2-S-SYNT-relatives.html</w:t>
        </w:r>
      </w:hyperlink>
      <w:r w:rsidRPr="003C41E2">
        <w:rPr>
          <w:rFonts w:asciiTheme="minorHAnsi" w:hAnsiTheme="minorHAnsi" w:cstheme="minorHAnsi"/>
          <w:sz w:val="24"/>
          <w:szCs w:val="24"/>
        </w:rPr>
        <w:t xml:space="preserve"> </w:t>
      </w:r>
    </w:p>
    <w:p w:rsidR="00B552BE" w:rsidRPr="003C41E2" w:rsidRDefault="00B552BE" w:rsidP="00B552BE">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la</w:t>
      </w:r>
      <w:proofErr w:type="gramEnd"/>
      <w:r w:rsidRPr="003C41E2">
        <w:rPr>
          <w:rFonts w:asciiTheme="minorHAnsi" w:hAnsiTheme="minorHAnsi" w:cstheme="minorHAnsi"/>
          <w:sz w:val="24"/>
          <w:szCs w:val="24"/>
        </w:rPr>
        <w:t xml:space="preserve"> proposition relative est toujours séparée de la principale par une virgule</w:t>
      </w:r>
    </w:p>
    <w:p w:rsidR="000C2280" w:rsidRPr="003C41E2" w:rsidRDefault="000C2280" w:rsidP="000C2280">
      <w:pPr>
        <w:rPr>
          <w:rFonts w:asciiTheme="minorHAnsi" w:hAnsiTheme="minorHAnsi" w:cstheme="minorHAnsi"/>
        </w:rPr>
      </w:pPr>
    </w:p>
    <w:p w:rsidR="000C2280" w:rsidRPr="003C41E2" w:rsidRDefault="000C2280" w:rsidP="000C2280">
      <w:pPr>
        <w:rPr>
          <w:rFonts w:asciiTheme="minorHAnsi" w:hAnsiTheme="minorHAnsi" w:cstheme="minorHAnsi"/>
        </w:rPr>
      </w:pPr>
    </w:p>
    <w:p w:rsidR="00D864D1" w:rsidRPr="003C41E2" w:rsidRDefault="000C2280" w:rsidP="000C2280">
      <w:pPr>
        <w:rPr>
          <w:rFonts w:asciiTheme="minorHAnsi" w:hAnsiTheme="minorHAnsi" w:cstheme="minorHAnsi"/>
          <w:b/>
        </w:rPr>
      </w:pPr>
      <w:r w:rsidRPr="003C41E2">
        <w:rPr>
          <w:rFonts w:asciiTheme="minorHAnsi" w:hAnsiTheme="minorHAnsi" w:cstheme="minorHAnsi"/>
          <w:b/>
          <w:lang w:val="ru-RU"/>
        </w:rPr>
        <w:t xml:space="preserve">ТАНЦУ́ЮЩУЮ </w:t>
      </w:r>
    </w:p>
    <w:p w:rsidR="000C2280" w:rsidRPr="003C41E2"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3C41E2">
        <w:rPr>
          <w:rFonts w:asciiTheme="minorHAnsi" w:hAnsiTheme="minorHAnsi" w:cstheme="minorHAnsi"/>
          <w:sz w:val="24"/>
          <w:szCs w:val="24"/>
        </w:rPr>
        <w:t>танцева́ть</w:t>
      </w:r>
      <w:proofErr w:type="spellEnd"/>
      <w:proofErr w:type="gramEnd"/>
      <w:r w:rsidRPr="003C41E2">
        <w:rPr>
          <w:rFonts w:asciiTheme="minorHAnsi" w:hAnsiTheme="minorHAnsi" w:cstheme="minorHAnsi"/>
          <w:sz w:val="24"/>
          <w:szCs w:val="24"/>
        </w:rPr>
        <w:t> : danser</w:t>
      </w:r>
    </w:p>
    <w:p w:rsidR="006D7A54" w:rsidRPr="003C41E2" w:rsidRDefault="006D0D97" w:rsidP="006D7A54">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v</w:t>
      </w:r>
      <w:r w:rsidR="006D7A54" w:rsidRPr="003C41E2">
        <w:rPr>
          <w:rFonts w:asciiTheme="minorHAnsi" w:hAnsiTheme="minorHAnsi" w:cstheme="minorHAnsi"/>
          <w:sz w:val="24"/>
          <w:szCs w:val="24"/>
        </w:rPr>
        <w:t>erbe</w:t>
      </w:r>
      <w:proofErr w:type="gramEnd"/>
      <w:r w:rsidR="006D7A54" w:rsidRPr="003C41E2">
        <w:rPr>
          <w:rFonts w:asciiTheme="minorHAnsi" w:hAnsiTheme="minorHAnsi" w:cstheme="minorHAnsi"/>
          <w:sz w:val="24"/>
          <w:szCs w:val="24"/>
        </w:rPr>
        <w:t xml:space="preserve"> transitif </w:t>
      </w:r>
    </w:p>
    <w:p w:rsidR="006D7A54" w:rsidRPr="003C41E2" w:rsidRDefault="006D7A54" w:rsidP="006D7A54">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imperfectif</w:t>
      </w:r>
      <w:proofErr w:type="gramEnd"/>
      <w:r w:rsidRPr="003C41E2">
        <w:rPr>
          <w:rFonts w:asciiTheme="minorHAnsi" w:hAnsiTheme="minorHAnsi" w:cstheme="minorHAnsi"/>
          <w:sz w:val="24"/>
          <w:szCs w:val="24"/>
          <w:shd w:val="clear" w:color="auto" w:fill="FFFFFF"/>
        </w:rPr>
        <w:t xml:space="preserve"> (</w:t>
      </w:r>
      <w:proofErr w:type="spellStart"/>
      <w:r w:rsidR="0061291E" w:rsidRPr="003C41E2">
        <w:rPr>
          <w:rFonts w:asciiTheme="minorHAnsi" w:hAnsiTheme="minorHAnsi" w:cstheme="minorHAnsi"/>
          <w:sz w:val="24"/>
          <w:szCs w:val="24"/>
        </w:rPr>
        <w:t>танцева́ть</w:t>
      </w:r>
      <w:proofErr w:type="spellEnd"/>
      <w:r w:rsidRPr="003C41E2">
        <w:rPr>
          <w:rFonts w:asciiTheme="minorHAnsi" w:hAnsiTheme="minorHAnsi" w:cstheme="minorHAnsi"/>
          <w:sz w:val="24"/>
          <w:szCs w:val="24"/>
        </w:rPr>
        <w:t>)</w:t>
      </w:r>
    </w:p>
    <w:p w:rsidR="00FE477D" w:rsidRPr="003C41E2" w:rsidRDefault="00FE477D" w:rsidP="00FE477D">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participe</w:t>
      </w:r>
      <w:proofErr w:type="gramEnd"/>
      <w:r w:rsidRPr="003C41E2">
        <w:rPr>
          <w:rFonts w:asciiTheme="minorHAnsi" w:hAnsiTheme="minorHAnsi" w:cstheme="minorHAnsi"/>
          <w:sz w:val="24"/>
          <w:szCs w:val="24"/>
        </w:rPr>
        <w:t xml:space="preserve"> actif</w:t>
      </w:r>
    </w:p>
    <w:p w:rsidR="00FE477D" w:rsidRPr="003C41E2" w:rsidRDefault="006D7A54" w:rsidP="00FE477D">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3C41E2">
        <w:rPr>
          <w:rFonts w:asciiTheme="minorHAnsi" w:hAnsiTheme="minorHAnsi" w:cstheme="minorHAnsi"/>
          <w:sz w:val="24"/>
          <w:szCs w:val="24"/>
        </w:rPr>
        <w:lastRenderedPageBreak/>
        <w:t xml:space="preserve">temps </w:t>
      </w:r>
      <w:r w:rsidR="00FE477D" w:rsidRPr="003C41E2">
        <w:rPr>
          <w:rFonts w:asciiTheme="minorHAnsi" w:hAnsiTheme="minorHAnsi" w:cstheme="minorHAnsi"/>
          <w:sz w:val="24"/>
          <w:szCs w:val="24"/>
        </w:rPr>
        <w:t>présent</w:t>
      </w:r>
      <w:r w:rsidRPr="003C41E2">
        <w:rPr>
          <w:rFonts w:asciiTheme="minorHAnsi" w:hAnsiTheme="minorHAnsi" w:cstheme="minorHAnsi"/>
          <w:sz w:val="24"/>
          <w:szCs w:val="24"/>
        </w:rPr>
        <w:t xml:space="preserve"> </w:t>
      </w:r>
      <w:r w:rsidRPr="003C41E2">
        <w:rPr>
          <w:rFonts w:asciiTheme="minorHAnsi" w:eastAsia="Times New Roman" w:hAnsiTheme="minorHAnsi" w:cstheme="minorHAnsi"/>
          <w:sz w:val="24"/>
          <w:szCs w:val="24"/>
          <w:lang w:eastAsia="fr-FR"/>
        </w:rPr>
        <w:t>(</w:t>
      </w:r>
      <w:proofErr w:type="spellStart"/>
      <w:r w:rsidRPr="003C41E2">
        <w:rPr>
          <w:rFonts w:asciiTheme="minorHAnsi" w:eastAsia="Times New Roman" w:hAnsiTheme="minorHAnsi" w:cstheme="minorHAnsi"/>
          <w:sz w:val="24"/>
          <w:szCs w:val="24"/>
          <w:lang w:eastAsia="fr-FR"/>
        </w:rPr>
        <w:t>cf</w:t>
      </w:r>
      <w:proofErr w:type="spellEnd"/>
      <w:r w:rsidRPr="003C41E2">
        <w:rPr>
          <w:rFonts w:asciiTheme="minorHAnsi" w:eastAsia="Times New Roman" w:hAnsiTheme="minorHAnsi" w:cstheme="minorHAnsi"/>
          <w:sz w:val="24"/>
          <w:szCs w:val="24"/>
          <w:lang w:eastAsia="fr-FR"/>
        </w:rPr>
        <w:t xml:space="preserve">  </w:t>
      </w:r>
      <w:r w:rsidR="00FE477D" w:rsidRPr="003C41E2">
        <w:rPr>
          <w:rFonts w:asciiTheme="minorHAnsi" w:eastAsia="Times New Roman" w:hAnsiTheme="minorHAnsi" w:cstheme="minorHAnsi"/>
          <w:sz w:val="24"/>
          <w:szCs w:val="24"/>
          <w:lang w:eastAsia="fr-FR"/>
        </w:rPr>
        <w:t xml:space="preserve">Le participe présent actif </w:t>
      </w:r>
      <w:hyperlink r:id="rId10" w:history="1">
        <w:r w:rsidR="00FE477D" w:rsidRPr="003C41E2">
          <w:rPr>
            <w:rStyle w:val="Lienhypertexte"/>
            <w:rFonts w:asciiTheme="minorHAnsi" w:eastAsia="Times New Roman" w:hAnsiTheme="minorHAnsi" w:cstheme="minorHAnsi"/>
            <w:color w:val="auto"/>
            <w:sz w:val="24"/>
            <w:szCs w:val="24"/>
            <w:lang w:eastAsia="fr-FR"/>
          </w:rPr>
          <w:t>https://russe-uoh.univ-tlse2.fr/navigation-thematique-s/co/B1-S-VERBES-PPresA.html</w:t>
        </w:r>
      </w:hyperlink>
      <w:r w:rsidR="00FE477D" w:rsidRPr="003C41E2">
        <w:rPr>
          <w:rFonts w:asciiTheme="minorHAnsi" w:eastAsia="Times New Roman" w:hAnsiTheme="minorHAnsi" w:cstheme="minorHAnsi"/>
          <w:sz w:val="24"/>
          <w:szCs w:val="24"/>
          <w:lang w:eastAsia="fr-FR"/>
        </w:rPr>
        <w:t xml:space="preserve"> </w:t>
      </w:r>
    </w:p>
    <w:p w:rsidR="00F45C69" w:rsidRPr="003C41E2" w:rsidRDefault="005942DD" w:rsidP="00A524D6">
      <w:pPr>
        <w:pStyle w:val="Paragraphedeliste"/>
        <w:numPr>
          <w:ilvl w:val="0"/>
          <w:numId w:val="8"/>
        </w:numPr>
        <w:shd w:val="clear" w:color="auto" w:fill="FFFFFF"/>
        <w:spacing w:after="0" w:line="240" w:lineRule="auto"/>
        <w:jc w:val="both"/>
        <w:rPr>
          <w:rFonts w:asciiTheme="minorHAnsi" w:hAnsiTheme="minorHAnsi" w:cstheme="minorHAnsi"/>
          <w:sz w:val="24"/>
          <w:szCs w:val="24"/>
        </w:rPr>
      </w:pPr>
      <w:hyperlink r:id="rId11" w:history="1"/>
      <w:r w:rsidR="006D7A54" w:rsidRPr="003C41E2">
        <w:rPr>
          <w:rFonts w:asciiTheme="minorHAnsi" w:eastAsia="Times New Roman" w:hAnsiTheme="minorHAnsi" w:cstheme="minorHAnsi"/>
          <w:sz w:val="24"/>
          <w:szCs w:val="24"/>
          <w:lang w:eastAsia="fr-FR"/>
        </w:rPr>
        <w:t xml:space="preserve"> </w:t>
      </w:r>
      <w:proofErr w:type="gramStart"/>
      <w:r w:rsidR="00FE477D" w:rsidRPr="003C41E2">
        <w:rPr>
          <w:rFonts w:asciiTheme="minorHAnsi" w:eastAsia="Times New Roman" w:hAnsiTheme="minorHAnsi" w:cstheme="minorHAnsi"/>
          <w:sz w:val="24"/>
          <w:szCs w:val="24"/>
          <w:lang w:eastAsia="fr-FR"/>
        </w:rPr>
        <w:t>accusatif</w:t>
      </w:r>
      <w:proofErr w:type="gramEnd"/>
      <w:r w:rsidR="00FE477D" w:rsidRPr="003C41E2">
        <w:rPr>
          <w:rFonts w:asciiTheme="minorHAnsi" w:eastAsia="Times New Roman" w:hAnsiTheme="minorHAnsi" w:cstheme="minorHAnsi"/>
          <w:sz w:val="24"/>
          <w:szCs w:val="24"/>
          <w:lang w:eastAsia="fr-FR"/>
        </w:rPr>
        <w:t xml:space="preserve"> féminin singulier </w:t>
      </w:r>
    </w:p>
    <w:p w:rsidR="00F45C69" w:rsidRPr="003C41E2" w:rsidRDefault="00FE477D" w:rsidP="00F45C69">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eastAsia="Times New Roman" w:hAnsiTheme="minorHAnsi" w:cstheme="minorHAnsi"/>
          <w:sz w:val="24"/>
          <w:szCs w:val="24"/>
          <w:lang w:eastAsia="fr-FR"/>
        </w:rPr>
        <w:t>accordé</w:t>
      </w:r>
      <w:proofErr w:type="gramEnd"/>
      <w:r w:rsidRPr="003C41E2">
        <w:rPr>
          <w:rFonts w:asciiTheme="minorHAnsi" w:eastAsia="Times New Roman" w:hAnsiTheme="minorHAnsi" w:cstheme="minorHAnsi"/>
          <w:sz w:val="24"/>
          <w:szCs w:val="24"/>
          <w:lang w:eastAsia="fr-FR"/>
        </w:rPr>
        <w:t xml:space="preserve"> avec </w:t>
      </w:r>
      <w:r w:rsidR="00F45C69" w:rsidRPr="003C41E2">
        <w:rPr>
          <w:rFonts w:asciiTheme="minorHAnsi" w:hAnsiTheme="minorHAnsi" w:cstheme="minorHAnsi"/>
          <w:sz w:val="24"/>
          <w:szCs w:val="24"/>
          <w:lang w:val="ru-RU"/>
        </w:rPr>
        <w:t>ПА</w:t>
      </w:r>
      <w:r w:rsidR="00F45C69" w:rsidRPr="003C41E2">
        <w:rPr>
          <w:rFonts w:asciiTheme="minorHAnsi" w:hAnsiTheme="minorHAnsi" w:cstheme="minorHAnsi"/>
          <w:sz w:val="24"/>
          <w:szCs w:val="24"/>
        </w:rPr>
        <w:t>́</w:t>
      </w:r>
      <w:r w:rsidR="00F45C69" w:rsidRPr="003C41E2">
        <w:rPr>
          <w:rFonts w:asciiTheme="minorHAnsi" w:hAnsiTheme="minorHAnsi" w:cstheme="minorHAnsi"/>
          <w:sz w:val="24"/>
          <w:szCs w:val="24"/>
          <w:lang w:val="ru-RU"/>
        </w:rPr>
        <w:t>ВЛОВУ</w:t>
      </w:r>
      <w:r w:rsidR="00F45C69" w:rsidRPr="003C41E2">
        <w:rPr>
          <w:rFonts w:asciiTheme="minorHAnsi" w:hAnsiTheme="minorHAnsi" w:cstheme="minorHAnsi"/>
          <w:sz w:val="24"/>
          <w:szCs w:val="24"/>
        </w:rPr>
        <w:t xml:space="preserve"> </w:t>
      </w:r>
      <w:r w:rsidR="00761659" w:rsidRPr="003C41E2">
        <w:rPr>
          <w:rFonts w:asciiTheme="minorHAnsi" w:hAnsiTheme="minorHAnsi" w:cstheme="minorHAnsi"/>
          <w:sz w:val="24"/>
          <w:szCs w:val="24"/>
        </w:rPr>
        <w:t>qui réalise</w:t>
      </w:r>
      <w:r w:rsidR="00F45C69" w:rsidRPr="003C41E2">
        <w:rPr>
          <w:rFonts w:asciiTheme="minorHAnsi" w:hAnsiTheme="minorHAnsi" w:cstheme="minorHAnsi"/>
          <w:sz w:val="24"/>
          <w:szCs w:val="24"/>
        </w:rPr>
        <w:t xml:space="preserve"> l’action décrite par le verbe</w:t>
      </w:r>
    </w:p>
    <w:p w:rsidR="00761659" w:rsidRPr="003C41E2" w:rsidRDefault="00761659" w:rsidP="00761659">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appartient</w:t>
      </w:r>
      <w:proofErr w:type="gramEnd"/>
      <w:r w:rsidRPr="003C41E2">
        <w:rPr>
          <w:rFonts w:asciiTheme="minorHAnsi" w:hAnsiTheme="minorHAnsi" w:cstheme="minorHAnsi"/>
          <w:sz w:val="24"/>
          <w:szCs w:val="24"/>
        </w:rPr>
        <w:t xml:space="preserve"> au syntagme complément d’objet direct </w:t>
      </w:r>
      <w:r w:rsidRPr="003C41E2">
        <w:rPr>
          <w:rFonts w:asciiTheme="minorHAnsi" w:hAnsiTheme="minorHAnsi" w:cstheme="minorHAnsi"/>
          <w:sz w:val="24"/>
          <w:szCs w:val="24"/>
          <w:lang w:val="ru-RU"/>
        </w:rPr>
        <w:t>ПА</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ВЛОВУ</w:t>
      </w:r>
      <w:r w:rsidRPr="003C41E2">
        <w:rPr>
          <w:rFonts w:asciiTheme="minorHAnsi" w:hAnsiTheme="minorHAnsi" w:cstheme="minorHAnsi"/>
          <w:sz w:val="24"/>
          <w:szCs w:val="24"/>
        </w:rPr>
        <w:t xml:space="preserve">, </w:t>
      </w:r>
      <w:r w:rsidRPr="003C41E2">
        <w:rPr>
          <w:rFonts w:asciiTheme="minorHAnsi" w:hAnsiTheme="minorHAnsi" w:cstheme="minorHAnsi"/>
          <w:sz w:val="24"/>
          <w:szCs w:val="24"/>
          <w:lang w:val="ru-RU"/>
        </w:rPr>
        <w:t>ТАНЦУ</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ЮЩУЮ</w:t>
      </w:r>
      <w:r w:rsidRPr="003C41E2">
        <w:rPr>
          <w:rFonts w:asciiTheme="minorHAnsi" w:hAnsiTheme="minorHAnsi" w:cstheme="minorHAnsi"/>
          <w:sz w:val="24"/>
          <w:szCs w:val="24"/>
        </w:rPr>
        <w:t xml:space="preserve"> </w:t>
      </w:r>
      <w:r w:rsidRPr="003C41E2">
        <w:rPr>
          <w:rFonts w:asciiTheme="minorHAnsi" w:hAnsiTheme="minorHAnsi" w:cstheme="minorHAnsi"/>
          <w:sz w:val="24"/>
          <w:szCs w:val="24"/>
          <w:lang w:val="ru-RU"/>
        </w:rPr>
        <w:t>ЕГО</w:t>
      </w:r>
      <w:r w:rsidRPr="003C41E2">
        <w:rPr>
          <w:rFonts w:asciiTheme="minorHAnsi" w:hAnsiTheme="minorHAnsi" w:cstheme="minorHAnsi"/>
          <w:sz w:val="24"/>
          <w:szCs w:val="24"/>
        </w:rPr>
        <w:t>́ «</w:t>
      </w:r>
      <w:r w:rsidRPr="003C41E2">
        <w:rPr>
          <w:rFonts w:asciiTheme="minorHAnsi" w:hAnsiTheme="minorHAnsi" w:cstheme="minorHAnsi"/>
          <w:sz w:val="24"/>
          <w:szCs w:val="24"/>
          <w:lang w:val="ru-RU"/>
        </w:rPr>
        <w:t>ЛЕ</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БЕДЯ</w:t>
      </w:r>
      <w:r w:rsidRPr="003C41E2">
        <w:rPr>
          <w:rFonts w:asciiTheme="minorHAnsi" w:hAnsiTheme="minorHAnsi" w:cstheme="minorHAnsi"/>
          <w:sz w:val="24"/>
          <w:szCs w:val="24"/>
        </w:rPr>
        <w:t>»,</w:t>
      </w:r>
    </w:p>
    <w:p w:rsidR="00761659" w:rsidRPr="003C41E2" w:rsidRDefault="00761659" w:rsidP="00761659">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placé</w:t>
      </w:r>
      <w:proofErr w:type="gramEnd"/>
      <w:r w:rsidRPr="003C41E2">
        <w:rPr>
          <w:rFonts w:asciiTheme="minorHAnsi" w:hAnsiTheme="minorHAnsi" w:cstheme="minorHAnsi"/>
          <w:sz w:val="24"/>
          <w:szCs w:val="24"/>
        </w:rPr>
        <w:t xml:space="preserve"> juste après le nom en position détachée au moyen des virgules</w:t>
      </w:r>
    </w:p>
    <w:p w:rsidR="006D7A54" w:rsidRPr="003C41E2" w:rsidRDefault="00761659" w:rsidP="006D7A54">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à</w:t>
      </w:r>
      <w:proofErr w:type="gramEnd"/>
      <w:r w:rsidRPr="003C41E2">
        <w:rPr>
          <w:rFonts w:asciiTheme="minorHAnsi" w:hAnsiTheme="minorHAnsi" w:cstheme="minorHAnsi"/>
          <w:sz w:val="24"/>
          <w:szCs w:val="24"/>
        </w:rPr>
        <w:t xml:space="preserve"> l’intérieur de ce COD, le participe est </w:t>
      </w:r>
      <w:r w:rsidR="006D7A54" w:rsidRPr="003C41E2">
        <w:rPr>
          <w:rFonts w:asciiTheme="minorHAnsi" w:hAnsiTheme="minorHAnsi" w:cstheme="minorHAnsi"/>
          <w:sz w:val="24"/>
          <w:szCs w:val="24"/>
        </w:rPr>
        <w:t xml:space="preserve">suivi d’un complément </w:t>
      </w:r>
      <w:r w:rsidRPr="003C41E2">
        <w:rPr>
          <w:rFonts w:asciiTheme="minorHAnsi" w:hAnsiTheme="minorHAnsi" w:cstheme="minorHAnsi"/>
          <w:sz w:val="24"/>
          <w:szCs w:val="24"/>
        </w:rPr>
        <w:t xml:space="preserve">d’objet direct </w:t>
      </w:r>
      <w:r w:rsidRPr="003C41E2">
        <w:rPr>
          <w:rFonts w:asciiTheme="minorHAnsi" w:hAnsiTheme="minorHAnsi" w:cstheme="minorHAnsi"/>
          <w:sz w:val="24"/>
          <w:szCs w:val="24"/>
          <w:lang w:val="ru-RU"/>
        </w:rPr>
        <w:t>ЕГО</w:t>
      </w:r>
      <w:r w:rsidRPr="003C41E2">
        <w:rPr>
          <w:rFonts w:asciiTheme="minorHAnsi" w:hAnsiTheme="minorHAnsi" w:cstheme="minorHAnsi"/>
          <w:sz w:val="24"/>
          <w:szCs w:val="24"/>
        </w:rPr>
        <w:t>́ «</w:t>
      </w:r>
      <w:r w:rsidRPr="003C41E2">
        <w:rPr>
          <w:rFonts w:asciiTheme="minorHAnsi" w:hAnsiTheme="minorHAnsi" w:cstheme="minorHAnsi"/>
          <w:sz w:val="24"/>
          <w:szCs w:val="24"/>
          <w:lang w:val="ru-RU"/>
        </w:rPr>
        <w:t>ЛЕ</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БЕДЯ</w:t>
      </w:r>
      <w:r w:rsidRPr="003C41E2">
        <w:rPr>
          <w:rFonts w:asciiTheme="minorHAnsi" w:hAnsiTheme="minorHAnsi" w:cstheme="minorHAnsi"/>
          <w:sz w:val="24"/>
          <w:szCs w:val="24"/>
        </w:rPr>
        <w:t>»</w:t>
      </w:r>
    </w:p>
    <w:p w:rsidR="006D7A54" w:rsidRPr="003C41E2" w:rsidRDefault="006D7A54" w:rsidP="006D7A54">
      <w:pPr>
        <w:spacing w:line="276" w:lineRule="auto"/>
        <w:jc w:val="both"/>
        <w:rPr>
          <w:rFonts w:asciiTheme="minorHAnsi" w:hAnsiTheme="minorHAnsi" w:cstheme="minorHAnsi"/>
        </w:rPr>
      </w:pPr>
    </w:p>
    <w:p w:rsidR="00D864D1" w:rsidRPr="003C41E2" w:rsidRDefault="00140280" w:rsidP="006D7A54">
      <w:pPr>
        <w:rPr>
          <w:rFonts w:asciiTheme="minorHAnsi" w:eastAsia="Calibri" w:hAnsiTheme="minorHAnsi" w:cstheme="minorHAnsi"/>
          <w:lang w:eastAsia="en-US"/>
        </w:rPr>
      </w:pPr>
      <w:proofErr w:type="gramStart"/>
      <w:r w:rsidRPr="003C41E2">
        <w:rPr>
          <w:rFonts w:asciiTheme="minorHAnsi" w:hAnsiTheme="minorHAnsi" w:cstheme="minorHAnsi"/>
          <w:b/>
        </w:rPr>
        <w:t>«</w:t>
      </w:r>
      <w:r w:rsidR="00761659" w:rsidRPr="003C41E2">
        <w:rPr>
          <w:rFonts w:asciiTheme="minorHAnsi" w:hAnsiTheme="minorHAnsi" w:cstheme="minorHAnsi"/>
          <w:b/>
        </w:rPr>
        <w:t>ЛЕ́БЕДЯ</w:t>
      </w:r>
      <w:proofErr w:type="gramEnd"/>
      <w:r w:rsidR="00E87CE0" w:rsidRPr="003C41E2">
        <w:rPr>
          <w:rFonts w:asciiTheme="minorHAnsi" w:hAnsiTheme="minorHAnsi" w:cstheme="minorHAnsi"/>
          <w:b/>
        </w:rPr>
        <w:t>»</w:t>
      </w:r>
      <w:r w:rsidR="00D864D1" w:rsidRPr="003C41E2">
        <w:rPr>
          <w:rFonts w:asciiTheme="minorHAnsi" w:eastAsia="Calibri" w:hAnsiTheme="minorHAnsi" w:cstheme="minorHAnsi"/>
          <w:lang w:eastAsia="en-US"/>
        </w:rPr>
        <w:t xml:space="preserve"> </w:t>
      </w:r>
    </w:p>
    <w:p w:rsidR="006D7A54" w:rsidRPr="003C41E2"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3C41E2">
        <w:rPr>
          <w:rFonts w:asciiTheme="minorHAnsi" w:hAnsiTheme="minorHAnsi" w:cstheme="minorHAnsi"/>
          <w:sz w:val="24"/>
          <w:szCs w:val="24"/>
        </w:rPr>
        <w:t>ле́бедь</w:t>
      </w:r>
      <w:proofErr w:type="spellEnd"/>
      <w:proofErr w:type="gramEnd"/>
      <w:r w:rsidRPr="003C41E2">
        <w:rPr>
          <w:rFonts w:asciiTheme="minorHAnsi" w:hAnsiTheme="minorHAnsi" w:cstheme="minorHAnsi"/>
          <w:sz w:val="24"/>
          <w:szCs w:val="24"/>
        </w:rPr>
        <w:t> : un cygne</w:t>
      </w:r>
    </w:p>
    <w:p w:rsidR="007D7150" w:rsidRPr="003C41E2" w:rsidRDefault="006D0D97" w:rsidP="007D7150">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n</w:t>
      </w:r>
      <w:r w:rsidR="007D7150" w:rsidRPr="003C41E2">
        <w:rPr>
          <w:rFonts w:asciiTheme="minorHAnsi" w:hAnsiTheme="minorHAnsi" w:cstheme="minorHAnsi"/>
          <w:sz w:val="24"/>
          <w:szCs w:val="24"/>
        </w:rPr>
        <w:t>om</w:t>
      </w:r>
      <w:proofErr w:type="gramEnd"/>
      <w:r w:rsidR="007D7150" w:rsidRPr="003C41E2">
        <w:rPr>
          <w:rFonts w:asciiTheme="minorHAnsi" w:hAnsiTheme="minorHAnsi" w:cstheme="minorHAnsi"/>
          <w:sz w:val="24"/>
          <w:szCs w:val="24"/>
        </w:rPr>
        <w:t xml:space="preserve"> commun</w:t>
      </w:r>
    </w:p>
    <w:p w:rsidR="007D7150" w:rsidRPr="003C41E2" w:rsidRDefault="007D7150" w:rsidP="007D7150">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masculin</w:t>
      </w:r>
      <w:proofErr w:type="gramEnd"/>
      <w:r w:rsidRPr="003C41E2">
        <w:rPr>
          <w:rFonts w:asciiTheme="minorHAnsi" w:hAnsiTheme="minorHAnsi" w:cstheme="minorHAnsi"/>
          <w:sz w:val="24"/>
          <w:szCs w:val="24"/>
        </w:rPr>
        <w:t>, 2</w:t>
      </w:r>
      <w:r w:rsidRPr="003C41E2">
        <w:rPr>
          <w:rFonts w:asciiTheme="minorHAnsi" w:hAnsiTheme="minorHAnsi" w:cstheme="minorHAnsi"/>
          <w:sz w:val="24"/>
          <w:szCs w:val="24"/>
          <w:vertAlign w:val="superscript"/>
        </w:rPr>
        <w:t>ème</w:t>
      </w:r>
      <w:r w:rsidRPr="003C41E2">
        <w:rPr>
          <w:rFonts w:asciiTheme="minorHAnsi" w:hAnsiTheme="minorHAnsi" w:cstheme="minorHAnsi"/>
          <w:sz w:val="24"/>
          <w:szCs w:val="24"/>
        </w:rPr>
        <w:t xml:space="preserve"> déclinaison, animé</w:t>
      </w:r>
      <w:r w:rsidR="00C714B9" w:rsidRPr="003C41E2">
        <w:rPr>
          <w:rFonts w:asciiTheme="minorHAnsi" w:hAnsiTheme="minorHAnsi" w:cstheme="minorHAnsi"/>
          <w:sz w:val="24"/>
          <w:szCs w:val="24"/>
        </w:rPr>
        <w:t xml:space="preserve"> </w:t>
      </w:r>
    </w:p>
    <w:p w:rsidR="005F01F6" w:rsidRPr="003C41E2" w:rsidRDefault="005F01F6" w:rsidP="00C714B9">
      <w:pPr>
        <w:pStyle w:val="Paragraphedeliste"/>
        <w:numPr>
          <w:ilvl w:val="0"/>
          <w:numId w:val="6"/>
        </w:numPr>
        <w:spacing w:after="0" w:line="240" w:lineRule="auto"/>
        <w:jc w:val="both"/>
        <w:rPr>
          <w:rFonts w:asciiTheme="minorHAnsi" w:hAnsiTheme="minorHAnsi" w:cstheme="minorHAnsi"/>
          <w:sz w:val="24"/>
          <w:szCs w:val="24"/>
        </w:rPr>
      </w:pPr>
      <w:r w:rsidRPr="003C41E2">
        <w:rPr>
          <w:rFonts w:asciiTheme="minorHAnsi" w:hAnsiTheme="minorHAnsi" w:cstheme="minorHAnsi"/>
          <w:sz w:val="24"/>
          <w:szCs w:val="24"/>
        </w:rPr>
        <w:t>accusatif singulier</w:t>
      </w:r>
      <w:r w:rsidR="00C714B9" w:rsidRPr="003C41E2">
        <w:rPr>
          <w:rFonts w:asciiTheme="minorHAnsi" w:hAnsiTheme="minorHAnsi" w:cstheme="minorHAnsi"/>
          <w:sz w:val="24"/>
          <w:szCs w:val="24"/>
        </w:rPr>
        <w:t xml:space="preserve"> (</w:t>
      </w:r>
      <w:proofErr w:type="spellStart"/>
      <w:r w:rsidR="00C714B9" w:rsidRPr="003C41E2">
        <w:rPr>
          <w:rFonts w:asciiTheme="minorHAnsi" w:hAnsiTheme="minorHAnsi" w:cstheme="minorHAnsi"/>
          <w:sz w:val="24"/>
          <w:szCs w:val="24"/>
          <w:shd w:val="clear" w:color="auto" w:fill="FFFFFF"/>
        </w:rPr>
        <w:t>cf</w:t>
      </w:r>
      <w:proofErr w:type="spellEnd"/>
      <w:r w:rsidR="00C714B9" w:rsidRPr="003C41E2">
        <w:rPr>
          <w:rFonts w:asciiTheme="minorHAnsi" w:hAnsiTheme="minorHAnsi" w:cstheme="minorHAnsi"/>
          <w:sz w:val="24"/>
          <w:szCs w:val="24"/>
          <w:shd w:val="clear" w:color="auto" w:fill="FFFFFF"/>
        </w:rPr>
        <w:t xml:space="preserve"> Animé/inanimé </w:t>
      </w:r>
      <w:hyperlink r:id="rId12" w:history="1">
        <w:r w:rsidR="00C714B9" w:rsidRPr="003C41E2">
          <w:rPr>
            <w:rStyle w:val="Lienhypertexte"/>
            <w:rFonts w:asciiTheme="minorHAnsi" w:hAnsiTheme="minorHAnsi" w:cstheme="minorHAnsi"/>
            <w:color w:val="auto"/>
            <w:sz w:val="24"/>
            <w:szCs w:val="24"/>
            <w:shd w:val="clear" w:color="auto" w:fill="FFFFFF"/>
          </w:rPr>
          <w:t>https://russe-uoh.univ-tlse2.fr/a2/a2-ns-substantifs/co/A1-NS-SUB-CAS-anime.html</w:t>
        </w:r>
      </w:hyperlink>
      <w:r w:rsidR="00C714B9" w:rsidRPr="003C41E2">
        <w:rPr>
          <w:rFonts w:asciiTheme="minorHAnsi" w:hAnsiTheme="minorHAnsi" w:cstheme="minorHAnsi"/>
          <w:sz w:val="24"/>
          <w:szCs w:val="24"/>
          <w:shd w:val="clear" w:color="auto" w:fill="FFFFFF"/>
        </w:rPr>
        <w:t xml:space="preserve"> </w:t>
      </w:r>
    </w:p>
    <w:p w:rsidR="007D7150" w:rsidRPr="003C41E2" w:rsidRDefault="00F07731" w:rsidP="007D7150">
      <w:pPr>
        <w:pStyle w:val="Paragraphedeliste"/>
        <w:numPr>
          <w:ilvl w:val="0"/>
          <w:numId w:val="6"/>
        </w:numPr>
        <w:spacing w:after="0" w:line="240" w:lineRule="auto"/>
        <w:jc w:val="both"/>
        <w:rPr>
          <w:rFonts w:asciiTheme="minorHAnsi" w:hAnsiTheme="minorHAnsi" w:cstheme="minorHAnsi"/>
          <w:sz w:val="24"/>
          <w:szCs w:val="24"/>
          <w:u w:val="single"/>
        </w:rPr>
      </w:pPr>
      <w:r w:rsidRPr="003C41E2">
        <w:rPr>
          <w:rFonts w:asciiTheme="minorHAnsi" w:hAnsiTheme="minorHAnsi" w:cstheme="minorHAnsi"/>
          <w:sz w:val="24"/>
          <w:szCs w:val="24"/>
        </w:rPr>
        <w:t xml:space="preserve">COD du verbe transitif participe présent </w:t>
      </w:r>
      <w:proofErr w:type="gramStart"/>
      <w:r w:rsidRPr="003C41E2">
        <w:rPr>
          <w:rFonts w:asciiTheme="minorHAnsi" w:hAnsiTheme="minorHAnsi" w:cstheme="minorHAnsi"/>
          <w:sz w:val="24"/>
          <w:szCs w:val="24"/>
        </w:rPr>
        <w:t>actif</w:t>
      </w:r>
      <w:r w:rsidR="007D7150" w:rsidRPr="003C41E2">
        <w:rPr>
          <w:rFonts w:asciiTheme="minorHAnsi" w:hAnsiTheme="minorHAnsi" w:cstheme="minorHAnsi"/>
          <w:sz w:val="24"/>
          <w:szCs w:val="24"/>
        </w:rPr>
        <w:t xml:space="preserve">  </w:t>
      </w:r>
      <w:r w:rsidRPr="003C41E2">
        <w:rPr>
          <w:rFonts w:asciiTheme="minorHAnsi" w:hAnsiTheme="minorHAnsi" w:cstheme="minorHAnsi"/>
          <w:sz w:val="24"/>
          <w:szCs w:val="24"/>
          <w:lang w:val="ru-RU"/>
        </w:rPr>
        <w:t>ТАНЦУ</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ЮЩУЮ</w:t>
      </w:r>
      <w:proofErr w:type="gramEnd"/>
    </w:p>
    <w:p w:rsidR="0065263D" w:rsidRPr="003C41E2" w:rsidRDefault="0039037D" w:rsidP="0039037D">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m</w:t>
      </w:r>
      <w:r w:rsidR="005F01F6" w:rsidRPr="003C41E2">
        <w:rPr>
          <w:rFonts w:asciiTheme="minorHAnsi" w:hAnsiTheme="minorHAnsi" w:cstheme="minorHAnsi"/>
          <w:sz w:val="24"/>
          <w:szCs w:val="24"/>
        </w:rPr>
        <w:t>is</w:t>
      </w:r>
      <w:proofErr w:type="gramEnd"/>
      <w:r w:rsidR="005F01F6" w:rsidRPr="003C41E2">
        <w:rPr>
          <w:rFonts w:asciiTheme="minorHAnsi" w:hAnsiTheme="minorHAnsi" w:cstheme="minorHAnsi"/>
          <w:sz w:val="24"/>
          <w:szCs w:val="24"/>
        </w:rPr>
        <w:t xml:space="preserve"> entre guillemets car il s’agit d’un titre</w:t>
      </w:r>
      <w:r w:rsidR="0065263D" w:rsidRPr="003C41E2">
        <w:rPr>
          <w:rFonts w:asciiTheme="minorHAnsi" w:hAnsiTheme="minorHAnsi" w:cstheme="minorHAnsi"/>
          <w:sz w:val="24"/>
          <w:szCs w:val="24"/>
        </w:rPr>
        <w:t xml:space="preserve"> et le nom ЛЕ́БЕДЬ conserve son sous-genre animé</w:t>
      </w:r>
      <w:r w:rsidR="00B252D0" w:rsidRPr="003C41E2">
        <w:rPr>
          <w:rFonts w:asciiTheme="minorHAnsi" w:hAnsiTheme="minorHAnsi" w:cstheme="minorHAnsi"/>
          <w:sz w:val="24"/>
          <w:szCs w:val="24"/>
        </w:rPr>
        <w:t xml:space="preserve">.  Ce titre est repris dans la phrase suivante au prépositionnel </w:t>
      </w:r>
      <w:r w:rsidR="00B252D0" w:rsidRPr="003C41E2">
        <w:rPr>
          <w:rFonts w:asciiTheme="minorHAnsi" w:hAnsiTheme="minorHAnsi" w:cstheme="minorHAnsi"/>
          <w:sz w:val="24"/>
          <w:szCs w:val="24"/>
          <w:lang w:val="ru-RU"/>
        </w:rPr>
        <w:t>В</w:t>
      </w:r>
      <w:proofErr w:type="gramStart"/>
      <w:r w:rsidR="00B252D0" w:rsidRPr="003C41E2">
        <w:rPr>
          <w:rFonts w:asciiTheme="minorHAnsi" w:hAnsiTheme="minorHAnsi" w:cstheme="minorHAnsi"/>
          <w:sz w:val="24"/>
          <w:szCs w:val="24"/>
        </w:rPr>
        <w:t xml:space="preserve"> «</w:t>
      </w:r>
      <w:r w:rsidR="00B252D0" w:rsidRPr="003C41E2">
        <w:rPr>
          <w:rFonts w:asciiTheme="minorHAnsi" w:hAnsiTheme="minorHAnsi" w:cstheme="minorHAnsi"/>
          <w:sz w:val="24"/>
          <w:szCs w:val="24"/>
          <w:lang w:val="ru-RU"/>
        </w:rPr>
        <w:t>ЛЕ</w:t>
      </w:r>
      <w:r w:rsidR="00B252D0" w:rsidRPr="003C41E2">
        <w:rPr>
          <w:rFonts w:asciiTheme="minorHAnsi" w:hAnsiTheme="minorHAnsi" w:cstheme="minorHAnsi"/>
          <w:sz w:val="24"/>
          <w:szCs w:val="24"/>
        </w:rPr>
        <w:t>́</w:t>
      </w:r>
      <w:r w:rsidR="00B252D0" w:rsidRPr="003C41E2">
        <w:rPr>
          <w:rFonts w:asciiTheme="minorHAnsi" w:hAnsiTheme="minorHAnsi" w:cstheme="minorHAnsi"/>
          <w:sz w:val="24"/>
          <w:szCs w:val="24"/>
          <w:lang w:val="ru-RU"/>
        </w:rPr>
        <w:t>БЕДЕ</w:t>
      </w:r>
      <w:proofErr w:type="gramEnd"/>
      <w:r w:rsidR="00B252D0" w:rsidRPr="003C41E2">
        <w:rPr>
          <w:rFonts w:asciiTheme="minorHAnsi" w:hAnsiTheme="minorHAnsi" w:cstheme="minorHAnsi"/>
          <w:sz w:val="24"/>
          <w:szCs w:val="24"/>
        </w:rPr>
        <w:t>»</w:t>
      </w:r>
      <w:r w:rsidRPr="003C41E2">
        <w:rPr>
          <w:rFonts w:asciiTheme="minorHAnsi" w:hAnsiTheme="minorHAnsi" w:cstheme="minorHAnsi"/>
          <w:sz w:val="24"/>
          <w:szCs w:val="24"/>
        </w:rPr>
        <w:t xml:space="preserve">. Il n’y a pas d’espace après et avant le </w:t>
      </w:r>
      <w:proofErr w:type="spellStart"/>
      <w:r w:rsidRPr="003C41E2">
        <w:rPr>
          <w:rFonts w:asciiTheme="minorHAnsi" w:hAnsiTheme="minorHAnsi" w:cstheme="minorHAnsi"/>
          <w:sz w:val="24"/>
          <w:szCs w:val="24"/>
        </w:rPr>
        <w:t>guillement</w:t>
      </w:r>
      <w:proofErr w:type="spellEnd"/>
      <w:r w:rsidRPr="003C41E2">
        <w:rPr>
          <w:rFonts w:asciiTheme="minorHAnsi" w:hAnsiTheme="minorHAnsi" w:cstheme="minorHAnsi"/>
          <w:sz w:val="24"/>
          <w:szCs w:val="24"/>
        </w:rPr>
        <w:t xml:space="preserve"> en russe</w:t>
      </w:r>
      <w:proofErr w:type="gramStart"/>
      <w:r w:rsidRPr="003C41E2">
        <w:rPr>
          <w:rFonts w:asciiTheme="minorHAnsi" w:hAnsiTheme="minorHAnsi" w:cstheme="minorHAnsi"/>
          <w:sz w:val="24"/>
          <w:szCs w:val="24"/>
        </w:rPr>
        <w:t xml:space="preserve"> «ЛЕ́БЕДЬ</w:t>
      </w:r>
      <w:proofErr w:type="gramEnd"/>
      <w:r w:rsidRPr="003C41E2">
        <w:rPr>
          <w:rFonts w:asciiTheme="minorHAnsi" w:hAnsiTheme="minorHAnsi" w:cstheme="minorHAnsi"/>
          <w:sz w:val="24"/>
          <w:szCs w:val="24"/>
        </w:rPr>
        <w:t>» contrairement  en français « Cygne »</w:t>
      </w:r>
    </w:p>
    <w:p w:rsidR="007D7150" w:rsidRPr="003C41E2" w:rsidRDefault="00F07731" w:rsidP="007D7150">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précédé</w:t>
      </w:r>
      <w:proofErr w:type="gramEnd"/>
      <w:r w:rsidRPr="003C41E2">
        <w:rPr>
          <w:rFonts w:asciiTheme="minorHAnsi" w:hAnsiTheme="minorHAnsi" w:cstheme="minorHAnsi"/>
          <w:sz w:val="24"/>
          <w:szCs w:val="24"/>
        </w:rPr>
        <w:t xml:space="preserve"> d’un pronom possessif 3</w:t>
      </w:r>
      <w:r w:rsidRPr="003C41E2">
        <w:rPr>
          <w:rFonts w:asciiTheme="minorHAnsi" w:hAnsiTheme="minorHAnsi" w:cstheme="minorHAnsi"/>
          <w:sz w:val="24"/>
          <w:szCs w:val="24"/>
          <w:vertAlign w:val="superscript"/>
        </w:rPr>
        <w:t>ème</w:t>
      </w:r>
      <w:r w:rsidRPr="003C41E2">
        <w:rPr>
          <w:rFonts w:asciiTheme="minorHAnsi" w:hAnsiTheme="minorHAnsi" w:cstheme="minorHAnsi"/>
          <w:sz w:val="24"/>
          <w:szCs w:val="24"/>
        </w:rPr>
        <w:t xml:space="preserve"> personne du singulier masculin </w:t>
      </w:r>
      <w:r w:rsidRPr="003C41E2">
        <w:rPr>
          <w:rFonts w:asciiTheme="minorHAnsi" w:hAnsiTheme="minorHAnsi" w:cstheme="minorHAnsi"/>
          <w:sz w:val="24"/>
          <w:szCs w:val="24"/>
          <w:lang w:val="ru-RU"/>
        </w:rPr>
        <w:t>ЕГО</w:t>
      </w:r>
      <w:r w:rsidRPr="003C41E2">
        <w:rPr>
          <w:rFonts w:asciiTheme="minorHAnsi" w:hAnsiTheme="minorHAnsi" w:cstheme="minorHAnsi"/>
          <w:sz w:val="24"/>
          <w:szCs w:val="24"/>
        </w:rPr>
        <w:t>́</w:t>
      </w:r>
    </w:p>
    <w:p w:rsidR="00F07731" w:rsidRPr="003C41E2" w:rsidRDefault="00F07731" w:rsidP="00F07731">
      <w:pPr>
        <w:jc w:val="both"/>
        <w:rPr>
          <w:rFonts w:asciiTheme="minorHAnsi" w:hAnsiTheme="minorHAnsi" w:cstheme="minorHAnsi"/>
        </w:rPr>
      </w:pPr>
    </w:p>
    <w:p w:rsidR="00F07731" w:rsidRPr="003C41E2" w:rsidRDefault="005F01F6" w:rsidP="00F07731">
      <w:pPr>
        <w:jc w:val="both"/>
        <w:rPr>
          <w:rFonts w:asciiTheme="minorHAnsi" w:hAnsiTheme="minorHAnsi" w:cstheme="minorHAnsi"/>
        </w:rPr>
      </w:pPr>
      <w:r w:rsidRPr="003C41E2">
        <w:rPr>
          <w:rFonts w:asciiTheme="minorHAnsi" w:hAnsiTheme="minorHAnsi" w:cstheme="minorHAnsi"/>
        </w:rPr>
        <w:t>Remarque : L’accent de ce mot est fixe radical au singulier, mais pas au pluriel</w:t>
      </w:r>
    </w:p>
    <w:p w:rsidR="005F01F6" w:rsidRPr="003C41E2" w:rsidRDefault="005F01F6" w:rsidP="00F07731">
      <w:pPr>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562"/>
        <w:gridCol w:w="1701"/>
        <w:gridCol w:w="1515"/>
      </w:tblGrid>
      <w:tr w:rsidR="003C41E2" w:rsidRPr="003C41E2" w:rsidTr="00A524D6">
        <w:trPr>
          <w:jc w:val="center"/>
        </w:trPr>
        <w:tc>
          <w:tcPr>
            <w:tcW w:w="562" w:type="dxa"/>
          </w:tcPr>
          <w:p w:rsidR="005F01F6" w:rsidRPr="003C41E2" w:rsidRDefault="005F01F6" w:rsidP="00A524D6">
            <w:pPr>
              <w:spacing w:line="276" w:lineRule="auto"/>
              <w:jc w:val="both"/>
              <w:rPr>
                <w:rFonts w:asciiTheme="minorHAnsi" w:hAnsiTheme="minorHAnsi" w:cstheme="minorHAnsi"/>
              </w:rPr>
            </w:pPr>
          </w:p>
        </w:tc>
        <w:tc>
          <w:tcPr>
            <w:tcW w:w="1701" w:type="dxa"/>
          </w:tcPr>
          <w:p w:rsidR="005F01F6" w:rsidRPr="003C41E2" w:rsidRDefault="005F01F6" w:rsidP="00A524D6">
            <w:pPr>
              <w:spacing w:line="276" w:lineRule="auto"/>
              <w:jc w:val="both"/>
              <w:rPr>
                <w:rFonts w:asciiTheme="minorHAnsi" w:hAnsiTheme="minorHAnsi" w:cstheme="minorHAnsi"/>
              </w:rPr>
            </w:pPr>
            <w:r w:rsidRPr="003C41E2">
              <w:rPr>
                <w:rFonts w:asciiTheme="minorHAnsi" w:hAnsiTheme="minorHAnsi" w:cstheme="minorHAnsi"/>
              </w:rPr>
              <w:t>singulier</w:t>
            </w:r>
          </w:p>
        </w:tc>
        <w:tc>
          <w:tcPr>
            <w:tcW w:w="1515" w:type="dxa"/>
          </w:tcPr>
          <w:p w:rsidR="005F01F6" w:rsidRPr="003C41E2" w:rsidRDefault="005F01F6" w:rsidP="00A524D6">
            <w:pPr>
              <w:spacing w:line="276" w:lineRule="auto"/>
              <w:jc w:val="both"/>
              <w:rPr>
                <w:rFonts w:asciiTheme="minorHAnsi" w:hAnsiTheme="minorHAnsi" w:cstheme="minorHAnsi"/>
              </w:rPr>
            </w:pPr>
            <w:r w:rsidRPr="003C41E2">
              <w:rPr>
                <w:rFonts w:asciiTheme="minorHAnsi" w:hAnsiTheme="minorHAnsi" w:cstheme="minorHAnsi"/>
              </w:rPr>
              <w:t>pluriel</w:t>
            </w:r>
          </w:p>
        </w:tc>
      </w:tr>
      <w:tr w:rsidR="003C41E2" w:rsidRPr="003C41E2" w:rsidTr="00A524D6">
        <w:trPr>
          <w:jc w:val="center"/>
        </w:trPr>
        <w:tc>
          <w:tcPr>
            <w:tcW w:w="562" w:type="dxa"/>
          </w:tcPr>
          <w:p w:rsidR="005F01F6" w:rsidRPr="003C41E2" w:rsidRDefault="005F01F6" w:rsidP="005F01F6">
            <w:pPr>
              <w:spacing w:line="276" w:lineRule="auto"/>
              <w:jc w:val="both"/>
              <w:rPr>
                <w:rFonts w:asciiTheme="minorHAnsi" w:hAnsiTheme="minorHAnsi" w:cstheme="minorHAnsi"/>
              </w:rPr>
            </w:pPr>
            <w:r w:rsidRPr="003C41E2">
              <w:rPr>
                <w:rFonts w:asciiTheme="minorHAnsi" w:hAnsiTheme="minorHAnsi" w:cstheme="minorHAnsi"/>
              </w:rPr>
              <w:t xml:space="preserve">N. </w:t>
            </w:r>
          </w:p>
        </w:tc>
        <w:tc>
          <w:tcPr>
            <w:tcW w:w="1701"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ле́бедь</w:t>
            </w:r>
            <w:proofErr w:type="spellEnd"/>
          </w:p>
        </w:tc>
        <w:tc>
          <w:tcPr>
            <w:tcW w:w="1515"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ле́беди</w:t>
            </w:r>
            <w:proofErr w:type="spellEnd"/>
          </w:p>
        </w:tc>
      </w:tr>
      <w:tr w:rsidR="003C41E2" w:rsidRPr="003C41E2" w:rsidTr="00A524D6">
        <w:trPr>
          <w:jc w:val="center"/>
        </w:trPr>
        <w:tc>
          <w:tcPr>
            <w:tcW w:w="562" w:type="dxa"/>
          </w:tcPr>
          <w:p w:rsidR="005F01F6" w:rsidRPr="003C41E2" w:rsidRDefault="005F01F6" w:rsidP="005F01F6">
            <w:pPr>
              <w:spacing w:line="276" w:lineRule="auto"/>
              <w:jc w:val="both"/>
              <w:rPr>
                <w:rFonts w:asciiTheme="minorHAnsi" w:hAnsiTheme="minorHAnsi" w:cstheme="minorHAnsi"/>
              </w:rPr>
            </w:pPr>
            <w:r w:rsidRPr="003C41E2">
              <w:rPr>
                <w:rFonts w:asciiTheme="minorHAnsi" w:hAnsiTheme="minorHAnsi" w:cstheme="minorHAnsi"/>
              </w:rPr>
              <w:t xml:space="preserve">A. </w:t>
            </w:r>
          </w:p>
        </w:tc>
        <w:tc>
          <w:tcPr>
            <w:tcW w:w="1701"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ле́бедя</w:t>
            </w:r>
            <w:proofErr w:type="spellEnd"/>
          </w:p>
        </w:tc>
        <w:tc>
          <w:tcPr>
            <w:tcW w:w="1515"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лебеде́й</w:t>
            </w:r>
            <w:proofErr w:type="spellEnd"/>
          </w:p>
        </w:tc>
      </w:tr>
      <w:tr w:rsidR="003C41E2" w:rsidRPr="003C41E2" w:rsidTr="00A524D6">
        <w:trPr>
          <w:jc w:val="center"/>
        </w:trPr>
        <w:tc>
          <w:tcPr>
            <w:tcW w:w="562" w:type="dxa"/>
          </w:tcPr>
          <w:p w:rsidR="005F01F6" w:rsidRPr="003C41E2" w:rsidRDefault="005F01F6" w:rsidP="005F01F6">
            <w:pPr>
              <w:spacing w:line="276" w:lineRule="auto"/>
              <w:jc w:val="both"/>
              <w:rPr>
                <w:rFonts w:asciiTheme="minorHAnsi" w:hAnsiTheme="minorHAnsi" w:cstheme="minorHAnsi"/>
              </w:rPr>
            </w:pPr>
            <w:r w:rsidRPr="003C41E2">
              <w:rPr>
                <w:rFonts w:asciiTheme="minorHAnsi" w:hAnsiTheme="minorHAnsi" w:cstheme="minorHAnsi"/>
              </w:rPr>
              <w:t xml:space="preserve">G. </w:t>
            </w:r>
          </w:p>
        </w:tc>
        <w:tc>
          <w:tcPr>
            <w:tcW w:w="1701"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ле́бедя</w:t>
            </w:r>
            <w:proofErr w:type="spellEnd"/>
          </w:p>
        </w:tc>
        <w:tc>
          <w:tcPr>
            <w:tcW w:w="1515"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лебеде́й</w:t>
            </w:r>
            <w:proofErr w:type="spellEnd"/>
          </w:p>
        </w:tc>
      </w:tr>
      <w:tr w:rsidR="003C41E2" w:rsidRPr="003C41E2" w:rsidTr="00A524D6">
        <w:trPr>
          <w:jc w:val="center"/>
        </w:trPr>
        <w:tc>
          <w:tcPr>
            <w:tcW w:w="562" w:type="dxa"/>
          </w:tcPr>
          <w:p w:rsidR="005F01F6" w:rsidRPr="003C41E2" w:rsidRDefault="005F01F6" w:rsidP="005F01F6">
            <w:pPr>
              <w:spacing w:line="276" w:lineRule="auto"/>
              <w:jc w:val="both"/>
              <w:rPr>
                <w:rFonts w:asciiTheme="minorHAnsi" w:hAnsiTheme="minorHAnsi" w:cstheme="minorHAnsi"/>
              </w:rPr>
            </w:pPr>
            <w:r w:rsidRPr="003C41E2">
              <w:rPr>
                <w:rFonts w:asciiTheme="minorHAnsi" w:hAnsiTheme="minorHAnsi" w:cstheme="minorHAnsi"/>
              </w:rPr>
              <w:t xml:space="preserve">D. </w:t>
            </w:r>
          </w:p>
        </w:tc>
        <w:tc>
          <w:tcPr>
            <w:tcW w:w="1701"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ле́бедю</w:t>
            </w:r>
            <w:proofErr w:type="spellEnd"/>
          </w:p>
        </w:tc>
        <w:tc>
          <w:tcPr>
            <w:tcW w:w="1515"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лебедя́м</w:t>
            </w:r>
            <w:proofErr w:type="spellEnd"/>
          </w:p>
        </w:tc>
      </w:tr>
      <w:tr w:rsidR="003C41E2" w:rsidRPr="003C41E2" w:rsidTr="00A524D6">
        <w:trPr>
          <w:jc w:val="center"/>
        </w:trPr>
        <w:tc>
          <w:tcPr>
            <w:tcW w:w="562" w:type="dxa"/>
          </w:tcPr>
          <w:p w:rsidR="005F01F6" w:rsidRPr="003C41E2" w:rsidRDefault="005F01F6" w:rsidP="005F01F6">
            <w:pPr>
              <w:spacing w:line="276" w:lineRule="auto"/>
              <w:jc w:val="both"/>
              <w:rPr>
                <w:rFonts w:asciiTheme="minorHAnsi" w:hAnsiTheme="minorHAnsi" w:cstheme="minorHAnsi"/>
              </w:rPr>
            </w:pPr>
            <w:r w:rsidRPr="003C41E2">
              <w:rPr>
                <w:rFonts w:asciiTheme="minorHAnsi" w:hAnsiTheme="minorHAnsi" w:cstheme="minorHAnsi"/>
              </w:rPr>
              <w:t xml:space="preserve">I. </w:t>
            </w:r>
          </w:p>
        </w:tc>
        <w:tc>
          <w:tcPr>
            <w:tcW w:w="1701"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ле́бедем</w:t>
            </w:r>
            <w:proofErr w:type="spellEnd"/>
          </w:p>
        </w:tc>
        <w:tc>
          <w:tcPr>
            <w:tcW w:w="1515"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лебедя́ми</w:t>
            </w:r>
            <w:proofErr w:type="spellEnd"/>
          </w:p>
        </w:tc>
      </w:tr>
      <w:tr w:rsidR="003C41E2" w:rsidRPr="003C41E2" w:rsidTr="00A524D6">
        <w:trPr>
          <w:jc w:val="center"/>
        </w:trPr>
        <w:tc>
          <w:tcPr>
            <w:tcW w:w="562" w:type="dxa"/>
          </w:tcPr>
          <w:p w:rsidR="005F01F6" w:rsidRPr="003C41E2" w:rsidRDefault="005F01F6" w:rsidP="005F01F6">
            <w:pPr>
              <w:spacing w:line="276" w:lineRule="auto"/>
              <w:jc w:val="both"/>
              <w:rPr>
                <w:rFonts w:asciiTheme="minorHAnsi" w:hAnsiTheme="minorHAnsi" w:cstheme="minorHAnsi"/>
              </w:rPr>
            </w:pPr>
            <w:r w:rsidRPr="003C41E2">
              <w:rPr>
                <w:rFonts w:asciiTheme="minorHAnsi" w:hAnsiTheme="minorHAnsi" w:cstheme="minorHAnsi"/>
              </w:rPr>
              <w:t xml:space="preserve">L. </w:t>
            </w:r>
          </w:p>
        </w:tc>
        <w:tc>
          <w:tcPr>
            <w:tcW w:w="1701"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ле́беде</w:t>
            </w:r>
            <w:proofErr w:type="spellEnd"/>
          </w:p>
        </w:tc>
        <w:tc>
          <w:tcPr>
            <w:tcW w:w="1515" w:type="dxa"/>
            <w:shd w:val="clear" w:color="auto" w:fill="EBF6F9"/>
          </w:tcPr>
          <w:p w:rsidR="005F01F6" w:rsidRPr="003C41E2" w:rsidRDefault="005F01F6" w:rsidP="005F01F6">
            <w:pPr>
              <w:rPr>
                <w:rFonts w:asciiTheme="minorHAnsi" w:hAnsiTheme="minorHAnsi" w:cstheme="minorHAnsi"/>
              </w:rPr>
            </w:pPr>
            <w:proofErr w:type="spellStart"/>
            <w:r w:rsidRPr="003C41E2">
              <w:rPr>
                <w:rFonts w:asciiTheme="minorHAnsi" w:hAnsiTheme="minorHAnsi" w:cstheme="minorHAnsi"/>
              </w:rPr>
              <w:t>лебедя́х</w:t>
            </w:r>
            <w:proofErr w:type="spellEnd"/>
          </w:p>
        </w:tc>
      </w:tr>
    </w:tbl>
    <w:p w:rsidR="005F01F6" w:rsidRPr="003C41E2" w:rsidRDefault="005F01F6" w:rsidP="00F07731">
      <w:pPr>
        <w:jc w:val="both"/>
        <w:rPr>
          <w:rFonts w:asciiTheme="minorHAnsi" w:hAnsiTheme="minorHAnsi" w:cstheme="minorHAnsi"/>
        </w:rPr>
      </w:pPr>
    </w:p>
    <w:p w:rsidR="006D7A54" w:rsidRPr="003C41E2" w:rsidRDefault="006D7A54" w:rsidP="006D7A54">
      <w:pPr>
        <w:rPr>
          <w:rFonts w:asciiTheme="minorHAnsi" w:hAnsiTheme="minorHAnsi" w:cstheme="minorHAnsi"/>
          <w:lang w:val="ru-RU"/>
        </w:rPr>
      </w:pPr>
    </w:p>
    <w:p w:rsidR="00D864D1" w:rsidRPr="003C41E2" w:rsidRDefault="00D864D1" w:rsidP="000C2280">
      <w:pPr>
        <w:rPr>
          <w:rFonts w:asciiTheme="minorHAnsi" w:hAnsiTheme="minorHAnsi" w:cstheme="minorHAnsi"/>
          <w:b/>
          <w:lang w:val="ru-RU"/>
        </w:rPr>
      </w:pPr>
      <w:r w:rsidRPr="003C41E2">
        <w:rPr>
          <w:rFonts w:asciiTheme="minorHAnsi" w:hAnsiTheme="minorHAnsi" w:cstheme="minorHAnsi"/>
          <w:b/>
          <w:lang w:val="ru-RU"/>
        </w:rPr>
        <w:t xml:space="preserve">СКАЗА́Л </w:t>
      </w:r>
    </w:p>
    <w:p w:rsidR="00A86659" w:rsidRPr="003C41E2" w:rsidRDefault="002826E8"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сказа́ть</w:t>
      </w:r>
      <w:proofErr w:type="gramEnd"/>
      <w:r w:rsidRPr="003C41E2">
        <w:rPr>
          <w:rFonts w:asciiTheme="minorHAnsi" w:hAnsiTheme="minorHAnsi" w:cstheme="minorHAnsi"/>
          <w:sz w:val="24"/>
          <w:szCs w:val="24"/>
        </w:rPr>
        <w:t xml:space="preserve"> </w:t>
      </w:r>
      <w:r w:rsidR="00A86659" w:rsidRPr="003C41E2">
        <w:rPr>
          <w:rFonts w:asciiTheme="minorHAnsi" w:hAnsiTheme="minorHAnsi" w:cstheme="minorHAnsi"/>
          <w:sz w:val="24"/>
          <w:szCs w:val="24"/>
        </w:rPr>
        <w:t>:</w:t>
      </w:r>
      <w:r w:rsidR="00D864D1" w:rsidRPr="003C41E2">
        <w:rPr>
          <w:rFonts w:asciiTheme="minorHAnsi" w:hAnsiTheme="minorHAnsi" w:cstheme="minorHAnsi"/>
          <w:sz w:val="24"/>
          <w:szCs w:val="24"/>
        </w:rPr>
        <w:t xml:space="preserve"> dire</w:t>
      </w:r>
    </w:p>
    <w:p w:rsidR="00330622" w:rsidRPr="003C41E2" w:rsidRDefault="006D0D97" w:rsidP="00330622">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v</w:t>
      </w:r>
      <w:r w:rsidR="00330622" w:rsidRPr="003C41E2">
        <w:rPr>
          <w:rFonts w:asciiTheme="minorHAnsi" w:hAnsiTheme="minorHAnsi" w:cstheme="minorHAnsi"/>
          <w:sz w:val="24"/>
          <w:szCs w:val="24"/>
        </w:rPr>
        <w:t>erbe</w:t>
      </w:r>
      <w:proofErr w:type="gramEnd"/>
      <w:r w:rsidR="00330622" w:rsidRPr="003C41E2">
        <w:rPr>
          <w:rFonts w:asciiTheme="minorHAnsi" w:hAnsiTheme="minorHAnsi" w:cstheme="minorHAnsi"/>
          <w:sz w:val="24"/>
          <w:szCs w:val="24"/>
        </w:rPr>
        <w:t xml:space="preserve"> transitif </w:t>
      </w:r>
    </w:p>
    <w:p w:rsidR="00330622" w:rsidRPr="003C41E2" w:rsidRDefault="00330622" w:rsidP="00330622">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perfectif</w:t>
      </w:r>
      <w:proofErr w:type="gramEnd"/>
      <w:r w:rsidRPr="003C41E2">
        <w:rPr>
          <w:rFonts w:asciiTheme="minorHAnsi" w:hAnsiTheme="minorHAnsi" w:cstheme="minorHAnsi"/>
          <w:sz w:val="24"/>
          <w:szCs w:val="24"/>
          <w:shd w:val="clear" w:color="auto" w:fill="FFFFFF"/>
        </w:rPr>
        <w:t xml:space="preserve"> (</w:t>
      </w:r>
      <w:r w:rsidRPr="003C41E2">
        <w:rPr>
          <w:rFonts w:asciiTheme="minorHAnsi" w:hAnsiTheme="minorHAnsi" w:cstheme="minorHAnsi"/>
          <w:sz w:val="24"/>
          <w:szCs w:val="24"/>
          <w:lang w:val="ru-RU"/>
        </w:rPr>
        <w:t>говори́ть / сказа́ть</w:t>
      </w:r>
      <w:r w:rsidRPr="003C41E2">
        <w:rPr>
          <w:rFonts w:asciiTheme="minorHAnsi" w:hAnsiTheme="minorHAnsi" w:cstheme="minorHAnsi"/>
          <w:sz w:val="24"/>
          <w:szCs w:val="24"/>
        </w:rPr>
        <w:t>)</w:t>
      </w:r>
    </w:p>
    <w:p w:rsidR="00330622" w:rsidRPr="003C41E2" w:rsidRDefault="00330622" w:rsidP="00330622">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3C41E2">
        <w:rPr>
          <w:rFonts w:asciiTheme="minorHAnsi" w:hAnsiTheme="minorHAnsi" w:cstheme="minorHAnsi"/>
          <w:sz w:val="24"/>
          <w:szCs w:val="24"/>
        </w:rPr>
        <w:t xml:space="preserve">temps passé </w:t>
      </w:r>
      <w:r w:rsidRPr="003C41E2">
        <w:rPr>
          <w:rFonts w:asciiTheme="minorHAnsi" w:eastAsia="Times New Roman" w:hAnsiTheme="minorHAnsi" w:cstheme="minorHAnsi"/>
          <w:sz w:val="24"/>
          <w:szCs w:val="24"/>
          <w:lang w:eastAsia="fr-FR"/>
        </w:rPr>
        <w:t>(</w:t>
      </w:r>
      <w:proofErr w:type="spellStart"/>
      <w:r w:rsidRPr="003C41E2">
        <w:rPr>
          <w:rFonts w:asciiTheme="minorHAnsi" w:eastAsia="Times New Roman" w:hAnsiTheme="minorHAnsi" w:cstheme="minorHAnsi"/>
          <w:sz w:val="24"/>
          <w:szCs w:val="24"/>
          <w:lang w:eastAsia="fr-FR"/>
        </w:rPr>
        <w:t>cf</w:t>
      </w:r>
      <w:proofErr w:type="spellEnd"/>
      <w:r w:rsidRPr="003C41E2">
        <w:rPr>
          <w:rFonts w:asciiTheme="minorHAnsi" w:eastAsia="Times New Roman" w:hAnsiTheme="minorHAnsi" w:cstheme="minorHAnsi"/>
          <w:sz w:val="24"/>
          <w:szCs w:val="24"/>
          <w:lang w:eastAsia="fr-FR"/>
        </w:rPr>
        <w:t xml:space="preserve">  Emploi et sens des aspects - Le passé </w:t>
      </w:r>
      <w:hyperlink r:id="rId13" w:history="1">
        <w:r w:rsidRPr="003C41E2">
          <w:rPr>
            <w:rStyle w:val="Lienhypertexte"/>
            <w:rFonts w:asciiTheme="minorHAnsi" w:eastAsia="Times New Roman" w:hAnsiTheme="minorHAnsi" w:cstheme="minorHAnsi"/>
            <w:color w:val="auto"/>
            <w:sz w:val="24"/>
            <w:szCs w:val="24"/>
            <w:lang w:eastAsia="fr-FR"/>
          </w:rPr>
          <w:t>https://russe-uoh.univ-tlse2.fr/a2/a2-s-syntaxedelaphrasesimple/co/A2-S-PHRASE-emploi_aspects-passe.html</w:t>
        </w:r>
      </w:hyperlink>
      <w:r w:rsidRPr="003C41E2">
        <w:rPr>
          <w:rFonts w:asciiTheme="minorHAnsi" w:eastAsia="Times New Roman" w:hAnsiTheme="minorHAnsi" w:cstheme="minorHAnsi"/>
          <w:sz w:val="24"/>
          <w:szCs w:val="24"/>
          <w:lang w:eastAsia="fr-FR"/>
        </w:rPr>
        <w:t xml:space="preserve"> </w:t>
      </w:r>
    </w:p>
    <w:p w:rsidR="00330622" w:rsidRPr="003C41E2" w:rsidRDefault="002826E8" w:rsidP="00330622">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masculin</w:t>
      </w:r>
      <w:proofErr w:type="gramEnd"/>
      <w:r w:rsidR="00330622" w:rsidRPr="003C41E2">
        <w:rPr>
          <w:rFonts w:asciiTheme="minorHAnsi" w:hAnsiTheme="minorHAnsi" w:cstheme="minorHAnsi"/>
          <w:sz w:val="24"/>
          <w:szCs w:val="24"/>
        </w:rPr>
        <w:t xml:space="preserve"> singulier</w:t>
      </w:r>
    </w:p>
    <w:p w:rsidR="00330622" w:rsidRPr="003C41E2" w:rsidRDefault="00330622" w:rsidP="00330622">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prédicat</w:t>
      </w:r>
      <w:proofErr w:type="gramEnd"/>
      <w:r w:rsidRPr="003C41E2">
        <w:rPr>
          <w:rFonts w:asciiTheme="minorHAnsi" w:hAnsiTheme="minorHAnsi" w:cstheme="minorHAnsi"/>
          <w:sz w:val="24"/>
          <w:szCs w:val="24"/>
        </w:rPr>
        <w:t xml:space="preserve"> accordé avec le sujet </w:t>
      </w:r>
      <w:r w:rsidR="00CD7364" w:rsidRPr="003C41E2">
        <w:rPr>
          <w:rFonts w:asciiTheme="minorHAnsi" w:hAnsiTheme="minorHAnsi" w:cstheme="minorHAnsi"/>
          <w:sz w:val="24"/>
          <w:szCs w:val="24"/>
          <w:lang w:val="ru-RU"/>
        </w:rPr>
        <w:t>ОН</w:t>
      </w:r>
    </w:p>
    <w:p w:rsidR="00330622" w:rsidRPr="003C41E2" w:rsidRDefault="002826E8" w:rsidP="00330622">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entre</w:t>
      </w:r>
      <w:proofErr w:type="gramEnd"/>
      <w:r w:rsidRPr="003C41E2">
        <w:rPr>
          <w:rFonts w:asciiTheme="minorHAnsi" w:hAnsiTheme="minorHAnsi" w:cstheme="minorHAnsi"/>
          <w:sz w:val="24"/>
          <w:szCs w:val="24"/>
        </w:rPr>
        <w:t xml:space="preserve"> le sujet et le prédicat, se trouve </w:t>
      </w:r>
      <w:r w:rsidR="00330622" w:rsidRPr="003C41E2">
        <w:rPr>
          <w:rFonts w:asciiTheme="minorHAnsi" w:hAnsiTheme="minorHAnsi" w:cstheme="minorHAnsi"/>
          <w:sz w:val="24"/>
          <w:szCs w:val="24"/>
        </w:rPr>
        <w:t xml:space="preserve">un complément </w:t>
      </w:r>
      <w:r w:rsidRPr="003C41E2">
        <w:rPr>
          <w:rFonts w:asciiTheme="minorHAnsi" w:hAnsiTheme="minorHAnsi" w:cstheme="minorHAnsi"/>
          <w:sz w:val="24"/>
          <w:szCs w:val="24"/>
        </w:rPr>
        <w:t xml:space="preserve">second au datif </w:t>
      </w:r>
      <w:r w:rsidRPr="003C41E2">
        <w:rPr>
          <w:rFonts w:asciiTheme="minorHAnsi" w:hAnsiTheme="minorHAnsi" w:cstheme="minorHAnsi"/>
          <w:sz w:val="24"/>
          <w:szCs w:val="24"/>
          <w:lang w:val="ru-RU"/>
        </w:rPr>
        <w:t>ЕЙ</w:t>
      </w:r>
    </w:p>
    <w:p w:rsidR="002826E8" w:rsidRPr="003C41E2" w:rsidRDefault="002826E8" w:rsidP="00330622">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suivi</w:t>
      </w:r>
      <w:proofErr w:type="gramEnd"/>
      <w:r w:rsidRPr="003C41E2">
        <w:rPr>
          <w:rFonts w:asciiTheme="minorHAnsi" w:hAnsiTheme="minorHAnsi" w:cstheme="minorHAnsi"/>
          <w:sz w:val="24"/>
          <w:szCs w:val="24"/>
        </w:rPr>
        <w:t xml:space="preserve"> de 2 points et d’un tiret pour annoncer un discours direct</w:t>
      </w:r>
    </w:p>
    <w:p w:rsidR="00330622" w:rsidRPr="003C41E2" w:rsidRDefault="00330622" w:rsidP="00330622">
      <w:pPr>
        <w:spacing w:line="276" w:lineRule="auto"/>
        <w:jc w:val="both"/>
        <w:rPr>
          <w:rFonts w:asciiTheme="minorHAnsi" w:hAnsiTheme="minorHAnsi" w:cstheme="minorHAnsi"/>
        </w:rPr>
      </w:pPr>
    </w:p>
    <w:p w:rsidR="00A86659" w:rsidRPr="003C41E2" w:rsidRDefault="002826E8" w:rsidP="00A86659">
      <w:pPr>
        <w:rPr>
          <w:rFonts w:asciiTheme="minorHAnsi" w:hAnsiTheme="minorHAnsi" w:cstheme="minorHAnsi"/>
        </w:rPr>
      </w:pPr>
      <w:r w:rsidRPr="003C41E2">
        <w:rPr>
          <w:rFonts w:asciiTheme="minorHAnsi" w:hAnsiTheme="minorHAnsi" w:cstheme="minorHAnsi"/>
        </w:rPr>
        <w:t xml:space="preserve">Remarque : Ce couple verbal </w:t>
      </w:r>
      <w:r w:rsidR="005313EF" w:rsidRPr="003C41E2">
        <w:rPr>
          <w:rFonts w:asciiTheme="minorHAnsi" w:hAnsiTheme="minorHAnsi" w:cstheme="minorHAnsi"/>
          <w:lang w:val="ru-RU"/>
        </w:rPr>
        <w:t>ГОВОРИ</w:t>
      </w:r>
      <w:r w:rsidR="005313EF" w:rsidRPr="003C41E2">
        <w:rPr>
          <w:rFonts w:asciiTheme="minorHAnsi" w:hAnsiTheme="minorHAnsi" w:cstheme="minorHAnsi"/>
        </w:rPr>
        <w:t>́</w:t>
      </w:r>
      <w:r w:rsidR="005313EF" w:rsidRPr="003C41E2">
        <w:rPr>
          <w:rFonts w:asciiTheme="minorHAnsi" w:hAnsiTheme="minorHAnsi" w:cstheme="minorHAnsi"/>
          <w:lang w:val="ru-RU"/>
        </w:rPr>
        <w:t>ТЬ</w:t>
      </w:r>
      <w:r w:rsidR="005313EF" w:rsidRPr="003C41E2">
        <w:rPr>
          <w:rFonts w:asciiTheme="minorHAnsi" w:hAnsiTheme="minorHAnsi" w:cstheme="minorHAnsi"/>
        </w:rPr>
        <w:t xml:space="preserve"> / </w:t>
      </w:r>
      <w:r w:rsidR="005313EF" w:rsidRPr="003C41E2">
        <w:rPr>
          <w:rFonts w:asciiTheme="minorHAnsi" w:hAnsiTheme="minorHAnsi" w:cstheme="minorHAnsi"/>
          <w:lang w:val="ru-RU"/>
        </w:rPr>
        <w:t>СКАЗА</w:t>
      </w:r>
      <w:r w:rsidR="005313EF" w:rsidRPr="003C41E2">
        <w:rPr>
          <w:rFonts w:asciiTheme="minorHAnsi" w:hAnsiTheme="minorHAnsi" w:cstheme="minorHAnsi"/>
        </w:rPr>
        <w:t>́</w:t>
      </w:r>
      <w:r w:rsidR="005313EF" w:rsidRPr="003C41E2">
        <w:rPr>
          <w:rFonts w:asciiTheme="minorHAnsi" w:hAnsiTheme="minorHAnsi" w:cstheme="minorHAnsi"/>
          <w:lang w:val="ru-RU"/>
        </w:rPr>
        <w:t>ТЬ</w:t>
      </w:r>
      <w:r w:rsidR="005313EF" w:rsidRPr="003C41E2">
        <w:rPr>
          <w:rFonts w:asciiTheme="minorHAnsi" w:hAnsiTheme="minorHAnsi" w:cstheme="minorHAnsi"/>
        </w:rPr>
        <w:t xml:space="preserve"> est dit supplétif. L’un n’est pas dérivé de l’autre, ils sont formés sur 2 racines différentes. On peut citer comme couple aspectuel supplétif</w:t>
      </w:r>
      <w:r w:rsidR="00A86659" w:rsidRPr="003C41E2">
        <w:rPr>
          <w:rFonts w:asciiTheme="minorHAnsi" w:hAnsiTheme="minorHAnsi" w:cstheme="minorHAnsi"/>
        </w:rPr>
        <w:t xml:space="preserve"> russe</w:t>
      </w:r>
    </w:p>
    <w:p w:rsidR="00A86659" w:rsidRPr="003C41E2" w:rsidRDefault="005313EF" w:rsidP="005313EF">
      <w:pPr>
        <w:ind w:left="708"/>
        <w:rPr>
          <w:rFonts w:asciiTheme="minorHAnsi" w:hAnsiTheme="minorHAnsi" w:cstheme="minorHAnsi"/>
        </w:rPr>
      </w:pPr>
      <w:r w:rsidRPr="003C41E2">
        <w:rPr>
          <w:rFonts w:asciiTheme="minorHAnsi" w:hAnsiTheme="minorHAnsi" w:cstheme="minorHAnsi"/>
          <w:lang w:val="ru-RU"/>
        </w:rPr>
        <w:t>брать</w:t>
      </w:r>
      <w:r w:rsidRPr="003C41E2">
        <w:rPr>
          <w:rFonts w:asciiTheme="minorHAnsi" w:hAnsiTheme="minorHAnsi" w:cstheme="minorHAnsi"/>
        </w:rPr>
        <w:t xml:space="preserve"> – </w:t>
      </w:r>
      <w:r w:rsidRPr="003C41E2">
        <w:rPr>
          <w:rFonts w:asciiTheme="minorHAnsi" w:hAnsiTheme="minorHAnsi" w:cstheme="minorHAnsi"/>
          <w:lang w:val="ru-RU"/>
        </w:rPr>
        <w:t>взять</w:t>
      </w:r>
      <w:r w:rsidRPr="003C41E2">
        <w:rPr>
          <w:rFonts w:asciiTheme="minorHAnsi" w:hAnsiTheme="minorHAnsi" w:cstheme="minorHAnsi"/>
        </w:rPr>
        <w:t xml:space="preserve"> (prendre)</w:t>
      </w:r>
    </w:p>
    <w:p w:rsidR="00A86659" w:rsidRPr="003C41E2" w:rsidRDefault="005313EF" w:rsidP="005313EF">
      <w:pPr>
        <w:ind w:left="708"/>
        <w:rPr>
          <w:rFonts w:asciiTheme="minorHAnsi" w:hAnsiTheme="minorHAnsi" w:cstheme="minorHAnsi"/>
        </w:rPr>
      </w:pPr>
      <w:r w:rsidRPr="003C41E2">
        <w:rPr>
          <w:rFonts w:asciiTheme="minorHAnsi" w:hAnsiTheme="minorHAnsi" w:cstheme="minorHAnsi"/>
          <w:lang w:val="ru-RU"/>
        </w:rPr>
        <w:t>лови</w:t>
      </w:r>
      <w:r w:rsidR="0039037D" w:rsidRPr="003C41E2">
        <w:rPr>
          <w:rFonts w:asciiTheme="minorHAnsi" w:hAnsiTheme="minorHAnsi" w:cstheme="minorHAnsi"/>
        </w:rPr>
        <w:t>́</w:t>
      </w:r>
      <w:r w:rsidRPr="003C41E2">
        <w:rPr>
          <w:rFonts w:asciiTheme="minorHAnsi" w:hAnsiTheme="minorHAnsi" w:cstheme="minorHAnsi"/>
          <w:lang w:val="ru-RU"/>
        </w:rPr>
        <w:t>ть</w:t>
      </w:r>
      <w:r w:rsidRPr="003C41E2">
        <w:rPr>
          <w:rFonts w:asciiTheme="minorHAnsi" w:hAnsiTheme="minorHAnsi" w:cstheme="minorHAnsi"/>
        </w:rPr>
        <w:t xml:space="preserve"> – </w:t>
      </w:r>
      <w:r w:rsidRPr="003C41E2">
        <w:rPr>
          <w:rFonts w:asciiTheme="minorHAnsi" w:hAnsiTheme="minorHAnsi" w:cstheme="minorHAnsi"/>
          <w:lang w:val="ru-RU"/>
        </w:rPr>
        <w:t>пойма</w:t>
      </w:r>
      <w:r w:rsidR="0039037D" w:rsidRPr="003C41E2">
        <w:rPr>
          <w:rFonts w:asciiTheme="minorHAnsi" w:hAnsiTheme="minorHAnsi" w:cstheme="minorHAnsi"/>
        </w:rPr>
        <w:t>́</w:t>
      </w:r>
      <w:r w:rsidRPr="003C41E2">
        <w:rPr>
          <w:rFonts w:asciiTheme="minorHAnsi" w:hAnsiTheme="minorHAnsi" w:cstheme="minorHAnsi"/>
          <w:lang w:val="ru-RU"/>
        </w:rPr>
        <w:t>ть</w:t>
      </w:r>
      <w:r w:rsidRPr="003C41E2">
        <w:rPr>
          <w:rFonts w:asciiTheme="minorHAnsi" w:hAnsiTheme="minorHAnsi" w:cstheme="minorHAnsi"/>
        </w:rPr>
        <w:t xml:space="preserve"> (attraper)</w:t>
      </w:r>
    </w:p>
    <w:p w:rsidR="00A86659" w:rsidRPr="003C41E2" w:rsidRDefault="005313EF" w:rsidP="005313EF">
      <w:pPr>
        <w:ind w:left="708"/>
        <w:rPr>
          <w:rFonts w:asciiTheme="minorHAnsi" w:hAnsiTheme="minorHAnsi" w:cstheme="minorHAnsi"/>
          <w:lang w:val="ru-RU"/>
        </w:rPr>
      </w:pPr>
      <w:r w:rsidRPr="003C41E2">
        <w:rPr>
          <w:rFonts w:asciiTheme="minorHAnsi" w:hAnsiTheme="minorHAnsi" w:cstheme="minorHAnsi"/>
          <w:lang w:val="ru-RU"/>
        </w:rPr>
        <w:t>класть – положи</w:t>
      </w:r>
      <w:r w:rsidR="0039037D" w:rsidRPr="003C41E2">
        <w:rPr>
          <w:rFonts w:asciiTheme="minorHAnsi" w:hAnsiTheme="minorHAnsi" w:cstheme="minorHAnsi"/>
        </w:rPr>
        <w:t>́</w:t>
      </w:r>
      <w:r w:rsidRPr="003C41E2">
        <w:rPr>
          <w:rFonts w:asciiTheme="minorHAnsi" w:hAnsiTheme="minorHAnsi" w:cstheme="minorHAnsi"/>
          <w:lang w:val="ru-RU"/>
        </w:rPr>
        <w:t>ть (</w:t>
      </w:r>
      <w:r w:rsidRPr="003C41E2">
        <w:rPr>
          <w:rFonts w:asciiTheme="minorHAnsi" w:hAnsiTheme="minorHAnsi" w:cstheme="minorHAnsi"/>
        </w:rPr>
        <w:t>poser</w:t>
      </w:r>
      <w:r w:rsidRPr="003C41E2">
        <w:rPr>
          <w:rFonts w:asciiTheme="minorHAnsi" w:hAnsiTheme="minorHAnsi" w:cstheme="minorHAnsi"/>
          <w:lang w:val="ru-RU"/>
        </w:rPr>
        <w:t>)</w:t>
      </w:r>
    </w:p>
    <w:p w:rsidR="000C2280" w:rsidRPr="003C41E2" w:rsidRDefault="000C2280" w:rsidP="000C2280">
      <w:pPr>
        <w:rPr>
          <w:rFonts w:asciiTheme="minorHAnsi" w:hAnsiTheme="minorHAnsi" w:cstheme="minorHAnsi"/>
          <w:lang w:val="ru-RU"/>
        </w:rPr>
      </w:pPr>
    </w:p>
    <w:p w:rsidR="00D864D1" w:rsidRPr="003C41E2" w:rsidRDefault="005313EF" w:rsidP="000C2280">
      <w:pPr>
        <w:rPr>
          <w:rFonts w:asciiTheme="minorHAnsi" w:hAnsiTheme="minorHAnsi" w:cstheme="minorHAnsi"/>
          <w:b/>
        </w:rPr>
      </w:pPr>
      <w:r w:rsidRPr="003C41E2">
        <w:rPr>
          <w:rFonts w:asciiTheme="minorHAnsi" w:hAnsiTheme="minorHAnsi" w:cstheme="minorHAnsi"/>
          <w:b/>
          <w:lang w:val="ru-RU"/>
        </w:rPr>
        <w:t>МАДА́М</w:t>
      </w:r>
      <w:r w:rsidR="00D864D1" w:rsidRPr="003C41E2">
        <w:rPr>
          <w:rFonts w:asciiTheme="minorHAnsi" w:hAnsiTheme="minorHAnsi" w:cstheme="minorHAnsi"/>
          <w:b/>
        </w:rPr>
        <w:t xml:space="preserve"> </w:t>
      </w:r>
    </w:p>
    <w:p w:rsidR="000C2280" w:rsidRPr="003C41E2" w:rsidRDefault="00201298"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r w:rsidRPr="003C41E2">
        <w:rPr>
          <w:rFonts w:asciiTheme="minorHAnsi" w:hAnsiTheme="minorHAnsi" w:cstheme="minorHAnsi"/>
          <w:sz w:val="24"/>
          <w:szCs w:val="24"/>
        </w:rPr>
        <w:t>Мада́м</w:t>
      </w:r>
      <w:r w:rsidR="00D864D1" w:rsidRPr="003C41E2">
        <w:rPr>
          <w:rFonts w:asciiTheme="minorHAnsi" w:hAnsiTheme="minorHAnsi" w:cstheme="minorHAnsi"/>
          <w:sz w:val="24"/>
          <w:szCs w:val="24"/>
        </w:rPr>
        <w:t> : Madame</w:t>
      </w:r>
    </w:p>
    <w:p w:rsidR="00201298" w:rsidRPr="003C41E2" w:rsidRDefault="006D0D97" w:rsidP="00201298">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n</w:t>
      </w:r>
      <w:r w:rsidR="00201298" w:rsidRPr="003C41E2">
        <w:rPr>
          <w:rFonts w:asciiTheme="minorHAnsi" w:hAnsiTheme="minorHAnsi" w:cstheme="minorHAnsi"/>
          <w:sz w:val="24"/>
          <w:szCs w:val="24"/>
        </w:rPr>
        <w:t>om</w:t>
      </w:r>
      <w:proofErr w:type="gramEnd"/>
      <w:r w:rsidR="00201298" w:rsidRPr="003C41E2">
        <w:rPr>
          <w:rFonts w:asciiTheme="minorHAnsi" w:hAnsiTheme="minorHAnsi" w:cstheme="minorHAnsi"/>
          <w:sz w:val="24"/>
          <w:szCs w:val="24"/>
        </w:rPr>
        <w:t xml:space="preserve"> commun</w:t>
      </w:r>
    </w:p>
    <w:p w:rsidR="00201298" w:rsidRPr="003C41E2" w:rsidRDefault="00201298" w:rsidP="00201298">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féminin</w:t>
      </w:r>
      <w:proofErr w:type="gramEnd"/>
      <w:r w:rsidRPr="003C41E2">
        <w:rPr>
          <w:rFonts w:asciiTheme="minorHAnsi" w:hAnsiTheme="minorHAnsi" w:cstheme="minorHAnsi"/>
          <w:sz w:val="24"/>
          <w:szCs w:val="24"/>
        </w:rPr>
        <w:t>, indéclinable, animé</w:t>
      </w:r>
    </w:p>
    <w:p w:rsidR="000C2280" w:rsidRPr="003C41E2" w:rsidRDefault="00201298" w:rsidP="00201298">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nominatif</w:t>
      </w:r>
      <w:proofErr w:type="gramEnd"/>
      <w:r w:rsidRPr="003C41E2">
        <w:rPr>
          <w:rFonts w:asciiTheme="minorHAnsi" w:hAnsiTheme="minorHAnsi" w:cstheme="minorHAnsi"/>
          <w:sz w:val="24"/>
          <w:szCs w:val="24"/>
        </w:rPr>
        <w:t xml:space="preserve"> singulier</w:t>
      </w:r>
    </w:p>
    <w:p w:rsidR="00201298" w:rsidRPr="003C41E2" w:rsidRDefault="00201298" w:rsidP="00201298">
      <w:pPr>
        <w:pStyle w:val="Paragraphedeliste"/>
        <w:numPr>
          <w:ilvl w:val="0"/>
          <w:numId w:val="6"/>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terme</w:t>
      </w:r>
      <w:proofErr w:type="gramEnd"/>
      <w:r w:rsidRPr="003C41E2">
        <w:rPr>
          <w:rFonts w:asciiTheme="minorHAnsi" w:hAnsiTheme="minorHAnsi" w:cstheme="minorHAnsi"/>
          <w:sz w:val="24"/>
          <w:szCs w:val="24"/>
        </w:rPr>
        <w:t xml:space="preserve"> d’adresse emprunté au français</w:t>
      </w:r>
    </w:p>
    <w:p w:rsidR="007C6BE2" w:rsidRPr="003C41E2" w:rsidRDefault="007C6BE2" w:rsidP="00201298">
      <w:pPr>
        <w:rPr>
          <w:rFonts w:asciiTheme="minorHAnsi" w:hAnsiTheme="minorHAnsi" w:cstheme="minorHAnsi"/>
          <w:lang w:val="ru-RU"/>
        </w:rPr>
      </w:pPr>
    </w:p>
    <w:p w:rsidR="007C6BE2" w:rsidRPr="003C41E2" w:rsidRDefault="007C6BE2" w:rsidP="007C6BE2">
      <w:pPr>
        <w:rPr>
          <w:rFonts w:asciiTheme="minorHAnsi" w:hAnsiTheme="minorHAnsi" w:cstheme="minorHAnsi"/>
        </w:rPr>
      </w:pPr>
      <w:r w:rsidRPr="003C41E2">
        <w:rPr>
          <w:rFonts w:asciiTheme="minorHAnsi" w:hAnsiTheme="minorHAnsi" w:cstheme="minorHAnsi"/>
        </w:rPr>
        <w:t xml:space="preserve">Remarque : D’autres termes d’adresse empruntés à l’anglais, l’allemand et le français sont indéclinables en russe : </w:t>
      </w:r>
      <w:r w:rsidR="00201298" w:rsidRPr="003C41E2">
        <w:rPr>
          <w:rFonts w:asciiTheme="minorHAnsi" w:hAnsiTheme="minorHAnsi" w:cstheme="minorHAnsi"/>
          <w:lang w:val="ru-RU"/>
        </w:rPr>
        <w:t>леди</w:t>
      </w:r>
      <w:r w:rsidRPr="003C41E2">
        <w:rPr>
          <w:rFonts w:asciiTheme="minorHAnsi" w:hAnsiTheme="minorHAnsi" w:cstheme="minorHAnsi"/>
        </w:rPr>
        <w:t xml:space="preserve">, </w:t>
      </w:r>
      <w:r w:rsidRPr="003C41E2">
        <w:rPr>
          <w:rFonts w:asciiTheme="minorHAnsi" w:hAnsiTheme="minorHAnsi" w:cstheme="minorHAnsi"/>
          <w:lang w:val="ru-RU"/>
        </w:rPr>
        <w:t>миссис</w:t>
      </w:r>
      <w:r w:rsidRPr="003C41E2">
        <w:rPr>
          <w:rFonts w:asciiTheme="minorHAnsi" w:hAnsiTheme="minorHAnsi" w:cstheme="minorHAnsi"/>
        </w:rPr>
        <w:t xml:space="preserve">, </w:t>
      </w:r>
      <w:r w:rsidRPr="003C41E2">
        <w:rPr>
          <w:rFonts w:asciiTheme="minorHAnsi" w:hAnsiTheme="minorHAnsi" w:cstheme="minorHAnsi"/>
          <w:lang w:val="ru-RU"/>
        </w:rPr>
        <w:t>мис</w:t>
      </w:r>
      <w:r w:rsidRPr="003C41E2">
        <w:rPr>
          <w:rFonts w:asciiTheme="minorHAnsi" w:hAnsiTheme="minorHAnsi" w:cstheme="minorHAnsi"/>
        </w:rPr>
        <w:t xml:space="preserve">, </w:t>
      </w:r>
      <w:r w:rsidRPr="003C41E2">
        <w:rPr>
          <w:rFonts w:asciiTheme="minorHAnsi" w:hAnsiTheme="minorHAnsi" w:cstheme="minorHAnsi"/>
          <w:lang w:val="ru-RU"/>
        </w:rPr>
        <w:t>мадмуазель</w:t>
      </w:r>
      <w:r w:rsidRPr="003C41E2">
        <w:rPr>
          <w:rFonts w:asciiTheme="minorHAnsi" w:hAnsiTheme="minorHAnsi" w:cstheme="minorHAnsi"/>
        </w:rPr>
        <w:t xml:space="preserve">, </w:t>
      </w:r>
      <w:r w:rsidRPr="003C41E2">
        <w:rPr>
          <w:rFonts w:asciiTheme="minorHAnsi" w:hAnsiTheme="minorHAnsi" w:cstheme="minorHAnsi"/>
          <w:lang w:val="ru-RU"/>
        </w:rPr>
        <w:t>мамзель</w:t>
      </w:r>
      <w:r w:rsidRPr="003C41E2">
        <w:rPr>
          <w:rFonts w:asciiTheme="minorHAnsi" w:hAnsiTheme="minorHAnsi" w:cstheme="minorHAnsi"/>
        </w:rPr>
        <w:t xml:space="preserve">, </w:t>
      </w:r>
      <w:r w:rsidRPr="003C41E2">
        <w:rPr>
          <w:rFonts w:asciiTheme="minorHAnsi" w:hAnsiTheme="minorHAnsi" w:cstheme="minorHAnsi"/>
          <w:lang w:val="ru-RU"/>
        </w:rPr>
        <w:t>фрау</w:t>
      </w:r>
      <w:r w:rsidR="00227024" w:rsidRPr="003C41E2">
        <w:rPr>
          <w:rFonts w:asciiTheme="minorHAnsi" w:hAnsiTheme="minorHAnsi" w:cstheme="minorHAnsi"/>
        </w:rPr>
        <w:t>.</w:t>
      </w:r>
    </w:p>
    <w:p w:rsidR="00201298" w:rsidRPr="003C41E2" w:rsidRDefault="00201298" w:rsidP="00201298">
      <w:pPr>
        <w:rPr>
          <w:rFonts w:asciiTheme="minorHAnsi" w:hAnsiTheme="minorHAnsi" w:cstheme="minorHAnsi"/>
        </w:rPr>
      </w:pPr>
    </w:p>
    <w:p w:rsidR="00D864D1" w:rsidRPr="003C41E2" w:rsidRDefault="005E246F" w:rsidP="000C2280">
      <w:pPr>
        <w:rPr>
          <w:rFonts w:asciiTheme="minorHAnsi" w:hAnsiTheme="minorHAnsi" w:cstheme="minorHAnsi"/>
          <w:b/>
        </w:rPr>
      </w:pPr>
      <w:r w:rsidRPr="003C41E2">
        <w:rPr>
          <w:rFonts w:asciiTheme="minorHAnsi" w:hAnsiTheme="minorHAnsi" w:cstheme="minorHAnsi"/>
          <w:b/>
          <w:lang w:val="ru-RU"/>
        </w:rPr>
        <w:t>ПО́НЯЛ</w:t>
      </w:r>
      <w:r w:rsidRPr="003C41E2">
        <w:rPr>
          <w:rFonts w:asciiTheme="minorHAnsi" w:hAnsiTheme="minorHAnsi" w:cstheme="minorHAnsi"/>
          <w:b/>
        </w:rPr>
        <w:t xml:space="preserve"> </w:t>
      </w:r>
    </w:p>
    <w:p w:rsidR="000C2280" w:rsidRPr="003C41E2" w:rsidRDefault="0068043F"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3C41E2">
        <w:rPr>
          <w:rFonts w:asciiTheme="minorHAnsi" w:hAnsiTheme="minorHAnsi" w:cstheme="minorHAnsi"/>
          <w:sz w:val="24"/>
          <w:szCs w:val="24"/>
        </w:rPr>
        <w:t>поня́ть</w:t>
      </w:r>
      <w:proofErr w:type="spellEnd"/>
      <w:proofErr w:type="gramEnd"/>
      <w:r w:rsidR="00757A8F" w:rsidRPr="003C41E2">
        <w:rPr>
          <w:rFonts w:asciiTheme="minorHAnsi" w:hAnsiTheme="minorHAnsi" w:cstheme="minorHAnsi"/>
          <w:sz w:val="24"/>
          <w:szCs w:val="24"/>
        </w:rPr>
        <w:t xml:space="preserve"> : </w:t>
      </w:r>
      <w:r w:rsidRPr="003C41E2">
        <w:rPr>
          <w:rFonts w:asciiTheme="minorHAnsi" w:hAnsiTheme="minorHAnsi" w:cstheme="minorHAnsi"/>
          <w:sz w:val="24"/>
          <w:szCs w:val="24"/>
        </w:rPr>
        <w:t>réaliser</w:t>
      </w:r>
    </w:p>
    <w:p w:rsidR="0068043F" w:rsidRPr="003C41E2" w:rsidRDefault="006D0D97" w:rsidP="0068043F">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v</w:t>
      </w:r>
      <w:r w:rsidR="0068043F" w:rsidRPr="003C41E2">
        <w:rPr>
          <w:rFonts w:asciiTheme="minorHAnsi" w:hAnsiTheme="minorHAnsi" w:cstheme="minorHAnsi"/>
          <w:sz w:val="24"/>
          <w:szCs w:val="24"/>
        </w:rPr>
        <w:t>erbe</w:t>
      </w:r>
      <w:proofErr w:type="gramEnd"/>
      <w:r w:rsidR="0068043F" w:rsidRPr="003C41E2">
        <w:rPr>
          <w:rFonts w:asciiTheme="minorHAnsi" w:hAnsiTheme="minorHAnsi" w:cstheme="minorHAnsi"/>
          <w:sz w:val="24"/>
          <w:szCs w:val="24"/>
        </w:rPr>
        <w:t xml:space="preserve"> transitif </w:t>
      </w:r>
    </w:p>
    <w:p w:rsidR="0068043F" w:rsidRPr="003C41E2" w:rsidRDefault="00757A8F" w:rsidP="00757A8F">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perfectif</w:t>
      </w:r>
      <w:proofErr w:type="gramEnd"/>
      <w:r w:rsidRPr="003C41E2">
        <w:rPr>
          <w:rFonts w:asciiTheme="minorHAnsi" w:hAnsiTheme="minorHAnsi" w:cstheme="minorHAnsi"/>
          <w:sz w:val="24"/>
          <w:szCs w:val="24"/>
        </w:rPr>
        <w:t xml:space="preserve"> passé</w:t>
      </w:r>
      <w:r w:rsidR="0068043F" w:rsidRPr="003C41E2">
        <w:rPr>
          <w:rFonts w:asciiTheme="minorHAnsi" w:hAnsiTheme="minorHAnsi" w:cstheme="minorHAnsi"/>
          <w:sz w:val="24"/>
          <w:szCs w:val="24"/>
          <w:shd w:val="clear" w:color="auto" w:fill="FFFFFF"/>
        </w:rPr>
        <w:t xml:space="preserve"> (</w:t>
      </w:r>
      <w:proofErr w:type="spellStart"/>
      <w:r w:rsidRPr="003C41E2">
        <w:rPr>
          <w:rFonts w:asciiTheme="minorHAnsi" w:hAnsiTheme="minorHAnsi" w:cstheme="minorHAnsi"/>
          <w:sz w:val="24"/>
          <w:szCs w:val="24"/>
        </w:rPr>
        <w:t>понима́ть</w:t>
      </w:r>
      <w:proofErr w:type="spellEnd"/>
      <w:r w:rsidRPr="003C41E2">
        <w:rPr>
          <w:rFonts w:asciiTheme="minorHAnsi" w:hAnsiTheme="minorHAnsi" w:cstheme="minorHAnsi"/>
          <w:sz w:val="24"/>
          <w:szCs w:val="24"/>
        </w:rPr>
        <w:t xml:space="preserve"> / </w:t>
      </w:r>
      <w:proofErr w:type="spellStart"/>
      <w:r w:rsidRPr="003C41E2">
        <w:rPr>
          <w:rFonts w:asciiTheme="minorHAnsi" w:hAnsiTheme="minorHAnsi" w:cstheme="minorHAnsi"/>
          <w:sz w:val="24"/>
          <w:szCs w:val="24"/>
        </w:rPr>
        <w:t>поня́ть</w:t>
      </w:r>
      <w:proofErr w:type="spellEnd"/>
      <w:r w:rsidR="0068043F" w:rsidRPr="003C41E2">
        <w:rPr>
          <w:rFonts w:asciiTheme="minorHAnsi" w:hAnsiTheme="minorHAnsi" w:cstheme="minorHAnsi"/>
          <w:sz w:val="24"/>
          <w:szCs w:val="24"/>
        </w:rPr>
        <w:t>) </w:t>
      </w:r>
    </w:p>
    <w:p w:rsidR="0068043F" w:rsidRPr="003C41E2" w:rsidRDefault="0068043F" w:rsidP="0068043F">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temps</w:t>
      </w:r>
      <w:proofErr w:type="gramEnd"/>
      <w:r w:rsidRPr="003C41E2">
        <w:rPr>
          <w:rFonts w:asciiTheme="minorHAnsi" w:hAnsiTheme="minorHAnsi" w:cstheme="minorHAnsi"/>
          <w:sz w:val="24"/>
          <w:szCs w:val="24"/>
        </w:rPr>
        <w:t xml:space="preserve"> passé </w:t>
      </w:r>
    </w:p>
    <w:p w:rsidR="0068043F" w:rsidRPr="003C41E2" w:rsidRDefault="0068043F" w:rsidP="0068043F">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singulier</w:t>
      </w:r>
      <w:proofErr w:type="gramEnd"/>
      <w:r w:rsidRPr="003C41E2">
        <w:rPr>
          <w:rFonts w:asciiTheme="minorHAnsi" w:hAnsiTheme="minorHAnsi" w:cstheme="minorHAnsi"/>
          <w:sz w:val="24"/>
          <w:szCs w:val="24"/>
        </w:rPr>
        <w:t xml:space="preserve">, </w:t>
      </w:r>
      <w:r w:rsidR="00757A8F" w:rsidRPr="003C41E2">
        <w:rPr>
          <w:rFonts w:asciiTheme="minorHAnsi" w:hAnsiTheme="minorHAnsi" w:cstheme="minorHAnsi"/>
          <w:sz w:val="24"/>
          <w:szCs w:val="24"/>
        </w:rPr>
        <w:t>masculin</w:t>
      </w:r>
    </w:p>
    <w:p w:rsidR="0068043F" w:rsidRPr="003C41E2" w:rsidRDefault="0068043F" w:rsidP="00757A8F">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prédicat</w:t>
      </w:r>
      <w:proofErr w:type="gramEnd"/>
      <w:r w:rsidRPr="003C41E2">
        <w:rPr>
          <w:rFonts w:asciiTheme="minorHAnsi" w:hAnsiTheme="minorHAnsi" w:cstheme="minorHAnsi"/>
          <w:sz w:val="24"/>
          <w:szCs w:val="24"/>
        </w:rPr>
        <w:t xml:space="preserve"> accordé avec le sujet </w:t>
      </w:r>
      <w:r w:rsidR="00757A8F" w:rsidRPr="003C41E2">
        <w:rPr>
          <w:rFonts w:asciiTheme="minorHAnsi" w:hAnsiTheme="minorHAnsi" w:cstheme="minorHAnsi"/>
          <w:sz w:val="24"/>
          <w:szCs w:val="24"/>
          <w:lang w:val="ru-RU"/>
        </w:rPr>
        <w:t>Я</w:t>
      </w:r>
      <w:r w:rsidRPr="003C41E2">
        <w:rPr>
          <w:rFonts w:asciiTheme="minorHAnsi" w:hAnsiTheme="minorHAnsi" w:cstheme="minorHAnsi"/>
          <w:sz w:val="24"/>
          <w:szCs w:val="24"/>
        </w:rPr>
        <w:t xml:space="preserve"> </w:t>
      </w:r>
      <w:r w:rsidR="00757A8F" w:rsidRPr="003C41E2">
        <w:rPr>
          <w:rFonts w:asciiTheme="minorHAnsi" w:hAnsiTheme="minorHAnsi" w:cstheme="minorHAnsi"/>
          <w:sz w:val="24"/>
          <w:szCs w:val="24"/>
        </w:rPr>
        <w:t xml:space="preserve">(pronom personnel ayant pour référant </w:t>
      </w:r>
      <w:r w:rsidR="00757A8F" w:rsidRPr="003C41E2">
        <w:rPr>
          <w:rFonts w:asciiTheme="minorHAnsi" w:hAnsiTheme="minorHAnsi" w:cstheme="minorHAnsi"/>
          <w:sz w:val="24"/>
          <w:szCs w:val="24"/>
          <w:lang w:val="ru-RU"/>
        </w:rPr>
        <w:t>КАМИ</w:t>
      </w:r>
      <w:r w:rsidR="00757A8F" w:rsidRPr="003C41E2">
        <w:rPr>
          <w:rFonts w:asciiTheme="minorHAnsi" w:hAnsiTheme="minorHAnsi" w:cstheme="minorHAnsi"/>
          <w:sz w:val="24"/>
          <w:szCs w:val="24"/>
        </w:rPr>
        <w:t>́</w:t>
      </w:r>
      <w:r w:rsidR="00757A8F" w:rsidRPr="003C41E2">
        <w:rPr>
          <w:rFonts w:asciiTheme="minorHAnsi" w:hAnsiTheme="minorHAnsi" w:cstheme="minorHAnsi"/>
          <w:sz w:val="24"/>
          <w:szCs w:val="24"/>
          <w:lang w:val="ru-RU"/>
        </w:rPr>
        <w:t>Л</w:t>
      </w:r>
      <w:r w:rsidR="00CD7364" w:rsidRPr="003C41E2">
        <w:rPr>
          <w:rFonts w:asciiTheme="minorHAnsi" w:hAnsiTheme="minorHAnsi" w:cstheme="minorHAnsi"/>
          <w:lang w:val="ru-RU"/>
        </w:rPr>
        <w:t>Ь</w:t>
      </w:r>
      <w:r w:rsidR="00757A8F" w:rsidRPr="003C41E2">
        <w:rPr>
          <w:rFonts w:asciiTheme="minorHAnsi" w:hAnsiTheme="minorHAnsi" w:cstheme="minorHAnsi"/>
          <w:sz w:val="24"/>
          <w:szCs w:val="24"/>
        </w:rPr>
        <w:t xml:space="preserve"> </w:t>
      </w:r>
      <w:r w:rsidR="00757A8F" w:rsidRPr="003C41E2">
        <w:rPr>
          <w:rFonts w:asciiTheme="minorHAnsi" w:hAnsiTheme="minorHAnsi" w:cstheme="minorHAnsi"/>
          <w:sz w:val="24"/>
          <w:szCs w:val="24"/>
          <w:lang w:val="ru-RU"/>
        </w:rPr>
        <w:t>СЕН</w:t>
      </w:r>
      <w:r w:rsidR="00757A8F" w:rsidRPr="003C41E2">
        <w:rPr>
          <w:rFonts w:asciiTheme="minorHAnsi" w:hAnsiTheme="minorHAnsi" w:cstheme="minorHAnsi"/>
          <w:sz w:val="24"/>
          <w:szCs w:val="24"/>
        </w:rPr>
        <w:t>-</w:t>
      </w:r>
      <w:r w:rsidR="00757A8F" w:rsidRPr="003C41E2">
        <w:rPr>
          <w:rFonts w:asciiTheme="minorHAnsi" w:hAnsiTheme="minorHAnsi" w:cstheme="minorHAnsi"/>
          <w:sz w:val="24"/>
          <w:szCs w:val="24"/>
          <w:lang w:val="ru-RU"/>
        </w:rPr>
        <w:t>СА</w:t>
      </w:r>
      <w:r w:rsidR="00757A8F" w:rsidRPr="003C41E2">
        <w:rPr>
          <w:rFonts w:asciiTheme="minorHAnsi" w:hAnsiTheme="minorHAnsi" w:cstheme="minorHAnsi"/>
          <w:sz w:val="24"/>
          <w:szCs w:val="24"/>
        </w:rPr>
        <w:t>́</w:t>
      </w:r>
      <w:r w:rsidR="00757A8F" w:rsidRPr="003C41E2">
        <w:rPr>
          <w:rFonts w:asciiTheme="minorHAnsi" w:hAnsiTheme="minorHAnsi" w:cstheme="minorHAnsi"/>
          <w:sz w:val="24"/>
          <w:szCs w:val="24"/>
          <w:lang w:val="ru-RU"/>
        </w:rPr>
        <w:t>НС</w:t>
      </w:r>
      <w:r w:rsidR="00757A8F" w:rsidRPr="003C41E2">
        <w:rPr>
          <w:rFonts w:asciiTheme="minorHAnsi" w:hAnsiTheme="minorHAnsi" w:cstheme="minorHAnsi"/>
          <w:sz w:val="24"/>
          <w:szCs w:val="24"/>
        </w:rPr>
        <w:t>)</w:t>
      </w:r>
    </w:p>
    <w:p w:rsidR="0068043F" w:rsidRPr="003C41E2" w:rsidRDefault="0068043F" w:rsidP="0068043F">
      <w:pPr>
        <w:pStyle w:val="Paragraphedeliste"/>
        <w:numPr>
          <w:ilvl w:val="0"/>
          <w:numId w:val="8"/>
        </w:numPr>
        <w:spacing w:after="0" w:line="240" w:lineRule="auto"/>
        <w:jc w:val="both"/>
        <w:rPr>
          <w:rFonts w:asciiTheme="minorHAnsi" w:hAnsiTheme="minorHAnsi" w:cstheme="minorHAnsi"/>
          <w:sz w:val="24"/>
          <w:szCs w:val="24"/>
        </w:rPr>
      </w:pPr>
      <w:proofErr w:type="gramStart"/>
      <w:r w:rsidRPr="003C41E2">
        <w:rPr>
          <w:rFonts w:asciiTheme="minorHAnsi" w:hAnsiTheme="minorHAnsi" w:cstheme="minorHAnsi"/>
          <w:sz w:val="24"/>
          <w:szCs w:val="24"/>
        </w:rPr>
        <w:t>prédicat</w:t>
      </w:r>
      <w:proofErr w:type="gramEnd"/>
      <w:r w:rsidRPr="003C41E2">
        <w:rPr>
          <w:rFonts w:asciiTheme="minorHAnsi" w:hAnsiTheme="minorHAnsi" w:cstheme="minorHAnsi"/>
          <w:sz w:val="24"/>
          <w:szCs w:val="24"/>
        </w:rPr>
        <w:t xml:space="preserve"> de la </w:t>
      </w:r>
      <w:r w:rsidR="00757A8F" w:rsidRPr="003C41E2">
        <w:rPr>
          <w:rFonts w:asciiTheme="minorHAnsi" w:hAnsiTheme="minorHAnsi" w:cstheme="minorHAnsi"/>
          <w:sz w:val="24"/>
          <w:szCs w:val="24"/>
        </w:rPr>
        <w:t>proposition principale</w:t>
      </w:r>
      <w:r w:rsidRPr="003C41E2">
        <w:rPr>
          <w:rFonts w:asciiTheme="minorHAnsi" w:hAnsiTheme="minorHAnsi" w:cstheme="minorHAnsi"/>
          <w:sz w:val="24"/>
          <w:szCs w:val="24"/>
        </w:rPr>
        <w:t xml:space="preserve"> </w:t>
      </w:r>
    </w:p>
    <w:p w:rsidR="005E246F" w:rsidRPr="003C41E2" w:rsidRDefault="00757A8F" w:rsidP="008230C8">
      <w:pPr>
        <w:pStyle w:val="Paragraphedeliste"/>
        <w:numPr>
          <w:ilvl w:val="0"/>
          <w:numId w:val="8"/>
        </w:numPr>
        <w:spacing w:after="0" w:line="240" w:lineRule="auto"/>
        <w:jc w:val="both"/>
        <w:rPr>
          <w:rFonts w:asciiTheme="minorHAnsi" w:hAnsiTheme="minorHAnsi" w:cstheme="minorHAnsi"/>
          <w:sz w:val="24"/>
          <w:szCs w:val="24"/>
        </w:rPr>
      </w:pPr>
      <w:r w:rsidRPr="003C41E2">
        <w:rPr>
          <w:rFonts w:asciiTheme="minorHAnsi" w:hAnsiTheme="minorHAnsi" w:cstheme="minorHAnsi"/>
          <w:sz w:val="24"/>
          <w:szCs w:val="24"/>
        </w:rPr>
        <w:t xml:space="preserve">suivi d’un proposition complétive </w:t>
      </w:r>
      <w:r w:rsidRPr="003C41E2">
        <w:rPr>
          <w:rFonts w:asciiTheme="minorHAnsi" w:hAnsiTheme="minorHAnsi" w:cstheme="minorHAnsi"/>
          <w:sz w:val="24"/>
          <w:szCs w:val="24"/>
          <w:lang w:val="ru-RU"/>
        </w:rPr>
        <w:t>ЧТО</w:t>
      </w:r>
      <w:r w:rsidRPr="003C41E2">
        <w:rPr>
          <w:rFonts w:asciiTheme="minorHAnsi" w:hAnsiTheme="minorHAnsi" w:cstheme="minorHAnsi"/>
          <w:sz w:val="24"/>
          <w:szCs w:val="24"/>
        </w:rPr>
        <w:t xml:space="preserve"> </w:t>
      </w:r>
      <w:r w:rsidRPr="003C41E2">
        <w:rPr>
          <w:rFonts w:asciiTheme="minorHAnsi" w:hAnsiTheme="minorHAnsi" w:cstheme="minorHAnsi"/>
          <w:sz w:val="24"/>
          <w:szCs w:val="24"/>
          <w:lang w:val="ru-RU"/>
        </w:rPr>
        <w:t>НАПИСА</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Л</w:t>
      </w:r>
      <w:r w:rsidRPr="003C41E2">
        <w:rPr>
          <w:rFonts w:asciiTheme="minorHAnsi" w:hAnsiTheme="minorHAnsi" w:cstheme="minorHAnsi"/>
          <w:sz w:val="24"/>
          <w:szCs w:val="24"/>
        </w:rPr>
        <w:t xml:space="preserve"> </w:t>
      </w:r>
      <w:r w:rsidRPr="003C41E2">
        <w:rPr>
          <w:rFonts w:asciiTheme="minorHAnsi" w:hAnsiTheme="minorHAnsi" w:cstheme="minorHAnsi"/>
          <w:sz w:val="24"/>
          <w:szCs w:val="24"/>
          <w:lang w:val="ru-RU"/>
        </w:rPr>
        <w:t>ПРЕКРА</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СНУЮ</w:t>
      </w:r>
      <w:r w:rsidRPr="003C41E2">
        <w:rPr>
          <w:rFonts w:asciiTheme="minorHAnsi" w:hAnsiTheme="minorHAnsi" w:cstheme="minorHAnsi"/>
          <w:sz w:val="24"/>
          <w:szCs w:val="24"/>
        </w:rPr>
        <w:t xml:space="preserve"> </w:t>
      </w:r>
      <w:r w:rsidRPr="003C41E2">
        <w:rPr>
          <w:rFonts w:asciiTheme="minorHAnsi" w:hAnsiTheme="minorHAnsi" w:cstheme="minorHAnsi"/>
          <w:sz w:val="24"/>
          <w:szCs w:val="24"/>
          <w:lang w:val="ru-RU"/>
        </w:rPr>
        <w:t>МУ</w:t>
      </w:r>
      <w:r w:rsidRPr="003C41E2">
        <w:rPr>
          <w:rFonts w:asciiTheme="minorHAnsi" w:hAnsiTheme="minorHAnsi" w:cstheme="minorHAnsi"/>
          <w:sz w:val="24"/>
          <w:szCs w:val="24"/>
        </w:rPr>
        <w:t>́</w:t>
      </w:r>
      <w:r w:rsidRPr="003C41E2">
        <w:rPr>
          <w:rFonts w:asciiTheme="minorHAnsi" w:hAnsiTheme="minorHAnsi" w:cstheme="minorHAnsi"/>
          <w:sz w:val="24"/>
          <w:szCs w:val="24"/>
          <w:lang w:val="ru-RU"/>
        </w:rPr>
        <w:t>ЗЫКУ</w:t>
      </w:r>
      <w:r w:rsidRPr="003C41E2">
        <w:rPr>
          <w:rFonts w:asciiTheme="minorHAnsi" w:hAnsiTheme="minorHAnsi" w:cstheme="minorHAnsi"/>
          <w:sz w:val="24"/>
          <w:szCs w:val="24"/>
        </w:rPr>
        <w:t>! séparée du reste de la phrase par une virgule devant le pronom (</w:t>
      </w:r>
      <w:proofErr w:type="spellStart"/>
      <w:r w:rsidRPr="003C41E2">
        <w:rPr>
          <w:rFonts w:asciiTheme="minorHAnsi" w:hAnsiTheme="minorHAnsi" w:cstheme="minorHAnsi"/>
          <w:sz w:val="24"/>
          <w:szCs w:val="24"/>
        </w:rPr>
        <w:t>cf</w:t>
      </w:r>
      <w:proofErr w:type="spellEnd"/>
      <w:r w:rsidRPr="003C41E2">
        <w:rPr>
          <w:rFonts w:asciiTheme="minorHAnsi" w:hAnsiTheme="minorHAnsi" w:cstheme="minorHAnsi"/>
          <w:sz w:val="24"/>
          <w:szCs w:val="24"/>
        </w:rPr>
        <w:t xml:space="preserve"> La proposition subordonnée complétive </w:t>
      </w:r>
      <w:hyperlink r:id="rId14" w:history="1">
        <w:r w:rsidRPr="003C41E2">
          <w:rPr>
            <w:rStyle w:val="Lienhypertexte"/>
            <w:rFonts w:asciiTheme="minorHAnsi" w:hAnsiTheme="minorHAnsi" w:cstheme="minorHAnsi"/>
            <w:color w:val="auto"/>
            <w:sz w:val="24"/>
            <w:szCs w:val="24"/>
          </w:rPr>
          <w:t>https://russe-uoh.univ-tlse2.fr/navigation-thematique-s/co/B1-S-SYNT-completives.html</w:t>
        </w:r>
      </w:hyperlink>
    </w:p>
    <w:p w:rsidR="00757A8F" w:rsidRPr="003C41E2" w:rsidRDefault="00757A8F" w:rsidP="000C2280">
      <w:pPr>
        <w:rPr>
          <w:rFonts w:asciiTheme="minorHAnsi" w:hAnsiTheme="minorHAnsi" w:cstheme="minorHAnsi"/>
        </w:rPr>
      </w:pPr>
    </w:p>
    <w:p w:rsidR="00F255B2" w:rsidRPr="003C41E2" w:rsidRDefault="00F255B2" w:rsidP="000C2280">
      <w:pPr>
        <w:rPr>
          <w:rFonts w:asciiTheme="minorHAnsi" w:hAnsiTheme="minorHAnsi" w:cstheme="minorHAnsi"/>
        </w:rPr>
      </w:pPr>
      <w:r w:rsidRPr="003C41E2">
        <w:rPr>
          <w:rFonts w:asciiTheme="minorHAnsi" w:hAnsiTheme="minorHAnsi" w:cstheme="minorHAnsi"/>
        </w:rPr>
        <w:t xml:space="preserve">Remarque : Visualisez bien le mouvement de l’accent de ce verbe au passé </w:t>
      </w:r>
    </w:p>
    <w:p w:rsidR="00F255B2" w:rsidRPr="003C41E2" w:rsidRDefault="00F255B2" w:rsidP="000C2280">
      <w:pPr>
        <w:rPr>
          <w:rFonts w:asciiTheme="minorHAnsi" w:hAnsiTheme="minorHAnsi" w:cstheme="minorHAnsi"/>
        </w:rPr>
      </w:pPr>
      <w:r w:rsidRPr="003C41E2">
        <w:rPr>
          <w:rFonts w:asciiTheme="minorHAnsi" w:hAnsiTheme="minorHAnsi" w:cstheme="minorHAnsi"/>
        </w:rPr>
        <w:t>(</w:t>
      </w:r>
      <w:proofErr w:type="spellStart"/>
      <w:r w:rsidRPr="003C41E2">
        <w:rPr>
          <w:rFonts w:asciiTheme="minorHAnsi" w:hAnsiTheme="minorHAnsi" w:cstheme="minorHAnsi"/>
        </w:rPr>
        <w:t>cf</w:t>
      </w:r>
      <w:proofErr w:type="spellEnd"/>
      <w:r w:rsidRPr="003C41E2">
        <w:rPr>
          <w:rFonts w:asciiTheme="minorHAnsi" w:hAnsiTheme="minorHAnsi" w:cstheme="minorHAnsi"/>
        </w:rPr>
        <w:t xml:space="preserve"> Schémas d'accentuation – verbes </w:t>
      </w:r>
      <w:hyperlink r:id="rId15" w:history="1">
        <w:r w:rsidRPr="003C41E2">
          <w:rPr>
            <w:rStyle w:val="Lienhypertexte"/>
            <w:rFonts w:asciiTheme="minorHAnsi" w:hAnsiTheme="minorHAnsi" w:cstheme="minorHAnsi"/>
            <w:color w:val="auto"/>
          </w:rPr>
          <w:t>https://russe-uoh.univ-tlse2.fr/b1/b1-s-morphologieverbale/co/B1-S-verbes-accent-verbes.html</w:t>
        </w:r>
      </w:hyperlink>
      <w:r w:rsidRPr="003C41E2">
        <w:rPr>
          <w:rFonts w:asciiTheme="minorHAnsi" w:hAnsiTheme="minorHAnsi" w:cstheme="minorHAnsi"/>
        </w:rPr>
        <w:t xml:space="preserve"> </w:t>
      </w:r>
    </w:p>
    <w:tbl>
      <w:tblPr>
        <w:tblW w:w="1909" w:type="dxa"/>
        <w:jc w:val="center"/>
        <w:tblCellMar>
          <w:left w:w="70" w:type="dxa"/>
          <w:right w:w="70" w:type="dxa"/>
        </w:tblCellMar>
        <w:tblLook w:val="04A0" w:firstRow="1" w:lastRow="0" w:firstColumn="1" w:lastColumn="0" w:noHBand="0" w:noVBand="1"/>
      </w:tblPr>
      <w:tblGrid>
        <w:gridCol w:w="709"/>
        <w:gridCol w:w="1200"/>
      </w:tblGrid>
      <w:tr w:rsidR="003C41E2" w:rsidRPr="003C41E2" w:rsidTr="009E2226">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Он</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по́нял</w:t>
            </w:r>
            <w:proofErr w:type="spellEnd"/>
          </w:p>
        </w:tc>
      </w:tr>
      <w:tr w:rsidR="003C41E2" w:rsidRPr="003C41E2" w:rsidTr="009E2226">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Она</w:t>
            </w:r>
            <w:proofErr w:type="spellEnd"/>
            <w:r w:rsidR="003C41E2" w:rsidRPr="003C41E2">
              <w:rPr>
                <w:rFonts w:asciiTheme="minorHAnsi" w:hAnsiTheme="minorHAnsi" w:cstheme="minorHAnsi"/>
              </w:rPr>
              <w:t>́</w:t>
            </w:r>
          </w:p>
        </w:tc>
        <w:tc>
          <w:tcPr>
            <w:tcW w:w="1200" w:type="dxa"/>
            <w:tcBorders>
              <w:top w:val="nil"/>
              <w:left w:val="nil"/>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поняла</w:t>
            </w:r>
            <w:proofErr w:type="spellEnd"/>
            <w:r w:rsidRPr="003C41E2">
              <w:rPr>
                <w:rFonts w:asciiTheme="minorHAnsi" w:hAnsiTheme="minorHAnsi" w:cstheme="minorHAnsi"/>
              </w:rPr>
              <w:t>́</w:t>
            </w:r>
          </w:p>
        </w:tc>
      </w:tr>
      <w:tr w:rsidR="003C41E2" w:rsidRPr="003C41E2" w:rsidTr="009E2226">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Оно</w:t>
            </w:r>
            <w:proofErr w:type="spellEnd"/>
            <w:r w:rsidR="003C41E2" w:rsidRPr="003C41E2">
              <w:rPr>
                <w:rFonts w:asciiTheme="minorHAnsi" w:hAnsiTheme="minorHAnsi" w:cstheme="minorHAnsi"/>
              </w:rPr>
              <w:t>́</w:t>
            </w:r>
          </w:p>
        </w:tc>
        <w:tc>
          <w:tcPr>
            <w:tcW w:w="1200" w:type="dxa"/>
            <w:tcBorders>
              <w:top w:val="nil"/>
              <w:left w:val="nil"/>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по́няло</w:t>
            </w:r>
            <w:proofErr w:type="spellEnd"/>
          </w:p>
        </w:tc>
      </w:tr>
      <w:tr w:rsidR="009E2226" w:rsidRPr="003C41E2" w:rsidTr="009E2226">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Они</w:t>
            </w:r>
            <w:proofErr w:type="spellEnd"/>
            <w:r w:rsidR="003C41E2" w:rsidRPr="003C41E2">
              <w:rPr>
                <w:rFonts w:asciiTheme="minorHAnsi" w:hAnsiTheme="minorHAnsi" w:cstheme="minorHAnsi"/>
              </w:rPr>
              <w:t>́</w:t>
            </w:r>
          </w:p>
        </w:tc>
        <w:tc>
          <w:tcPr>
            <w:tcW w:w="1200" w:type="dxa"/>
            <w:tcBorders>
              <w:top w:val="nil"/>
              <w:left w:val="nil"/>
              <w:bottom w:val="single" w:sz="4" w:space="0" w:color="auto"/>
              <w:right w:val="single" w:sz="4" w:space="0" w:color="auto"/>
            </w:tcBorders>
            <w:shd w:val="clear" w:color="auto" w:fill="auto"/>
            <w:noWrap/>
            <w:vAlign w:val="bottom"/>
            <w:hideMark/>
          </w:tcPr>
          <w:p w:rsidR="009E2226" w:rsidRPr="003C41E2" w:rsidRDefault="009E2226" w:rsidP="009E2226">
            <w:pPr>
              <w:rPr>
                <w:rFonts w:asciiTheme="minorHAnsi" w:hAnsiTheme="minorHAnsi" w:cstheme="minorHAnsi"/>
              </w:rPr>
            </w:pPr>
            <w:proofErr w:type="spellStart"/>
            <w:r w:rsidRPr="003C41E2">
              <w:rPr>
                <w:rFonts w:asciiTheme="minorHAnsi" w:hAnsiTheme="minorHAnsi" w:cstheme="minorHAnsi"/>
              </w:rPr>
              <w:t>по́няли</w:t>
            </w:r>
            <w:proofErr w:type="spellEnd"/>
          </w:p>
        </w:tc>
      </w:tr>
    </w:tbl>
    <w:p w:rsidR="009E2226" w:rsidRPr="003C41E2" w:rsidRDefault="009E2226" w:rsidP="000C2280">
      <w:pPr>
        <w:rPr>
          <w:rFonts w:asciiTheme="minorHAnsi" w:hAnsiTheme="minorHAnsi" w:cstheme="minorHAnsi"/>
        </w:rPr>
      </w:pPr>
    </w:p>
    <w:p w:rsidR="009E2226" w:rsidRPr="003C41E2" w:rsidRDefault="009E2226" w:rsidP="000C2280">
      <w:pPr>
        <w:rPr>
          <w:rFonts w:asciiTheme="minorHAnsi" w:hAnsiTheme="minorHAnsi" w:cstheme="minorHAnsi"/>
        </w:rPr>
      </w:pPr>
      <w:r w:rsidRPr="003C41E2">
        <w:rPr>
          <w:rFonts w:asciiTheme="minorHAnsi" w:hAnsiTheme="minorHAnsi" w:cstheme="minorHAnsi"/>
        </w:rPr>
        <w:t>La conjugaison de ce verbe mérite également toute votre attention !</w:t>
      </w:r>
    </w:p>
    <w:p w:rsidR="00757A8F" w:rsidRPr="003C41E2" w:rsidRDefault="009E2226" w:rsidP="00757A8F">
      <w:pPr>
        <w:rPr>
          <w:rFonts w:asciiTheme="minorHAnsi" w:hAnsiTheme="minorHAnsi" w:cstheme="minorHAnsi"/>
        </w:rPr>
      </w:pPr>
      <w:r w:rsidRPr="003C41E2">
        <w:rPr>
          <w:rFonts w:asciiTheme="minorHAnsi" w:hAnsiTheme="minorHAnsi" w:cstheme="minorHAnsi"/>
        </w:rPr>
        <w:t xml:space="preserve"> </w:t>
      </w:r>
      <w:r w:rsidR="00757A8F" w:rsidRPr="003C41E2">
        <w:rPr>
          <w:rFonts w:asciiTheme="minorHAnsi" w:hAnsiTheme="minorHAnsi" w:cstheme="minorHAnsi"/>
        </w:rPr>
        <w:t>(</w:t>
      </w:r>
      <w:proofErr w:type="spellStart"/>
      <w:r w:rsidR="00757A8F" w:rsidRPr="003C41E2">
        <w:rPr>
          <w:rFonts w:asciiTheme="minorHAnsi" w:hAnsiTheme="minorHAnsi" w:cstheme="minorHAnsi"/>
        </w:rPr>
        <w:t>cf</w:t>
      </w:r>
      <w:proofErr w:type="spellEnd"/>
      <w:r w:rsidR="00757A8F" w:rsidRPr="003C41E2">
        <w:rPr>
          <w:rFonts w:asciiTheme="minorHAnsi" w:hAnsiTheme="minorHAnsi" w:cstheme="minorHAnsi"/>
        </w:rPr>
        <w:t xml:space="preserve"> Verbes irréguliers avec alternance Я / М, ИМ ou Н </w:t>
      </w:r>
      <w:hyperlink r:id="rId16" w:history="1">
        <w:r w:rsidR="00757A8F" w:rsidRPr="003C41E2">
          <w:rPr>
            <w:rStyle w:val="Lienhypertexte"/>
            <w:rFonts w:asciiTheme="minorHAnsi" w:hAnsiTheme="minorHAnsi" w:cstheme="minorHAnsi"/>
            <w:color w:val="auto"/>
          </w:rPr>
          <w:t>https://russe-uoh.univ-tlse2.fr/a2/a2-s-morphologieverbale/co/A2-S-VERBES-irr-alternance-m-n.html</w:t>
        </w:r>
      </w:hyperlink>
      <w:r w:rsidR="00757A8F" w:rsidRPr="003C41E2">
        <w:rPr>
          <w:rFonts w:asciiTheme="minorHAnsi" w:hAnsiTheme="minorHAnsi" w:cstheme="minorHAnsi"/>
        </w:rPr>
        <w:t xml:space="preserve">   </w:t>
      </w:r>
    </w:p>
    <w:p w:rsidR="005E246F" w:rsidRPr="00CD7364" w:rsidRDefault="005E246F" w:rsidP="000C2280">
      <w:pPr>
        <w:rPr>
          <w:rFonts w:asciiTheme="minorHAnsi" w:hAnsiTheme="minorHAnsi" w:cstheme="minorHAnsi"/>
          <w:color w:val="C0504D" w:themeColor="accent2"/>
        </w:rPr>
      </w:pPr>
    </w:p>
    <w:p w:rsidR="005E246F" w:rsidRPr="00CD7364" w:rsidRDefault="005E246F" w:rsidP="000C2280">
      <w:pPr>
        <w:rPr>
          <w:rFonts w:asciiTheme="minorHAnsi" w:hAnsiTheme="minorHAnsi" w:cstheme="minorHAnsi"/>
        </w:rPr>
      </w:pPr>
    </w:p>
    <w:p w:rsidR="000C2280" w:rsidRPr="00CD7364" w:rsidRDefault="000C2280" w:rsidP="000C2280">
      <w:pPr>
        <w:rPr>
          <w:rFonts w:asciiTheme="minorHAnsi" w:hAnsiTheme="minorHAnsi" w:cstheme="minorHAnsi"/>
          <w:lang w:val="ru-RU"/>
        </w:rPr>
      </w:pPr>
      <w:r w:rsidRPr="00CD7364">
        <w:rPr>
          <w:rFonts w:asciiTheme="minorHAnsi" w:hAnsiTheme="minorHAnsi" w:cstheme="minorHAnsi"/>
          <w:lang w:val="ru-RU"/>
        </w:rPr>
        <w:t xml:space="preserve">СТОЛЬ </w:t>
      </w:r>
      <w:r w:rsidR="0013477A" w:rsidRPr="00CD7364">
        <w:rPr>
          <w:rFonts w:asciiTheme="minorHAnsi" w:hAnsiTheme="minorHAnsi" w:cstheme="minorHAnsi"/>
        </w:rPr>
        <w:t>ВЕЛИ́К</w:t>
      </w:r>
    </w:p>
    <w:p w:rsidR="0013477A" w:rsidRPr="00CD7364" w:rsidRDefault="0013477A" w:rsidP="0013477A">
      <w:pPr>
        <w:pStyle w:val="Paragraphedeliste"/>
        <w:shd w:val="clear" w:color="auto" w:fill="FFFFFF"/>
        <w:spacing w:after="0" w:line="240" w:lineRule="auto"/>
        <w:jc w:val="both"/>
        <w:rPr>
          <w:rFonts w:asciiTheme="minorHAnsi" w:hAnsiTheme="minorHAnsi" w:cstheme="minorHAnsi"/>
          <w:b/>
          <w:sz w:val="24"/>
          <w:szCs w:val="24"/>
          <w:lang w:val="ru-RU"/>
        </w:rPr>
      </w:pPr>
    </w:p>
    <w:p w:rsidR="0013477A" w:rsidRPr="00CD7364" w:rsidRDefault="0013477A" w:rsidP="0013477A">
      <w:pPr>
        <w:shd w:val="clear" w:color="auto" w:fill="FFFFFF"/>
        <w:ind w:left="284"/>
        <w:jc w:val="both"/>
        <w:rPr>
          <w:rFonts w:asciiTheme="minorHAnsi" w:hAnsiTheme="minorHAnsi" w:cstheme="minorHAnsi"/>
          <w:b/>
          <w:color w:val="000000" w:themeColor="text1"/>
        </w:rPr>
      </w:pPr>
      <w:r w:rsidRPr="00CD7364">
        <w:rPr>
          <w:rFonts w:asciiTheme="minorHAnsi" w:hAnsiTheme="minorHAnsi" w:cstheme="minorHAnsi"/>
          <w:b/>
          <w:lang w:val="ru-RU"/>
        </w:rPr>
        <w:t>СТОЛЬ</w:t>
      </w:r>
    </w:p>
    <w:p w:rsidR="00E51E08" w:rsidRPr="00C86FF9" w:rsidRDefault="00E51E08" w:rsidP="00E51E08">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adverbe</w:t>
      </w:r>
      <w:proofErr w:type="gramEnd"/>
      <w:r w:rsidR="00CD7364" w:rsidRPr="00C86FF9">
        <w:rPr>
          <w:rFonts w:asciiTheme="minorHAnsi" w:hAnsiTheme="minorHAnsi" w:cstheme="minorHAnsi"/>
          <w:sz w:val="24"/>
          <w:szCs w:val="24"/>
        </w:rPr>
        <w:t xml:space="preserve"> d’intensité</w:t>
      </w:r>
    </w:p>
    <w:p w:rsidR="0013477A" w:rsidRPr="00C86FF9" w:rsidRDefault="00E51E08" w:rsidP="0013477A">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indéclinable</w:t>
      </w:r>
      <w:proofErr w:type="gramEnd"/>
    </w:p>
    <w:p w:rsidR="0013477A" w:rsidRPr="00C86FF9" w:rsidRDefault="00E51E08" w:rsidP="0013477A">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s’emploie</w:t>
      </w:r>
      <w:proofErr w:type="gramEnd"/>
      <w:r w:rsidRPr="00C86FF9">
        <w:rPr>
          <w:rFonts w:asciiTheme="minorHAnsi" w:hAnsiTheme="minorHAnsi" w:cstheme="minorHAnsi"/>
          <w:sz w:val="24"/>
          <w:szCs w:val="24"/>
        </w:rPr>
        <w:t xml:space="preserve"> dans un style livresque à la place de ТАК / ТАКОЙ </w:t>
      </w:r>
      <w:r w:rsidR="0013477A" w:rsidRPr="00C86FF9">
        <w:rPr>
          <w:rFonts w:asciiTheme="minorHAnsi" w:hAnsiTheme="minorHAnsi" w:cstheme="minorHAnsi"/>
          <w:sz w:val="24"/>
          <w:szCs w:val="24"/>
        </w:rPr>
        <w:t xml:space="preserve"> </w:t>
      </w:r>
      <w:r w:rsidR="00CD7364" w:rsidRPr="00C86FF9">
        <w:rPr>
          <w:rFonts w:asciiTheme="minorHAnsi" w:hAnsiTheme="minorHAnsi" w:cstheme="minorHAnsi"/>
          <w:sz w:val="24"/>
          <w:szCs w:val="24"/>
        </w:rPr>
        <w:t>(</w:t>
      </w:r>
      <w:r w:rsidR="00CD7364" w:rsidRPr="00C86FF9">
        <w:rPr>
          <w:rFonts w:asciiTheme="minorHAnsi" w:hAnsiTheme="minorHAnsi" w:cstheme="minorHAnsi"/>
          <w:sz w:val="24"/>
          <w:szCs w:val="24"/>
          <w:lang w:val="ru-RU"/>
        </w:rPr>
        <w:t>УСПЕ</w:t>
      </w:r>
      <w:r w:rsidR="00CD7364" w:rsidRPr="00C86FF9">
        <w:rPr>
          <w:rFonts w:asciiTheme="minorHAnsi" w:hAnsiTheme="minorHAnsi" w:cstheme="minorHAnsi"/>
          <w:sz w:val="24"/>
          <w:szCs w:val="24"/>
        </w:rPr>
        <w:t>́</w:t>
      </w:r>
      <w:r w:rsidR="00CD7364" w:rsidRPr="00C86FF9">
        <w:rPr>
          <w:rFonts w:asciiTheme="minorHAnsi" w:hAnsiTheme="minorHAnsi" w:cstheme="minorHAnsi"/>
          <w:sz w:val="24"/>
          <w:szCs w:val="24"/>
          <w:lang w:val="ru-RU"/>
        </w:rPr>
        <w:t>Х</w:t>
      </w:r>
      <w:r w:rsidR="00CD7364" w:rsidRPr="00C86FF9">
        <w:rPr>
          <w:rFonts w:asciiTheme="minorHAnsi" w:hAnsiTheme="minorHAnsi" w:cstheme="minorHAnsi"/>
          <w:sz w:val="24"/>
          <w:szCs w:val="24"/>
        </w:rPr>
        <w:t xml:space="preserve"> </w:t>
      </w:r>
      <w:r w:rsidR="00CD7364" w:rsidRPr="00C86FF9">
        <w:rPr>
          <w:rFonts w:asciiTheme="minorHAnsi" w:hAnsiTheme="minorHAnsi" w:cstheme="minorHAnsi"/>
          <w:sz w:val="24"/>
          <w:szCs w:val="24"/>
          <w:lang w:val="ru-RU"/>
        </w:rPr>
        <w:t>А</w:t>
      </w:r>
      <w:r w:rsidR="00CD7364" w:rsidRPr="00C86FF9">
        <w:rPr>
          <w:rFonts w:asciiTheme="minorHAnsi" w:hAnsiTheme="minorHAnsi" w:cstheme="minorHAnsi"/>
          <w:sz w:val="24"/>
          <w:szCs w:val="24"/>
        </w:rPr>
        <w:t>́</w:t>
      </w:r>
      <w:r w:rsidR="00CD7364" w:rsidRPr="00C86FF9">
        <w:rPr>
          <w:rFonts w:asciiTheme="minorHAnsi" w:hAnsiTheme="minorHAnsi" w:cstheme="minorHAnsi"/>
          <w:sz w:val="24"/>
          <w:szCs w:val="24"/>
          <w:lang w:val="ru-RU"/>
        </w:rPr>
        <w:t>ННЫ</w:t>
      </w:r>
      <w:r w:rsidR="00CD7364" w:rsidRPr="00C86FF9">
        <w:rPr>
          <w:rFonts w:asciiTheme="minorHAnsi" w:hAnsiTheme="minorHAnsi" w:cstheme="minorHAnsi"/>
          <w:sz w:val="24"/>
          <w:szCs w:val="24"/>
        </w:rPr>
        <w:t xml:space="preserve"> </w:t>
      </w:r>
      <w:r w:rsidR="00CD7364" w:rsidRPr="00C86FF9">
        <w:rPr>
          <w:rFonts w:asciiTheme="minorHAnsi" w:hAnsiTheme="minorHAnsi" w:cstheme="minorHAnsi"/>
          <w:sz w:val="24"/>
          <w:szCs w:val="24"/>
          <w:lang w:val="ru-RU"/>
        </w:rPr>
        <w:t>ПА</w:t>
      </w:r>
      <w:r w:rsidR="00CD7364" w:rsidRPr="00C86FF9">
        <w:rPr>
          <w:rFonts w:asciiTheme="minorHAnsi" w:hAnsiTheme="minorHAnsi" w:cstheme="minorHAnsi"/>
          <w:sz w:val="24"/>
          <w:szCs w:val="24"/>
        </w:rPr>
        <w:t>́</w:t>
      </w:r>
      <w:r w:rsidR="00CD7364" w:rsidRPr="00C86FF9">
        <w:rPr>
          <w:rFonts w:asciiTheme="minorHAnsi" w:hAnsiTheme="minorHAnsi" w:cstheme="minorHAnsi"/>
          <w:sz w:val="24"/>
          <w:szCs w:val="24"/>
          <w:lang w:val="ru-RU"/>
        </w:rPr>
        <w:t>ВЛОВОЙ</w:t>
      </w:r>
      <w:r w:rsidR="00CD7364" w:rsidRPr="00C86FF9">
        <w:rPr>
          <w:rFonts w:asciiTheme="minorHAnsi" w:hAnsiTheme="minorHAnsi" w:cstheme="minorHAnsi"/>
          <w:sz w:val="24"/>
          <w:szCs w:val="24"/>
        </w:rPr>
        <w:t xml:space="preserve"> </w:t>
      </w:r>
      <w:r w:rsidR="00CD7364" w:rsidRPr="00C86FF9">
        <w:rPr>
          <w:rFonts w:asciiTheme="minorHAnsi" w:hAnsiTheme="minorHAnsi" w:cstheme="minorHAnsi"/>
          <w:sz w:val="24"/>
          <w:szCs w:val="24"/>
          <w:lang w:val="ru-RU"/>
        </w:rPr>
        <w:t>БЫЛ</w:t>
      </w:r>
      <w:r w:rsidR="00CD7364" w:rsidRPr="00C86FF9">
        <w:rPr>
          <w:rFonts w:asciiTheme="minorHAnsi" w:hAnsiTheme="minorHAnsi" w:cstheme="minorHAnsi"/>
          <w:sz w:val="24"/>
          <w:szCs w:val="24"/>
        </w:rPr>
        <w:t xml:space="preserve"> ТАК </w:t>
      </w:r>
      <w:r w:rsidR="00CD7364" w:rsidRPr="00C86FF9">
        <w:rPr>
          <w:rFonts w:asciiTheme="minorHAnsi" w:hAnsiTheme="minorHAnsi" w:cstheme="minorHAnsi"/>
          <w:sz w:val="24"/>
          <w:szCs w:val="24"/>
          <w:lang w:val="ru-RU"/>
        </w:rPr>
        <w:t>ВЕЛИ</w:t>
      </w:r>
      <w:r w:rsidR="00CD7364" w:rsidRPr="00C86FF9">
        <w:rPr>
          <w:rFonts w:asciiTheme="minorHAnsi" w:hAnsiTheme="minorHAnsi" w:cstheme="minorHAnsi"/>
          <w:sz w:val="24"/>
          <w:szCs w:val="24"/>
        </w:rPr>
        <w:t>́</w:t>
      </w:r>
      <w:r w:rsidR="00CD7364" w:rsidRPr="00C86FF9">
        <w:rPr>
          <w:rFonts w:asciiTheme="minorHAnsi" w:hAnsiTheme="minorHAnsi" w:cstheme="minorHAnsi"/>
          <w:sz w:val="24"/>
          <w:szCs w:val="24"/>
          <w:lang w:val="ru-RU"/>
        </w:rPr>
        <w:t>К</w:t>
      </w:r>
      <w:r w:rsidR="00CD7364" w:rsidRPr="00C86FF9">
        <w:rPr>
          <w:rFonts w:asciiTheme="minorHAnsi" w:hAnsiTheme="minorHAnsi" w:cstheme="minorHAnsi"/>
          <w:sz w:val="24"/>
          <w:szCs w:val="24"/>
        </w:rPr>
        <w:t xml:space="preserve">, </w:t>
      </w:r>
      <w:r w:rsidR="00CD7364" w:rsidRPr="00C86FF9">
        <w:rPr>
          <w:rFonts w:asciiTheme="minorHAnsi" w:hAnsiTheme="minorHAnsi" w:cstheme="minorHAnsi"/>
          <w:sz w:val="24"/>
          <w:szCs w:val="24"/>
          <w:lang w:val="ru-RU"/>
        </w:rPr>
        <w:t>ЧТО</w:t>
      </w:r>
      <w:r w:rsidR="00CD7364" w:rsidRPr="00C86FF9">
        <w:rPr>
          <w:rFonts w:asciiTheme="minorHAnsi" w:hAnsiTheme="minorHAnsi" w:cstheme="minorHAnsi"/>
          <w:sz w:val="24"/>
          <w:szCs w:val="24"/>
        </w:rPr>
        <w:t xml:space="preserve">…) </w:t>
      </w:r>
    </w:p>
    <w:p w:rsidR="000C2280" w:rsidRDefault="0013477A" w:rsidP="0013477A">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 xml:space="preserve"> </w:t>
      </w:r>
      <w:r w:rsidR="008229A4" w:rsidRPr="00C86FF9">
        <w:rPr>
          <w:rFonts w:asciiTheme="minorHAnsi" w:hAnsiTheme="minorHAnsi" w:cstheme="minorHAnsi"/>
          <w:sz w:val="24"/>
          <w:szCs w:val="24"/>
        </w:rPr>
        <w:t>(</w:t>
      </w:r>
      <w:proofErr w:type="spellStart"/>
      <w:r w:rsidR="008229A4" w:rsidRPr="00C86FF9">
        <w:rPr>
          <w:rFonts w:asciiTheme="minorHAnsi" w:hAnsiTheme="minorHAnsi" w:cstheme="minorHAnsi"/>
          <w:sz w:val="24"/>
          <w:szCs w:val="24"/>
        </w:rPr>
        <w:t>cf</w:t>
      </w:r>
      <w:proofErr w:type="spellEnd"/>
      <w:r w:rsidR="008229A4" w:rsidRPr="00C86FF9">
        <w:rPr>
          <w:rFonts w:asciiTheme="minorHAnsi" w:hAnsiTheme="minorHAnsi" w:cstheme="minorHAnsi"/>
          <w:sz w:val="24"/>
          <w:szCs w:val="24"/>
        </w:rPr>
        <w:t xml:space="preserve"> Les subordonnées de degré et de mesure </w:t>
      </w:r>
      <w:hyperlink r:id="rId17" w:history="1">
        <w:r w:rsidR="008229A4" w:rsidRPr="00C86FF9">
          <w:rPr>
            <w:rStyle w:val="Lienhypertexte"/>
            <w:rFonts w:asciiTheme="minorHAnsi" w:hAnsiTheme="minorHAnsi" w:cstheme="minorHAnsi"/>
            <w:color w:val="auto"/>
            <w:sz w:val="24"/>
            <w:szCs w:val="24"/>
          </w:rPr>
          <w:t>https://russe-uoh.univ-tlse2.fr/a2/a2-s-syntaxedelaphrasecomplexe/co/A2-S-SYNT-sub-mesure.html</w:t>
        </w:r>
      </w:hyperlink>
      <w:r w:rsidR="008229A4" w:rsidRPr="00C86FF9">
        <w:rPr>
          <w:rFonts w:asciiTheme="minorHAnsi" w:hAnsiTheme="minorHAnsi" w:cstheme="minorHAnsi"/>
          <w:sz w:val="24"/>
          <w:szCs w:val="24"/>
        </w:rPr>
        <w:t xml:space="preserve"> </w:t>
      </w:r>
    </w:p>
    <w:p w:rsidR="00241971" w:rsidRPr="00C86FF9" w:rsidRDefault="00241971" w:rsidP="00241971">
      <w:pPr>
        <w:pStyle w:val="Paragraphedeliste"/>
        <w:shd w:val="clear" w:color="auto" w:fill="FFFFFF"/>
        <w:spacing w:after="0" w:line="240" w:lineRule="auto"/>
        <w:jc w:val="both"/>
        <w:rPr>
          <w:rFonts w:asciiTheme="minorHAnsi" w:hAnsiTheme="minorHAnsi" w:cstheme="minorHAnsi"/>
          <w:sz w:val="24"/>
          <w:szCs w:val="24"/>
        </w:rPr>
      </w:pPr>
    </w:p>
    <w:p w:rsidR="00D864D1" w:rsidRPr="00C86FF9" w:rsidRDefault="0013477A" w:rsidP="0013477A">
      <w:pPr>
        <w:shd w:val="clear" w:color="auto" w:fill="FFFFFF"/>
        <w:ind w:left="360"/>
        <w:jc w:val="both"/>
        <w:rPr>
          <w:rFonts w:asciiTheme="minorHAnsi" w:hAnsiTheme="minorHAnsi" w:cstheme="minorHAnsi"/>
        </w:rPr>
      </w:pPr>
      <w:r w:rsidRPr="00C86FF9">
        <w:rPr>
          <w:rFonts w:asciiTheme="minorHAnsi" w:hAnsiTheme="minorHAnsi" w:cstheme="minorHAnsi"/>
          <w:b/>
        </w:rPr>
        <w:t>ВЕЛИ́К</w:t>
      </w:r>
      <w:r w:rsidR="00D864D1" w:rsidRPr="00C86FF9">
        <w:rPr>
          <w:rFonts w:asciiTheme="minorHAnsi" w:hAnsiTheme="minorHAnsi" w:cstheme="minorHAnsi"/>
        </w:rPr>
        <w:t xml:space="preserve"> </w:t>
      </w:r>
    </w:p>
    <w:p w:rsidR="0013477A" w:rsidRPr="00C86FF9" w:rsidRDefault="0013477A"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C86FF9">
        <w:rPr>
          <w:rFonts w:asciiTheme="minorHAnsi" w:hAnsiTheme="minorHAnsi" w:cstheme="minorHAnsi"/>
          <w:sz w:val="24"/>
          <w:szCs w:val="24"/>
        </w:rPr>
        <w:t>вели</w:t>
      </w:r>
      <w:r w:rsidR="00970040" w:rsidRPr="00C86FF9">
        <w:rPr>
          <w:rFonts w:asciiTheme="minorHAnsi" w:hAnsiTheme="minorHAnsi" w:cstheme="minorHAnsi"/>
          <w:sz w:val="24"/>
          <w:szCs w:val="24"/>
        </w:rPr>
        <w:t>́</w:t>
      </w:r>
      <w:r w:rsidR="00D864D1" w:rsidRPr="00C86FF9">
        <w:rPr>
          <w:rFonts w:asciiTheme="minorHAnsi" w:hAnsiTheme="minorHAnsi" w:cstheme="minorHAnsi"/>
          <w:sz w:val="24"/>
          <w:szCs w:val="24"/>
        </w:rPr>
        <w:t>кий</w:t>
      </w:r>
      <w:proofErr w:type="spellEnd"/>
      <w:proofErr w:type="gramEnd"/>
      <w:r w:rsidR="00D864D1" w:rsidRPr="00C86FF9">
        <w:rPr>
          <w:rFonts w:asciiTheme="minorHAnsi" w:hAnsiTheme="minorHAnsi" w:cstheme="minorHAnsi"/>
          <w:sz w:val="24"/>
          <w:szCs w:val="24"/>
        </w:rPr>
        <w:t> : grand</w:t>
      </w:r>
    </w:p>
    <w:p w:rsidR="0013477A" w:rsidRPr="00C86FF9" w:rsidRDefault="0013477A" w:rsidP="0013477A">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adjectif</w:t>
      </w:r>
      <w:proofErr w:type="gramEnd"/>
      <w:r w:rsidR="00CD7364" w:rsidRPr="00C86FF9">
        <w:rPr>
          <w:rFonts w:asciiTheme="minorHAnsi" w:hAnsiTheme="minorHAnsi" w:cstheme="minorHAnsi"/>
          <w:sz w:val="24"/>
          <w:szCs w:val="24"/>
        </w:rPr>
        <w:t xml:space="preserve"> qualificatif</w:t>
      </w:r>
    </w:p>
    <w:p w:rsidR="0013477A" w:rsidRPr="00C86FF9" w:rsidRDefault="0013477A" w:rsidP="00970040">
      <w:pPr>
        <w:pStyle w:val="Paragraphedeliste"/>
        <w:numPr>
          <w:ilvl w:val="0"/>
          <w:numId w:val="8"/>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forme</w:t>
      </w:r>
      <w:proofErr w:type="gramEnd"/>
      <w:r w:rsidRPr="00C86FF9">
        <w:rPr>
          <w:rFonts w:asciiTheme="minorHAnsi" w:hAnsiTheme="minorHAnsi" w:cstheme="minorHAnsi"/>
          <w:sz w:val="24"/>
          <w:szCs w:val="24"/>
        </w:rPr>
        <w:t xml:space="preserve"> courte de </w:t>
      </w:r>
      <w:r w:rsidR="00970040" w:rsidRPr="00C86FF9">
        <w:rPr>
          <w:rFonts w:asciiTheme="minorHAnsi" w:hAnsiTheme="minorHAnsi" w:cstheme="minorHAnsi"/>
          <w:sz w:val="24"/>
          <w:szCs w:val="24"/>
        </w:rPr>
        <w:t>ВЕЛИ́КИЙ et de БОЛЬШО́Й</w:t>
      </w:r>
    </w:p>
    <w:p w:rsidR="0013477A" w:rsidRPr="00C86FF9" w:rsidRDefault="0013477A" w:rsidP="0013477A">
      <w:pPr>
        <w:pStyle w:val="Paragraphedeliste"/>
        <w:numPr>
          <w:ilvl w:val="0"/>
          <w:numId w:val="8"/>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masculin</w:t>
      </w:r>
      <w:proofErr w:type="gramEnd"/>
      <w:r w:rsidRPr="00C86FF9">
        <w:rPr>
          <w:rFonts w:asciiTheme="minorHAnsi" w:hAnsiTheme="minorHAnsi" w:cstheme="minorHAnsi"/>
          <w:sz w:val="24"/>
          <w:szCs w:val="24"/>
        </w:rPr>
        <w:t xml:space="preserve"> singulier </w:t>
      </w:r>
    </w:p>
    <w:p w:rsidR="0013477A" w:rsidRPr="00C86FF9" w:rsidRDefault="0013477A" w:rsidP="00970040">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 xml:space="preserve">prédicat analytique (copule БЫЛ + </w:t>
      </w:r>
      <w:r w:rsidR="003C41E2" w:rsidRPr="00C86FF9">
        <w:rPr>
          <w:rFonts w:asciiTheme="minorHAnsi" w:hAnsiTheme="minorHAnsi" w:cstheme="minorHAnsi"/>
          <w:sz w:val="24"/>
          <w:szCs w:val="24"/>
        </w:rPr>
        <w:t>attribut</w:t>
      </w:r>
      <w:r w:rsidRPr="00C86FF9">
        <w:rPr>
          <w:rFonts w:asciiTheme="minorHAnsi" w:hAnsiTheme="minorHAnsi" w:cstheme="minorHAnsi"/>
          <w:sz w:val="24"/>
          <w:szCs w:val="24"/>
        </w:rPr>
        <w:t xml:space="preserve"> </w:t>
      </w:r>
      <w:r w:rsidR="00970040" w:rsidRPr="00C86FF9">
        <w:rPr>
          <w:rFonts w:asciiTheme="minorHAnsi" w:hAnsiTheme="minorHAnsi" w:cstheme="minorHAnsi"/>
          <w:sz w:val="24"/>
          <w:szCs w:val="24"/>
          <w:lang w:val="ru-RU"/>
        </w:rPr>
        <w:t>ВЕЛИ</w:t>
      </w:r>
      <w:r w:rsidR="00970040" w:rsidRPr="00C86FF9">
        <w:rPr>
          <w:rFonts w:asciiTheme="minorHAnsi" w:hAnsiTheme="minorHAnsi" w:cstheme="minorHAnsi"/>
          <w:sz w:val="24"/>
          <w:szCs w:val="24"/>
        </w:rPr>
        <w:t>́</w:t>
      </w:r>
      <w:r w:rsidR="00970040" w:rsidRPr="00C86FF9">
        <w:rPr>
          <w:rFonts w:asciiTheme="minorHAnsi" w:hAnsiTheme="minorHAnsi" w:cstheme="minorHAnsi"/>
          <w:sz w:val="24"/>
          <w:szCs w:val="24"/>
          <w:lang w:val="ru-RU"/>
        </w:rPr>
        <w:t>К</w:t>
      </w:r>
      <w:r w:rsidRPr="00C86FF9">
        <w:rPr>
          <w:rFonts w:asciiTheme="minorHAnsi" w:hAnsiTheme="minorHAnsi" w:cstheme="minorHAnsi"/>
          <w:sz w:val="24"/>
          <w:szCs w:val="24"/>
        </w:rPr>
        <w:t xml:space="preserve">) accordé avec le sujet </w:t>
      </w:r>
      <w:r w:rsidR="00970040" w:rsidRPr="00C86FF9">
        <w:rPr>
          <w:rFonts w:asciiTheme="minorHAnsi" w:hAnsiTheme="minorHAnsi" w:cstheme="minorHAnsi"/>
          <w:sz w:val="24"/>
          <w:szCs w:val="24"/>
          <w:lang w:val="ru-RU"/>
        </w:rPr>
        <w:t>УСПЕ</w:t>
      </w:r>
      <w:r w:rsidR="00970040" w:rsidRPr="00C86FF9">
        <w:rPr>
          <w:rFonts w:asciiTheme="minorHAnsi" w:hAnsiTheme="minorHAnsi" w:cstheme="minorHAnsi"/>
          <w:sz w:val="24"/>
          <w:szCs w:val="24"/>
        </w:rPr>
        <w:t>́</w:t>
      </w:r>
      <w:r w:rsidR="00970040" w:rsidRPr="00C86FF9">
        <w:rPr>
          <w:rFonts w:asciiTheme="minorHAnsi" w:hAnsiTheme="minorHAnsi" w:cstheme="minorHAnsi"/>
          <w:sz w:val="24"/>
          <w:szCs w:val="24"/>
          <w:lang w:val="ru-RU"/>
        </w:rPr>
        <w:t>Х</w:t>
      </w:r>
      <w:r w:rsidR="00970040" w:rsidRPr="00C86FF9">
        <w:rPr>
          <w:rFonts w:asciiTheme="minorHAnsi" w:hAnsiTheme="minorHAnsi" w:cstheme="minorHAnsi"/>
          <w:sz w:val="24"/>
          <w:szCs w:val="24"/>
        </w:rPr>
        <w:t xml:space="preserve"> </w:t>
      </w:r>
      <w:r w:rsidRPr="00C86FF9">
        <w:rPr>
          <w:rFonts w:asciiTheme="minorHAnsi" w:hAnsiTheme="minorHAnsi" w:cstheme="minorHAnsi"/>
          <w:sz w:val="24"/>
          <w:szCs w:val="24"/>
        </w:rPr>
        <w:t>(</w:t>
      </w:r>
      <w:proofErr w:type="spellStart"/>
      <w:r w:rsidRPr="00C86FF9">
        <w:rPr>
          <w:rFonts w:asciiTheme="minorHAnsi" w:hAnsiTheme="minorHAnsi" w:cstheme="minorHAnsi"/>
          <w:sz w:val="24"/>
          <w:szCs w:val="24"/>
          <w:shd w:val="clear" w:color="auto" w:fill="FFFFFF"/>
        </w:rPr>
        <w:t>cf</w:t>
      </w:r>
      <w:proofErr w:type="spellEnd"/>
      <w:r w:rsidRPr="00C86FF9">
        <w:rPr>
          <w:rFonts w:asciiTheme="minorHAnsi" w:hAnsiTheme="minorHAnsi" w:cstheme="minorHAnsi"/>
          <w:sz w:val="24"/>
          <w:szCs w:val="24"/>
          <w:shd w:val="clear" w:color="auto" w:fill="FFFFFF"/>
        </w:rPr>
        <w:t xml:space="preserve"> </w:t>
      </w:r>
      <w:r w:rsidRPr="00C86FF9">
        <w:rPr>
          <w:rFonts w:asciiTheme="minorHAnsi" w:hAnsiTheme="minorHAnsi" w:cstheme="minorHAnsi"/>
          <w:sz w:val="24"/>
          <w:szCs w:val="24"/>
        </w:rPr>
        <w:t xml:space="preserve">La syntaxe de l'attribut </w:t>
      </w:r>
      <w:hyperlink r:id="rId18" w:history="1">
        <w:r w:rsidRPr="00C86FF9">
          <w:rPr>
            <w:rStyle w:val="Lienhypertexte"/>
            <w:rFonts w:asciiTheme="minorHAnsi" w:hAnsiTheme="minorHAnsi" w:cstheme="minorHAnsi"/>
            <w:color w:val="auto"/>
            <w:sz w:val="24"/>
            <w:szCs w:val="24"/>
          </w:rPr>
          <w:t>https://russe-uoh.univ-tlse2.fr/navigation-thematique-s/co/B1-S-PHRASE-attribut.html</w:t>
        </w:r>
      </w:hyperlink>
    </w:p>
    <w:p w:rsidR="000C2280" w:rsidRPr="00C86FF9" w:rsidRDefault="000C2280" w:rsidP="000C2280">
      <w:pPr>
        <w:rPr>
          <w:rFonts w:asciiTheme="minorHAnsi" w:hAnsiTheme="minorHAnsi" w:cstheme="minorHAnsi"/>
        </w:rPr>
      </w:pPr>
    </w:p>
    <w:p w:rsidR="00D864D1" w:rsidRPr="00C86FF9" w:rsidRDefault="0016792C" w:rsidP="000C2280">
      <w:pPr>
        <w:rPr>
          <w:rFonts w:asciiTheme="minorHAnsi" w:hAnsiTheme="minorHAnsi" w:cstheme="minorHAnsi"/>
          <w:b/>
        </w:rPr>
      </w:pPr>
      <w:r w:rsidRPr="00C86FF9">
        <w:rPr>
          <w:rFonts w:asciiTheme="minorHAnsi" w:hAnsiTheme="minorHAnsi" w:cstheme="minorHAnsi"/>
          <w:b/>
          <w:lang w:val="ru-RU"/>
        </w:rPr>
        <w:t>А</w:t>
      </w:r>
      <w:r w:rsidR="00D864D1" w:rsidRPr="00C86FF9">
        <w:rPr>
          <w:rFonts w:asciiTheme="minorHAnsi" w:hAnsiTheme="minorHAnsi" w:cstheme="minorHAnsi"/>
          <w:b/>
        </w:rPr>
        <w:t xml:space="preserve"> </w:t>
      </w:r>
    </w:p>
    <w:p w:rsidR="000C2280" w:rsidRPr="00C86FF9" w:rsidRDefault="0016792C"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а</w:t>
      </w:r>
      <w:proofErr w:type="gramEnd"/>
      <w:r w:rsidR="00D864D1" w:rsidRPr="00C86FF9">
        <w:rPr>
          <w:rFonts w:asciiTheme="minorHAnsi" w:hAnsiTheme="minorHAnsi" w:cstheme="minorHAnsi"/>
          <w:sz w:val="24"/>
          <w:szCs w:val="24"/>
        </w:rPr>
        <w:t> : et, mais</w:t>
      </w:r>
    </w:p>
    <w:p w:rsidR="0016792C" w:rsidRPr="00C86FF9" w:rsidRDefault="0016792C" w:rsidP="0016792C">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conjonction de coordination adversative (</w:t>
      </w:r>
      <w:proofErr w:type="spellStart"/>
      <w:r w:rsidRPr="00C86FF9">
        <w:rPr>
          <w:rFonts w:asciiTheme="minorHAnsi" w:hAnsiTheme="minorHAnsi" w:cstheme="minorHAnsi"/>
          <w:sz w:val="24"/>
          <w:szCs w:val="24"/>
        </w:rPr>
        <w:t>cf</w:t>
      </w:r>
      <w:proofErr w:type="spellEnd"/>
      <w:r w:rsidRPr="00C86FF9">
        <w:rPr>
          <w:rFonts w:asciiTheme="minorHAnsi" w:hAnsiTheme="minorHAnsi" w:cstheme="minorHAnsi"/>
          <w:sz w:val="24"/>
          <w:szCs w:val="24"/>
        </w:rPr>
        <w:t xml:space="preserve">  Les conjonctions d'opposition (adversatives) </w:t>
      </w:r>
      <w:hyperlink r:id="rId19" w:history="1">
        <w:r w:rsidRPr="00C86FF9">
          <w:rPr>
            <w:rStyle w:val="Lienhypertexte"/>
            <w:rFonts w:asciiTheme="minorHAnsi" w:hAnsiTheme="minorHAnsi" w:cstheme="minorHAnsi"/>
            <w:color w:val="auto"/>
            <w:sz w:val="24"/>
            <w:szCs w:val="24"/>
          </w:rPr>
          <w:t>https://russe-uoh.univ-tlse2.fr/a2/a2-s-syntaxedelaphrasecomplexe/co/A2-S-SYNT-COMPLEXE-COORDINATION-opposition.html</w:t>
        </w:r>
      </w:hyperlink>
      <w:r w:rsidRPr="00C86FF9">
        <w:rPr>
          <w:rFonts w:asciiTheme="minorHAnsi" w:hAnsiTheme="minorHAnsi" w:cstheme="minorHAnsi"/>
          <w:sz w:val="24"/>
          <w:szCs w:val="24"/>
        </w:rPr>
        <w:t xml:space="preserve"> </w:t>
      </w:r>
    </w:p>
    <w:p w:rsidR="0016792C" w:rsidRPr="00C86FF9" w:rsidRDefault="0016792C" w:rsidP="0016792C">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coordonne</w:t>
      </w:r>
      <w:proofErr w:type="gramEnd"/>
      <w:r w:rsidRPr="00C86FF9">
        <w:rPr>
          <w:rFonts w:asciiTheme="minorHAnsi" w:hAnsiTheme="minorHAnsi" w:cstheme="minorHAnsi"/>
          <w:sz w:val="24"/>
          <w:szCs w:val="24"/>
        </w:rPr>
        <w:t xml:space="preserve"> 2 verbes d’action qui ont le même sujet </w:t>
      </w:r>
      <w:r w:rsidRPr="00C86FF9">
        <w:rPr>
          <w:rFonts w:asciiTheme="minorHAnsi" w:hAnsiTheme="minorHAnsi" w:cstheme="minorHAnsi"/>
          <w:sz w:val="24"/>
          <w:szCs w:val="24"/>
          <w:lang w:val="ru-RU"/>
        </w:rPr>
        <w:t>ПА</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ВЛОВА</w:t>
      </w:r>
      <w:r w:rsidRPr="00C86FF9">
        <w:rPr>
          <w:rFonts w:asciiTheme="minorHAnsi" w:hAnsiTheme="minorHAnsi" w:cstheme="minorHAnsi"/>
          <w:sz w:val="24"/>
          <w:szCs w:val="24"/>
        </w:rPr>
        <w:t xml:space="preserve"> </w:t>
      </w:r>
    </w:p>
    <w:p w:rsidR="0016792C" w:rsidRPr="00C86FF9" w:rsidRDefault="0016792C" w:rsidP="0016792C">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utilisée</w:t>
      </w:r>
      <w:proofErr w:type="gramEnd"/>
      <w:r w:rsidRPr="00C86FF9">
        <w:rPr>
          <w:rFonts w:asciiTheme="minorHAnsi" w:hAnsiTheme="minorHAnsi" w:cstheme="minorHAnsi"/>
          <w:sz w:val="24"/>
          <w:szCs w:val="24"/>
        </w:rPr>
        <w:t xml:space="preserve"> après une phrase négative </w:t>
      </w:r>
      <w:r w:rsidRPr="00C86FF9">
        <w:rPr>
          <w:rFonts w:asciiTheme="minorHAnsi" w:hAnsiTheme="minorHAnsi" w:cstheme="minorHAnsi"/>
          <w:sz w:val="24"/>
          <w:szCs w:val="24"/>
          <w:lang w:val="ru-RU"/>
        </w:rPr>
        <w:t>НЕ</w:t>
      </w:r>
      <w:r w:rsidRPr="00C86FF9">
        <w:rPr>
          <w:rFonts w:asciiTheme="minorHAnsi" w:hAnsiTheme="minorHAnsi" w:cstheme="minorHAnsi"/>
          <w:sz w:val="24"/>
          <w:szCs w:val="24"/>
        </w:rPr>
        <w:t xml:space="preserve"> </w:t>
      </w:r>
      <w:r w:rsidRPr="00C86FF9">
        <w:rPr>
          <w:rFonts w:asciiTheme="minorHAnsi" w:hAnsiTheme="minorHAnsi" w:cstheme="minorHAnsi"/>
          <w:sz w:val="24"/>
          <w:szCs w:val="24"/>
          <w:lang w:val="ru-RU"/>
        </w:rPr>
        <w:t>ТАНЦУ</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ЕТ</w:t>
      </w:r>
      <w:r w:rsidRPr="00C86FF9">
        <w:rPr>
          <w:rFonts w:asciiTheme="minorHAnsi" w:hAnsiTheme="minorHAnsi" w:cstheme="minorHAnsi"/>
          <w:sz w:val="24"/>
          <w:szCs w:val="24"/>
        </w:rPr>
        <w:t xml:space="preserve">, </w:t>
      </w:r>
      <w:r w:rsidRPr="00C86FF9">
        <w:rPr>
          <w:rFonts w:asciiTheme="minorHAnsi" w:hAnsiTheme="minorHAnsi" w:cstheme="minorHAnsi"/>
          <w:sz w:val="24"/>
          <w:szCs w:val="24"/>
          <w:lang w:val="ru-RU"/>
        </w:rPr>
        <w:t>А</w:t>
      </w:r>
      <w:r w:rsidRPr="00C86FF9">
        <w:rPr>
          <w:rFonts w:asciiTheme="minorHAnsi" w:hAnsiTheme="minorHAnsi" w:cstheme="minorHAnsi"/>
          <w:sz w:val="24"/>
          <w:szCs w:val="24"/>
        </w:rPr>
        <w:t xml:space="preserve"> </w:t>
      </w:r>
      <w:r w:rsidRPr="00C86FF9">
        <w:rPr>
          <w:rFonts w:asciiTheme="minorHAnsi" w:hAnsiTheme="minorHAnsi" w:cstheme="minorHAnsi"/>
          <w:sz w:val="24"/>
          <w:szCs w:val="24"/>
          <w:lang w:val="ru-RU"/>
        </w:rPr>
        <w:t>ЛЕТА</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ЕТ</w:t>
      </w:r>
    </w:p>
    <w:p w:rsidR="0016792C" w:rsidRPr="00C86FF9" w:rsidRDefault="0016792C" w:rsidP="000C2280">
      <w:pPr>
        <w:rPr>
          <w:rFonts w:asciiTheme="minorHAnsi" w:hAnsiTheme="minorHAnsi" w:cstheme="minorHAnsi"/>
        </w:rPr>
      </w:pPr>
    </w:p>
    <w:p w:rsidR="00D864D1" w:rsidRPr="00C86FF9" w:rsidRDefault="000C2280" w:rsidP="000C2280">
      <w:pPr>
        <w:rPr>
          <w:rFonts w:asciiTheme="minorHAnsi" w:hAnsiTheme="minorHAnsi" w:cstheme="minorHAnsi"/>
          <w:b/>
        </w:rPr>
      </w:pPr>
      <w:r w:rsidRPr="00C86FF9">
        <w:rPr>
          <w:rFonts w:asciiTheme="minorHAnsi" w:hAnsiTheme="minorHAnsi" w:cstheme="minorHAnsi"/>
          <w:b/>
          <w:lang w:val="ru-RU"/>
        </w:rPr>
        <w:t>ЛЕТА́ЕТ</w:t>
      </w:r>
      <w:r w:rsidR="00D864D1" w:rsidRPr="00C86FF9">
        <w:rPr>
          <w:rFonts w:asciiTheme="minorHAnsi" w:hAnsiTheme="minorHAnsi" w:cstheme="minorHAnsi"/>
          <w:b/>
        </w:rPr>
        <w:t xml:space="preserve"> </w:t>
      </w:r>
    </w:p>
    <w:p w:rsidR="000C2280" w:rsidRPr="00C86FF9"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C86FF9">
        <w:rPr>
          <w:rFonts w:asciiTheme="minorHAnsi" w:hAnsiTheme="minorHAnsi" w:cstheme="minorHAnsi"/>
          <w:sz w:val="24"/>
          <w:szCs w:val="24"/>
        </w:rPr>
        <w:t>лета́ть</w:t>
      </w:r>
      <w:proofErr w:type="spellEnd"/>
      <w:proofErr w:type="gramEnd"/>
      <w:r w:rsidRPr="00C86FF9">
        <w:rPr>
          <w:rFonts w:asciiTheme="minorHAnsi" w:hAnsiTheme="minorHAnsi" w:cstheme="minorHAnsi"/>
          <w:sz w:val="24"/>
          <w:szCs w:val="24"/>
        </w:rPr>
        <w:t> : voler</w:t>
      </w:r>
    </w:p>
    <w:p w:rsidR="005E246F" w:rsidRPr="00C86FF9" w:rsidRDefault="006D0D97" w:rsidP="005E246F">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v</w:t>
      </w:r>
      <w:r w:rsidR="005E246F" w:rsidRPr="00C86FF9">
        <w:rPr>
          <w:rFonts w:asciiTheme="minorHAnsi" w:hAnsiTheme="minorHAnsi" w:cstheme="minorHAnsi"/>
          <w:sz w:val="24"/>
          <w:szCs w:val="24"/>
        </w:rPr>
        <w:t>erbe</w:t>
      </w:r>
      <w:proofErr w:type="gramEnd"/>
      <w:r w:rsidR="005E246F" w:rsidRPr="00C86FF9">
        <w:rPr>
          <w:rFonts w:asciiTheme="minorHAnsi" w:hAnsiTheme="minorHAnsi" w:cstheme="minorHAnsi"/>
          <w:sz w:val="24"/>
          <w:szCs w:val="24"/>
        </w:rPr>
        <w:t xml:space="preserve"> intransitif de déplacement (mouvement)</w:t>
      </w:r>
    </w:p>
    <w:p w:rsidR="005B2CB8" w:rsidRPr="00C86FF9" w:rsidRDefault="00FF6A75" w:rsidP="00854763">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 xml:space="preserve">indéterminé </w:t>
      </w:r>
      <w:r w:rsidRPr="00C86FF9">
        <w:rPr>
          <w:rFonts w:asciiTheme="minorHAnsi" w:eastAsia="Times New Roman" w:hAnsiTheme="minorHAnsi" w:cstheme="minorHAnsi"/>
          <w:sz w:val="24"/>
          <w:szCs w:val="24"/>
          <w:lang w:eastAsia="fr-FR"/>
        </w:rPr>
        <w:t>(</w:t>
      </w:r>
      <w:proofErr w:type="spellStart"/>
      <w:r w:rsidRPr="00C86FF9">
        <w:rPr>
          <w:rFonts w:asciiTheme="minorHAnsi" w:eastAsia="Times New Roman" w:hAnsiTheme="minorHAnsi" w:cstheme="minorHAnsi"/>
          <w:sz w:val="24"/>
          <w:szCs w:val="24"/>
          <w:lang w:eastAsia="fr-FR"/>
        </w:rPr>
        <w:t>cf</w:t>
      </w:r>
      <w:proofErr w:type="spellEnd"/>
      <w:r w:rsidRPr="00C86FF9">
        <w:rPr>
          <w:rFonts w:asciiTheme="minorHAnsi" w:eastAsia="Times New Roman" w:hAnsiTheme="minorHAnsi" w:cstheme="minorHAnsi"/>
          <w:sz w:val="24"/>
          <w:szCs w:val="24"/>
          <w:lang w:eastAsia="fr-FR"/>
        </w:rPr>
        <w:t xml:space="preserve">  Tableau des principaux verbes de mouvement simples </w:t>
      </w:r>
      <w:hyperlink r:id="rId20" w:history="1">
        <w:r w:rsidR="005B2CB8" w:rsidRPr="00C86FF9">
          <w:rPr>
            <w:rStyle w:val="Lienhypertexte"/>
            <w:rFonts w:asciiTheme="minorHAnsi" w:eastAsia="Times New Roman" w:hAnsiTheme="minorHAnsi" w:cstheme="minorHAnsi"/>
            <w:color w:val="auto"/>
            <w:sz w:val="24"/>
            <w:szCs w:val="24"/>
            <w:lang w:eastAsia="fr-FR"/>
          </w:rPr>
          <w:t>https://russe-uoh.univ-tlse2.fr/a2/a2-s-morphologieverbale/co/A2-S-VERBES-MOUVEMENT- simples-tableau.html</w:t>
        </w:r>
      </w:hyperlink>
      <w:r w:rsidRPr="00C86FF9">
        <w:rPr>
          <w:rFonts w:asciiTheme="minorHAnsi" w:eastAsia="Times New Roman" w:hAnsiTheme="minorHAnsi" w:cstheme="minorHAnsi"/>
          <w:sz w:val="24"/>
          <w:szCs w:val="24"/>
          <w:lang w:eastAsia="fr-FR"/>
        </w:rPr>
        <w:t xml:space="preserve"> </w:t>
      </w:r>
      <w:r w:rsidR="005B2CB8" w:rsidRPr="00C86FF9">
        <w:rPr>
          <w:rFonts w:asciiTheme="minorHAnsi" w:eastAsia="Times New Roman" w:hAnsiTheme="minorHAnsi" w:cstheme="minorHAnsi"/>
          <w:sz w:val="24"/>
          <w:szCs w:val="24"/>
          <w:lang w:eastAsia="fr-FR"/>
        </w:rPr>
        <w:t xml:space="preserve"> (</w:t>
      </w:r>
      <w:proofErr w:type="spellStart"/>
      <w:r w:rsidR="005B2CB8" w:rsidRPr="00C86FF9">
        <w:rPr>
          <w:rFonts w:asciiTheme="minorHAnsi" w:eastAsia="Times New Roman" w:hAnsiTheme="minorHAnsi" w:cstheme="minorHAnsi"/>
          <w:sz w:val="24"/>
          <w:szCs w:val="24"/>
          <w:lang w:eastAsia="fr-FR"/>
        </w:rPr>
        <w:t>cf</w:t>
      </w:r>
      <w:proofErr w:type="spellEnd"/>
      <w:r w:rsidR="005B2CB8" w:rsidRPr="00C86FF9">
        <w:rPr>
          <w:rFonts w:asciiTheme="minorHAnsi" w:eastAsia="Times New Roman" w:hAnsiTheme="minorHAnsi" w:cstheme="minorHAnsi"/>
          <w:sz w:val="24"/>
          <w:szCs w:val="24"/>
          <w:lang w:eastAsia="fr-FR"/>
        </w:rPr>
        <w:t xml:space="preserve">  Les verbes de mouvement simples </w:t>
      </w:r>
      <w:hyperlink r:id="rId21" w:history="1">
        <w:r w:rsidR="005B2CB8" w:rsidRPr="00C86FF9">
          <w:rPr>
            <w:rStyle w:val="Lienhypertexte"/>
            <w:rFonts w:asciiTheme="minorHAnsi" w:eastAsia="Times New Roman" w:hAnsiTheme="minorHAnsi" w:cstheme="minorHAnsi"/>
            <w:color w:val="auto"/>
            <w:sz w:val="24"/>
            <w:szCs w:val="24"/>
            <w:lang w:eastAsia="fr-FR"/>
          </w:rPr>
          <w:t>https://russe-uoh.univ-tlse2.fr/a2/a2-s-morphologieverbale/co/A2-S-VERBES-MOUVEMENT.html</w:t>
        </w:r>
      </w:hyperlink>
      <w:r w:rsidR="005B2CB8" w:rsidRPr="00C86FF9">
        <w:rPr>
          <w:rFonts w:asciiTheme="minorHAnsi" w:eastAsia="Times New Roman" w:hAnsiTheme="minorHAnsi" w:cstheme="minorHAnsi"/>
          <w:sz w:val="24"/>
          <w:szCs w:val="24"/>
          <w:lang w:eastAsia="fr-FR"/>
        </w:rPr>
        <w:t xml:space="preserve"> </w:t>
      </w:r>
    </w:p>
    <w:p w:rsidR="00854763" w:rsidRPr="00C86FF9" w:rsidRDefault="005E246F" w:rsidP="00854763">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imperfectif</w:t>
      </w:r>
      <w:proofErr w:type="gramEnd"/>
      <w:r w:rsidRPr="00C86FF9">
        <w:rPr>
          <w:rFonts w:asciiTheme="minorHAnsi" w:hAnsiTheme="minorHAnsi" w:cstheme="minorHAnsi"/>
          <w:sz w:val="24"/>
          <w:szCs w:val="24"/>
          <w:shd w:val="clear" w:color="auto" w:fill="FFFFFF"/>
        </w:rPr>
        <w:t xml:space="preserve"> (</w:t>
      </w:r>
      <w:proofErr w:type="spellStart"/>
      <w:r w:rsidR="00FF6A75" w:rsidRPr="00C86FF9">
        <w:rPr>
          <w:rFonts w:asciiTheme="minorHAnsi" w:hAnsiTheme="minorHAnsi" w:cstheme="minorHAnsi"/>
          <w:sz w:val="24"/>
          <w:szCs w:val="24"/>
        </w:rPr>
        <w:t>лета́ть</w:t>
      </w:r>
      <w:proofErr w:type="spellEnd"/>
      <w:r w:rsidR="00CD7364" w:rsidRPr="00C86FF9">
        <w:rPr>
          <w:rFonts w:asciiTheme="minorHAnsi" w:hAnsiTheme="minorHAnsi" w:cstheme="minorHAnsi"/>
          <w:sz w:val="24"/>
          <w:szCs w:val="24"/>
        </w:rPr>
        <w:t xml:space="preserve"> </w:t>
      </w:r>
      <w:r w:rsidR="00FF6A75" w:rsidRPr="00C86FF9">
        <w:rPr>
          <w:rFonts w:asciiTheme="minorHAnsi" w:hAnsiTheme="minorHAnsi" w:cstheme="minorHAnsi"/>
          <w:sz w:val="24"/>
          <w:szCs w:val="24"/>
        </w:rPr>
        <w:t>/</w:t>
      </w:r>
      <w:r w:rsidR="00CD7364" w:rsidRPr="00C86FF9">
        <w:rPr>
          <w:rFonts w:asciiTheme="minorHAnsi" w:hAnsiTheme="minorHAnsi" w:cstheme="minorHAnsi"/>
          <w:sz w:val="24"/>
          <w:szCs w:val="24"/>
        </w:rPr>
        <w:t xml:space="preserve"> -</w:t>
      </w:r>
      <w:r w:rsidRPr="00C86FF9">
        <w:rPr>
          <w:rFonts w:asciiTheme="minorHAnsi" w:hAnsiTheme="minorHAnsi" w:cstheme="minorHAnsi"/>
          <w:sz w:val="24"/>
          <w:szCs w:val="24"/>
        </w:rPr>
        <w:t>)</w:t>
      </w:r>
    </w:p>
    <w:p w:rsidR="005E246F" w:rsidRPr="00C86FF9" w:rsidRDefault="00FF6A75" w:rsidP="00854763">
      <w:pPr>
        <w:pStyle w:val="Paragraphedeliste"/>
        <w:numPr>
          <w:ilvl w:val="0"/>
          <w:numId w:val="8"/>
        </w:numPr>
        <w:shd w:val="clear" w:color="auto" w:fill="FFFFFF"/>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 xml:space="preserve">temps présent </w:t>
      </w:r>
      <w:r w:rsidR="00854763" w:rsidRPr="00C86FF9">
        <w:rPr>
          <w:rFonts w:asciiTheme="minorHAnsi" w:hAnsiTheme="minorHAnsi" w:cstheme="minorHAnsi"/>
          <w:sz w:val="24"/>
          <w:szCs w:val="24"/>
        </w:rPr>
        <w:t>(</w:t>
      </w:r>
      <w:proofErr w:type="spellStart"/>
      <w:r w:rsidR="00854763" w:rsidRPr="00C86FF9">
        <w:rPr>
          <w:rFonts w:asciiTheme="minorHAnsi" w:hAnsiTheme="minorHAnsi" w:cstheme="minorHAnsi"/>
          <w:sz w:val="24"/>
          <w:szCs w:val="24"/>
        </w:rPr>
        <w:t>cf</w:t>
      </w:r>
      <w:proofErr w:type="spellEnd"/>
      <w:r w:rsidR="00854763" w:rsidRPr="00C86FF9">
        <w:rPr>
          <w:rFonts w:asciiTheme="minorHAnsi" w:hAnsiTheme="minorHAnsi" w:cstheme="minorHAnsi"/>
          <w:sz w:val="24"/>
          <w:szCs w:val="24"/>
        </w:rPr>
        <w:t xml:space="preserve">  Emploi des verbes de mouvement au présent </w:t>
      </w:r>
      <w:hyperlink r:id="rId22" w:history="1">
        <w:r w:rsidR="00854763" w:rsidRPr="00C86FF9">
          <w:rPr>
            <w:rStyle w:val="Lienhypertexte"/>
            <w:rFonts w:asciiTheme="minorHAnsi" w:hAnsiTheme="minorHAnsi" w:cstheme="minorHAnsi"/>
            <w:color w:val="auto"/>
            <w:sz w:val="24"/>
            <w:szCs w:val="24"/>
          </w:rPr>
          <w:t>https://russe-uoh.univ-tlse2.fr/a1/a1-ns-verbes/co/A1-NS-VERBES-mouvement-present.html</w:t>
        </w:r>
      </w:hyperlink>
      <w:r w:rsidR="00854763" w:rsidRPr="00C86FF9">
        <w:rPr>
          <w:rFonts w:asciiTheme="minorHAnsi" w:hAnsiTheme="minorHAnsi" w:cstheme="minorHAnsi"/>
          <w:sz w:val="24"/>
          <w:szCs w:val="24"/>
        </w:rPr>
        <w:t xml:space="preserve"> </w:t>
      </w:r>
    </w:p>
    <w:p w:rsidR="005E246F" w:rsidRPr="00C86FF9" w:rsidRDefault="00FF6A75" w:rsidP="005E246F">
      <w:pPr>
        <w:pStyle w:val="Paragraphedeliste"/>
        <w:numPr>
          <w:ilvl w:val="0"/>
          <w:numId w:val="8"/>
        </w:numPr>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3</w:t>
      </w:r>
      <w:r w:rsidR="005E246F" w:rsidRPr="00C86FF9">
        <w:rPr>
          <w:rFonts w:asciiTheme="minorHAnsi" w:hAnsiTheme="minorHAnsi" w:cstheme="minorHAnsi"/>
          <w:sz w:val="24"/>
          <w:szCs w:val="24"/>
          <w:vertAlign w:val="superscript"/>
        </w:rPr>
        <w:t>ème</w:t>
      </w:r>
      <w:r w:rsidR="005E246F" w:rsidRPr="00C86FF9">
        <w:rPr>
          <w:rFonts w:asciiTheme="minorHAnsi" w:hAnsiTheme="minorHAnsi" w:cstheme="minorHAnsi"/>
          <w:sz w:val="24"/>
          <w:szCs w:val="24"/>
        </w:rPr>
        <w:t xml:space="preserve"> personne du singulier</w:t>
      </w:r>
    </w:p>
    <w:p w:rsidR="00854763" w:rsidRPr="00C86FF9" w:rsidRDefault="00854763" w:rsidP="005E246F">
      <w:pPr>
        <w:pStyle w:val="Paragraphedeliste"/>
        <w:numPr>
          <w:ilvl w:val="0"/>
          <w:numId w:val="8"/>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prédicat</w:t>
      </w:r>
      <w:proofErr w:type="gramEnd"/>
      <w:r w:rsidRPr="00C86FF9">
        <w:rPr>
          <w:rFonts w:asciiTheme="minorHAnsi" w:hAnsiTheme="minorHAnsi" w:cstheme="minorHAnsi"/>
          <w:sz w:val="24"/>
          <w:szCs w:val="24"/>
        </w:rPr>
        <w:t xml:space="preserve"> de la phrase accordé avec son sujet </w:t>
      </w:r>
      <w:r w:rsidRPr="00C86FF9">
        <w:rPr>
          <w:rFonts w:asciiTheme="minorHAnsi" w:hAnsiTheme="minorHAnsi" w:cstheme="minorHAnsi"/>
          <w:sz w:val="24"/>
          <w:szCs w:val="24"/>
          <w:lang w:val="ru-RU"/>
        </w:rPr>
        <w:t>ПА</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ВЛОВА</w:t>
      </w:r>
      <w:r w:rsidRPr="00C86FF9">
        <w:rPr>
          <w:rFonts w:asciiTheme="minorHAnsi" w:hAnsiTheme="minorHAnsi" w:cstheme="minorHAnsi"/>
          <w:sz w:val="24"/>
          <w:szCs w:val="24"/>
        </w:rPr>
        <w:t xml:space="preserve"> qui se trouve </w:t>
      </w:r>
      <w:r w:rsidR="0016792C" w:rsidRPr="00C86FF9">
        <w:rPr>
          <w:rFonts w:asciiTheme="minorHAnsi" w:hAnsiTheme="minorHAnsi" w:cstheme="minorHAnsi"/>
          <w:sz w:val="24"/>
          <w:szCs w:val="24"/>
        </w:rPr>
        <w:t>en début de</w:t>
      </w:r>
      <w:r w:rsidRPr="00C86FF9">
        <w:rPr>
          <w:rFonts w:asciiTheme="minorHAnsi" w:hAnsiTheme="minorHAnsi" w:cstheme="minorHAnsi"/>
          <w:sz w:val="24"/>
          <w:szCs w:val="24"/>
        </w:rPr>
        <w:t xml:space="preserve"> proposition</w:t>
      </w:r>
      <w:r w:rsidR="0016792C" w:rsidRPr="00C86FF9">
        <w:rPr>
          <w:rFonts w:asciiTheme="minorHAnsi" w:hAnsiTheme="minorHAnsi" w:cstheme="minorHAnsi"/>
          <w:sz w:val="24"/>
          <w:szCs w:val="24"/>
        </w:rPr>
        <w:t>.</w:t>
      </w:r>
    </w:p>
    <w:p w:rsidR="00330622" w:rsidRPr="00C86FF9" w:rsidRDefault="00330622" w:rsidP="000C2280">
      <w:pPr>
        <w:rPr>
          <w:rFonts w:asciiTheme="minorHAnsi" w:hAnsiTheme="minorHAnsi" w:cstheme="minorHAnsi"/>
        </w:rPr>
      </w:pPr>
    </w:p>
    <w:p w:rsidR="00152C61" w:rsidRPr="00C86FF9" w:rsidRDefault="00152C61" w:rsidP="000C2280">
      <w:pPr>
        <w:rPr>
          <w:rFonts w:asciiTheme="minorHAnsi" w:hAnsiTheme="minorHAnsi" w:cstheme="minorHAnsi"/>
        </w:rPr>
      </w:pPr>
    </w:p>
    <w:p w:rsidR="00D864D1" w:rsidRPr="00C86FF9" w:rsidRDefault="00A524D6" w:rsidP="000C2280">
      <w:pPr>
        <w:rPr>
          <w:rFonts w:asciiTheme="minorHAnsi" w:hAnsiTheme="minorHAnsi" w:cstheme="minorHAnsi"/>
          <w:b/>
        </w:rPr>
      </w:pPr>
      <w:r w:rsidRPr="00C86FF9">
        <w:rPr>
          <w:rFonts w:asciiTheme="minorHAnsi" w:hAnsiTheme="minorHAnsi" w:cstheme="minorHAnsi"/>
          <w:b/>
        </w:rPr>
        <w:t>СТАЛ</w:t>
      </w:r>
      <w:r w:rsidR="00D864D1" w:rsidRPr="00C86FF9">
        <w:rPr>
          <w:rFonts w:asciiTheme="minorHAnsi" w:hAnsiTheme="minorHAnsi" w:cstheme="minorHAnsi"/>
          <w:b/>
        </w:rPr>
        <w:t xml:space="preserve"> </w:t>
      </w:r>
    </w:p>
    <w:p w:rsidR="000C2280" w:rsidRPr="00C86FF9"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C86FF9">
        <w:rPr>
          <w:rFonts w:asciiTheme="minorHAnsi" w:hAnsiTheme="minorHAnsi" w:cstheme="minorHAnsi"/>
          <w:sz w:val="24"/>
          <w:szCs w:val="24"/>
        </w:rPr>
        <w:t>стать</w:t>
      </w:r>
      <w:proofErr w:type="spellEnd"/>
      <w:proofErr w:type="gramEnd"/>
      <w:r w:rsidRPr="00C86FF9">
        <w:rPr>
          <w:rFonts w:asciiTheme="minorHAnsi" w:hAnsiTheme="minorHAnsi" w:cstheme="minorHAnsi"/>
          <w:sz w:val="24"/>
          <w:szCs w:val="24"/>
        </w:rPr>
        <w:t> : devenir</w:t>
      </w:r>
    </w:p>
    <w:p w:rsidR="00686E3A" w:rsidRPr="00C86FF9" w:rsidRDefault="006D0D97" w:rsidP="00686E3A">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v</w:t>
      </w:r>
      <w:r w:rsidR="00686E3A" w:rsidRPr="00C86FF9">
        <w:rPr>
          <w:rFonts w:asciiTheme="minorHAnsi" w:hAnsiTheme="minorHAnsi" w:cstheme="minorHAnsi"/>
          <w:sz w:val="24"/>
          <w:szCs w:val="24"/>
        </w:rPr>
        <w:t>erbe</w:t>
      </w:r>
      <w:proofErr w:type="gramEnd"/>
      <w:r w:rsidR="00686E3A" w:rsidRPr="00C86FF9">
        <w:rPr>
          <w:rFonts w:asciiTheme="minorHAnsi" w:hAnsiTheme="minorHAnsi" w:cstheme="minorHAnsi"/>
          <w:sz w:val="24"/>
          <w:szCs w:val="24"/>
        </w:rPr>
        <w:t xml:space="preserve"> intransitif </w:t>
      </w:r>
    </w:p>
    <w:p w:rsidR="00686E3A" w:rsidRPr="00C86FF9" w:rsidRDefault="00686E3A" w:rsidP="00686E3A">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perfectif</w:t>
      </w:r>
      <w:proofErr w:type="gramEnd"/>
      <w:r w:rsidRPr="00C86FF9">
        <w:rPr>
          <w:rFonts w:asciiTheme="minorHAnsi" w:hAnsiTheme="minorHAnsi" w:cstheme="minorHAnsi"/>
          <w:sz w:val="24"/>
          <w:szCs w:val="24"/>
        </w:rPr>
        <w:t xml:space="preserve"> passé</w:t>
      </w:r>
      <w:r w:rsidRPr="00C86FF9">
        <w:rPr>
          <w:rFonts w:asciiTheme="minorHAnsi" w:hAnsiTheme="minorHAnsi" w:cstheme="minorHAnsi"/>
          <w:sz w:val="24"/>
          <w:szCs w:val="24"/>
          <w:shd w:val="clear" w:color="auto" w:fill="FFFFFF"/>
        </w:rPr>
        <w:t xml:space="preserve"> (</w:t>
      </w:r>
      <w:proofErr w:type="spellStart"/>
      <w:r w:rsidRPr="00C86FF9">
        <w:rPr>
          <w:rFonts w:asciiTheme="minorHAnsi" w:hAnsiTheme="minorHAnsi" w:cstheme="minorHAnsi"/>
          <w:sz w:val="24"/>
          <w:szCs w:val="24"/>
        </w:rPr>
        <w:t>станови́ться</w:t>
      </w:r>
      <w:proofErr w:type="spellEnd"/>
      <w:r w:rsidRPr="00C86FF9">
        <w:rPr>
          <w:rFonts w:asciiTheme="minorHAnsi" w:hAnsiTheme="minorHAnsi" w:cstheme="minorHAnsi"/>
          <w:sz w:val="24"/>
          <w:szCs w:val="24"/>
        </w:rPr>
        <w:t xml:space="preserve"> / </w:t>
      </w:r>
      <w:proofErr w:type="spellStart"/>
      <w:r w:rsidRPr="00C86FF9">
        <w:rPr>
          <w:rFonts w:asciiTheme="minorHAnsi" w:hAnsiTheme="minorHAnsi" w:cstheme="minorHAnsi"/>
          <w:sz w:val="24"/>
          <w:szCs w:val="24"/>
        </w:rPr>
        <w:t>стать</w:t>
      </w:r>
      <w:proofErr w:type="spellEnd"/>
      <w:r w:rsidRPr="00C86FF9">
        <w:rPr>
          <w:rFonts w:asciiTheme="minorHAnsi" w:hAnsiTheme="minorHAnsi" w:cstheme="minorHAnsi"/>
          <w:sz w:val="24"/>
          <w:szCs w:val="24"/>
        </w:rPr>
        <w:t>) </w:t>
      </w:r>
    </w:p>
    <w:p w:rsidR="00686E3A" w:rsidRPr="00C86FF9" w:rsidRDefault="00686E3A" w:rsidP="00686E3A">
      <w:pPr>
        <w:pStyle w:val="Paragraphedeliste"/>
        <w:numPr>
          <w:ilvl w:val="0"/>
          <w:numId w:val="8"/>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lastRenderedPageBreak/>
        <w:t>temps</w:t>
      </w:r>
      <w:proofErr w:type="gramEnd"/>
      <w:r w:rsidRPr="00C86FF9">
        <w:rPr>
          <w:rFonts w:asciiTheme="minorHAnsi" w:hAnsiTheme="minorHAnsi" w:cstheme="minorHAnsi"/>
          <w:sz w:val="24"/>
          <w:szCs w:val="24"/>
        </w:rPr>
        <w:t xml:space="preserve"> passé </w:t>
      </w:r>
    </w:p>
    <w:p w:rsidR="00686E3A" w:rsidRPr="00C86FF9" w:rsidRDefault="00686E3A" w:rsidP="00686E3A">
      <w:pPr>
        <w:pStyle w:val="Paragraphedeliste"/>
        <w:numPr>
          <w:ilvl w:val="0"/>
          <w:numId w:val="8"/>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singulier</w:t>
      </w:r>
      <w:proofErr w:type="gramEnd"/>
      <w:r w:rsidRPr="00C86FF9">
        <w:rPr>
          <w:rFonts w:asciiTheme="minorHAnsi" w:hAnsiTheme="minorHAnsi" w:cstheme="minorHAnsi"/>
          <w:sz w:val="24"/>
          <w:szCs w:val="24"/>
        </w:rPr>
        <w:t>, mascul</w:t>
      </w:r>
      <w:r w:rsidR="00CA062C" w:rsidRPr="00C86FF9">
        <w:rPr>
          <w:rFonts w:asciiTheme="minorHAnsi" w:hAnsiTheme="minorHAnsi" w:cstheme="minorHAnsi"/>
          <w:sz w:val="24"/>
          <w:szCs w:val="24"/>
        </w:rPr>
        <w:t>i</w:t>
      </w:r>
      <w:r w:rsidRPr="00C86FF9">
        <w:rPr>
          <w:rFonts w:asciiTheme="minorHAnsi" w:hAnsiTheme="minorHAnsi" w:cstheme="minorHAnsi"/>
          <w:sz w:val="24"/>
          <w:szCs w:val="24"/>
        </w:rPr>
        <w:t>n</w:t>
      </w:r>
    </w:p>
    <w:p w:rsidR="00CA062C" w:rsidRPr="00C86FF9" w:rsidRDefault="00CA062C" w:rsidP="00686E3A">
      <w:pPr>
        <w:pStyle w:val="Paragraphedeliste"/>
        <w:numPr>
          <w:ilvl w:val="0"/>
          <w:numId w:val="8"/>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prédicat</w:t>
      </w:r>
      <w:proofErr w:type="gramEnd"/>
      <w:r w:rsidRPr="00C86FF9">
        <w:rPr>
          <w:rFonts w:asciiTheme="minorHAnsi" w:hAnsiTheme="minorHAnsi" w:cstheme="minorHAnsi"/>
          <w:sz w:val="24"/>
          <w:szCs w:val="24"/>
        </w:rPr>
        <w:t xml:space="preserve"> analytique (copule </w:t>
      </w:r>
      <w:r w:rsidRPr="00C86FF9">
        <w:rPr>
          <w:rFonts w:asciiTheme="minorHAnsi" w:hAnsiTheme="minorHAnsi" w:cstheme="minorHAnsi"/>
          <w:sz w:val="24"/>
          <w:szCs w:val="24"/>
          <w:lang w:val="ru-RU"/>
        </w:rPr>
        <w:t>СТАЛ</w:t>
      </w:r>
      <w:r w:rsidRPr="00C86FF9">
        <w:rPr>
          <w:rFonts w:asciiTheme="minorHAnsi" w:hAnsiTheme="minorHAnsi" w:cstheme="minorHAnsi"/>
          <w:sz w:val="24"/>
          <w:szCs w:val="24"/>
        </w:rPr>
        <w:t xml:space="preserve"> + </w:t>
      </w:r>
      <w:r w:rsidR="003C41E2" w:rsidRPr="00C86FF9">
        <w:rPr>
          <w:rFonts w:asciiTheme="minorHAnsi" w:hAnsiTheme="minorHAnsi" w:cstheme="minorHAnsi"/>
          <w:sz w:val="24"/>
          <w:szCs w:val="24"/>
        </w:rPr>
        <w:t xml:space="preserve">attribut </w:t>
      </w:r>
      <w:r w:rsidRPr="00C86FF9">
        <w:rPr>
          <w:rFonts w:asciiTheme="minorHAnsi" w:hAnsiTheme="minorHAnsi" w:cstheme="minorHAnsi"/>
          <w:sz w:val="24"/>
          <w:szCs w:val="24"/>
          <w:lang w:val="ru-RU"/>
        </w:rPr>
        <w:t>СИ</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МВОЛОМ</w:t>
      </w:r>
      <w:r w:rsidRPr="00C86FF9">
        <w:rPr>
          <w:rFonts w:asciiTheme="minorHAnsi" w:hAnsiTheme="minorHAnsi" w:cstheme="minorHAnsi"/>
          <w:sz w:val="24"/>
          <w:szCs w:val="24"/>
        </w:rPr>
        <w:t xml:space="preserve">)  </w:t>
      </w:r>
    </w:p>
    <w:p w:rsidR="00686E3A" w:rsidRPr="00C86FF9" w:rsidRDefault="00686E3A" w:rsidP="00686E3A">
      <w:pPr>
        <w:pStyle w:val="Paragraphedeliste"/>
        <w:numPr>
          <w:ilvl w:val="0"/>
          <w:numId w:val="8"/>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accordé</w:t>
      </w:r>
      <w:proofErr w:type="gramEnd"/>
      <w:r w:rsidRPr="00C86FF9">
        <w:rPr>
          <w:rFonts w:asciiTheme="minorHAnsi" w:hAnsiTheme="minorHAnsi" w:cstheme="minorHAnsi"/>
          <w:sz w:val="24"/>
          <w:szCs w:val="24"/>
        </w:rPr>
        <w:t xml:space="preserve"> avec le sujet </w:t>
      </w:r>
      <w:r w:rsidRPr="00C86FF9">
        <w:rPr>
          <w:rFonts w:asciiTheme="minorHAnsi" w:hAnsiTheme="minorHAnsi" w:cstheme="minorHAnsi"/>
          <w:sz w:val="24"/>
          <w:szCs w:val="24"/>
          <w:lang w:val="ru-RU"/>
        </w:rPr>
        <w:t>ТА́НЕЦ</w:t>
      </w:r>
    </w:p>
    <w:p w:rsidR="00686E3A" w:rsidRPr="00C86FF9" w:rsidRDefault="00686E3A" w:rsidP="000C2280">
      <w:pPr>
        <w:rPr>
          <w:rFonts w:asciiTheme="minorHAnsi" w:hAnsiTheme="minorHAnsi" w:cstheme="minorHAnsi"/>
        </w:rPr>
      </w:pPr>
    </w:p>
    <w:p w:rsidR="0026465D" w:rsidRPr="00C86FF9" w:rsidRDefault="00152C61" w:rsidP="000C2280">
      <w:pPr>
        <w:rPr>
          <w:rFonts w:asciiTheme="minorHAnsi" w:hAnsiTheme="minorHAnsi" w:cstheme="minorHAnsi"/>
        </w:rPr>
      </w:pPr>
      <w:r w:rsidRPr="00C86FF9">
        <w:rPr>
          <w:rFonts w:asciiTheme="minorHAnsi" w:hAnsiTheme="minorHAnsi" w:cstheme="minorHAnsi"/>
        </w:rPr>
        <w:t xml:space="preserve">Remarque : </w:t>
      </w:r>
    </w:p>
    <w:p w:rsidR="00CA062C" w:rsidRPr="00C86FF9" w:rsidRDefault="00CA062C" w:rsidP="000C2280">
      <w:pPr>
        <w:rPr>
          <w:rFonts w:asciiTheme="minorHAnsi" w:hAnsiTheme="minorHAnsi" w:cstheme="minorHAnsi"/>
        </w:rPr>
      </w:pPr>
      <w:r w:rsidRPr="00C86FF9">
        <w:rPr>
          <w:rFonts w:asciiTheme="minorHAnsi" w:hAnsiTheme="minorHAnsi" w:cstheme="minorHAnsi"/>
        </w:rPr>
        <w:t xml:space="preserve">Ce couple verbal est atypique. </w:t>
      </w:r>
      <w:r w:rsidR="00767C0C" w:rsidRPr="00C86FF9">
        <w:rPr>
          <w:rFonts w:asciiTheme="minorHAnsi" w:hAnsiTheme="minorHAnsi" w:cstheme="minorHAnsi"/>
        </w:rPr>
        <w:t>L’imperfectif est pronominal (</w:t>
      </w:r>
      <w:proofErr w:type="spellStart"/>
      <w:r w:rsidR="00767C0C" w:rsidRPr="00C86FF9">
        <w:rPr>
          <w:rFonts w:asciiTheme="minorHAnsi" w:hAnsiTheme="minorHAnsi" w:cstheme="minorHAnsi"/>
        </w:rPr>
        <w:t>станови́ть</w:t>
      </w:r>
      <w:r w:rsidR="00767C0C" w:rsidRPr="00C86FF9">
        <w:rPr>
          <w:rFonts w:asciiTheme="minorHAnsi" w:hAnsiTheme="minorHAnsi" w:cstheme="minorHAnsi"/>
          <w:b/>
        </w:rPr>
        <w:t>ся</w:t>
      </w:r>
      <w:proofErr w:type="spellEnd"/>
      <w:r w:rsidR="00767C0C" w:rsidRPr="00C86FF9">
        <w:rPr>
          <w:rFonts w:asciiTheme="minorHAnsi" w:hAnsiTheme="minorHAnsi" w:cstheme="minorHAnsi"/>
        </w:rPr>
        <w:t xml:space="preserve">), alors que le perfectif ne l’est pas. Ce phénomène touche </w:t>
      </w:r>
      <w:r w:rsidR="0026465D" w:rsidRPr="00C86FF9">
        <w:rPr>
          <w:rFonts w:asciiTheme="minorHAnsi" w:hAnsiTheme="minorHAnsi" w:cstheme="minorHAnsi"/>
        </w:rPr>
        <w:t>deux</w:t>
      </w:r>
      <w:r w:rsidR="00767C0C" w:rsidRPr="00C86FF9">
        <w:rPr>
          <w:rFonts w:asciiTheme="minorHAnsi" w:hAnsiTheme="minorHAnsi" w:cstheme="minorHAnsi"/>
        </w:rPr>
        <w:t xml:space="preserve"> autres verbes : </w:t>
      </w:r>
      <w:proofErr w:type="spellStart"/>
      <w:r w:rsidR="00767C0C" w:rsidRPr="00C86FF9">
        <w:rPr>
          <w:rFonts w:asciiTheme="minorHAnsi" w:hAnsiTheme="minorHAnsi" w:cstheme="minorHAnsi"/>
        </w:rPr>
        <w:t>сади́ться</w:t>
      </w:r>
      <w:proofErr w:type="spellEnd"/>
      <w:r w:rsidR="00767C0C" w:rsidRPr="00C86FF9">
        <w:rPr>
          <w:rFonts w:asciiTheme="minorHAnsi" w:hAnsiTheme="minorHAnsi" w:cstheme="minorHAnsi"/>
        </w:rPr>
        <w:t xml:space="preserve"> / </w:t>
      </w:r>
      <w:proofErr w:type="spellStart"/>
      <w:r w:rsidR="00767C0C" w:rsidRPr="00C86FF9">
        <w:rPr>
          <w:rFonts w:asciiTheme="minorHAnsi" w:hAnsiTheme="minorHAnsi" w:cstheme="minorHAnsi"/>
        </w:rPr>
        <w:t>сесть</w:t>
      </w:r>
      <w:proofErr w:type="spellEnd"/>
      <w:r w:rsidR="00767C0C" w:rsidRPr="00C86FF9">
        <w:rPr>
          <w:rFonts w:asciiTheme="minorHAnsi" w:hAnsiTheme="minorHAnsi" w:cstheme="minorHAnsi"/>
        </w:rPr>
        <w:t xml:space="preserve"> (s’asseoir) et </w:t>
      </w:r>
      <w:proofErr w:type="spellStart"/>
      <w:r w:rsidR="00767C0C" w:rsidRPr="00C86FF9">
        <w:rPr>
          <w:rFonts w:asciiTheme="minorHAnsi" w:hAnsiTheme="minorHAnsi" w:cstheme="minorHAnsi"/>
        </w:rPr>
        <w:t>ложи́ться</w:t>
      </w:r>
      <w:proofErr w:type="spellEnd"/>
      <w:r w:rsidR="00767C0C" w:rsidRPr="00C86FF9">
        <w:rPr>
          <w:rFonts w:asciiTheme="minorHAnsi" w:hAnsiTheme="minorHAnsi" w:cstheme="minorHAnsi"/>
        </w:rPr>
        <w:t xml:space="preserve"> / </w:t>
      </w:r>
      <w:proofErr w:type="spellStart"/>
      <w:r w:rsidR="00767C0C" w:rsidRPr="00C86FF9">
        <w:rPr>
          <w:rFonts w:asciiTheme="minorHAnsi" w:hAnsiTheme="minorHAnsi" w:cstheme="minorHAnsi"/>
        </w:rPr>
        <w:t>лечь</w:t>
      </w:r>
      <w:proofErr w:type="spellEnd"/>
      <w:r w:rsidR="00767C0C" w:rsidRPr="00C86FF9">
        <w:rPr>
          <w:rFonts w:asciiTheme="minorHAnsi" w:hAnsiTheme="minorHAnsi" w:cstheme="minorHAnsi"/>
        </w:rPr>
        <w:t xml:space="preserve"> (se coucher)</w:t>
      </w:r>
    </w:p>
    <w:p w:rsidR="00152C61" w:rsidRPr="00C86FF9" w:rsidRDefault="00767C0C" w:rsidP="000C2280">
      <w:pPr>
        <w:rPr>
          <w:rFonts w:asciiTheme="minorHAnsi" w:hAnsiTheme="minorHAnsi" w:cstheme="minorHAnsi"/>
        </w:rPr>
      </w:pPr>
      <w:r w:rsidRPr="00C86FF9">
        <w:rPr>
          <w:rFonts w:asciiTheme="minorHAnsi" w:hAnsiTheme="minorHAnsi" w:cstheme="minorHAnsi"/>
        </w:rPr>
        <w:t>A</w:t>
      </w:r>
      <w:r w:rsidR="00CA062C" w:rsidRPr="00C86FF9">
        <w:rPr>
          <w:rFonts w:asciiTheme="minorHAnsi" w:hAnsiTheme="minorHAnsi" w:cstheme="minorHAnsi"/>
        </w:rPr>
        <w:t xml:space="preserve">ttention </w:t>
      </w:r>
      <w:r w:rsidRPr="00C86FF9">
        <w:rPr>
          <w:rFonts w:asciiTheme="minorHAnsi" w:hAnsiTheme="minorHAnsi" w:cstheme="minorHAnsi"/>
        </w:rPr>
        <w:t xml:space="preserve">également </w:t>
      </w:r>
      <w:r w:rsidR="00CA062C" w:rsidRPr="00C86FF9">
        <w:rPr>
          <w:rFonts w:asciiTheme="minorHAnsi" w:hAnsiTheme="minorHAnsi" w:cstheme="minorHAnsi"/>
        </w:rPr>
        <w:t>à l</w:t>
      </w:r>
      <w:r w:rsidR="00152C61" w:rsidRPr="00C86FF9">
        <w:rPr>
          <w:rFonts w:asciiTheme="minorHAnsi" w:hAnsiTheme="minorHAnsi" w:cstheme="minorHAnsi"/>
        </w:rPr>
        <w:t>a conjugaison</w:t>
      </w:r>
      <w:r w:rsidR="00CA062C" w:rsidRPr="00C86FF9">
        <w:rPr>
          <w:rFonts w:asciiTheme="minorHAnsi" w:hAnsiTheme="minorHAnsi" w:cstheme="minorHAnsi"/>
        </w:rPr>
        <w:t xml:space="preserve"> de </w:t>
      </w:r>
      <w:proofErr w:type="spellStart"/>
      <w:r w:rsidR="00CA062C" w:rsidRPr="00C86FF9">
        <w:rPr>
          <w:rFonts w:asciiTheme="minorHAnsi" w:hAnsiTheme="minorHAnsi" w:cstheme="minorHAnsi"/>
        </w:rPr>
        <w:t>стать</w:t>
      </w:r>
      <w:proofErr w:type="spellEnd"/>
      <w:r w:rsidR="00152C61" w:rsidRPr="00C86FF9">
        <w:rPr>
          <w:rFonts w:asciiTheme="minorHAnsi" w:hAnsiTheme="minorHAnsi" w:cstheme="minorHAnsi"/>
        </w:rPr>
        <w:t xml:space="preserve"> (futur)</w:t>
      </w:r>
    </w:p>
    <w:p w:rsidR="00152C61" w:rsidRDefault="00152C61" w:rsidP="000C2280">
      <w:pPr>
        <w:rPr>
          <w:rFonts w:asciiTheme="minorHAnsi" w:hAnsiTheme="minorHAnsi" w:cstheme="minorHAnsi"/>
        </w:rPr>
      </w:pPr>
      <w:r w:rsidRPr="00C86FF9">
        <w:rPr>
          <w:rFonts w:asciiTheme="minorHAnsi" w:hAnsiTheme="minorHAnsi" w:cstheme="minorHAnsi"/>
        </w:rPr>
        <w:t>(</w:t>
      </w:r>
      <w:proofErr w:type="spellStart"/>
      <w:r w:rsidRPr="00C86FF9">
        <w:rPr>
          <w:rFonts w:asciiTheme="minorHAnsi" w:hAnsiTheme="minorHAnsi" w:cstheme="minorHAnsi"/>
          <w:shd w:val="clear" w:color="auto" w:fill="FFFFFF"/>
        </w:rPr>
        <w:t>cf</w:t>
      </w:r>
      <w:proofErr w:type="spellEnd"/>
      <w:r w:rsidRPr="00C86FF9">
        <w:rPr>
          <w:rFonts w:asciiTheme="minorHAnsi" w:hAnsiTheme="minorHAnsi" w:cstheme="minorHAnsi"/>
          <w:shd w:val="clear" w:color="auto" w:fill="FFFFFF"/>
        </w:rPr>
        <w:t xml:space="preserve"> </w:t>
      </w:r>
      <w:r w:rsidRPr="00C86FF9">
        <w:rPr>
          <w:rFonts w:asciiTheme="minorHAnsi" w:hAnsiTheme="minorHAnsi" w:cstheme="minorHAnsi"/>
        </w:rPr>
        <w:t xml:space="preserve">Autres verbes irréguliers </w:t>
      </w:r>
      <w:hyperlink r:id="rId23" w:history="1">
        <w:r w:rsidRPr="00C86FF9">
          <w:rPr>
            <w:rStyle w:val="Lienhypertexte"/>
            <w:rFonts w:asciiTheme="minorHAnsi" w:hAnsiTheme="minorHAnsi" w:cstheme="minorHAnsi"/>
            <w:color w:val="auto"/>
          </w:rPr>
          <w:t>https://russe-uoh.univ-tlse2.fr/navigation-thematique-s/co/A1-S-VERBES-PRESENT-IRR-autres.html</w:t>
        </w:r>
      </w:hyperlink>
      <w:r w:rsidRPr="00C86FF9">
        <w:rPr>
          <w:rFonts w:asciiTheme="minorHAnsi" w:hAnsiTheme="minorHAnsi" w:cstheme="minorHAnsi"/>
        </w:rPr>
        <w:t xml:space="preserve"> </w:t>
      </w:r>
    </w:p>
    <w:p w:rsidR="00241971" w:rsidRPr="00C86FF9" w:rsidRDefault="00241971" w:rsidP="000C2280">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50"/>
        <w:gridCol w:w="1577"/>
      </w:tblGrid>
      <w:tr w:rsidR="00C86FF9" w:rsidRPr="00C86FF9" w:rsidTr="00152C61">
        <w:trPr>
          <w:jc w:val="center"/>
        </w:trPr>
        <w:tc>
          <w:tcPr>
            <w:tcW w:w="850" w:type="dxa"/>
            <w:shd w:val="clear" w:color="auto" w:fill="EEF9FF"/>
            <w:vAlign w:val="center"/>
          </w:tcPr>
          <w:p w:rsidR="00152C61" w:rsidRPr="00C86FF9" w:rsidRDefault="00152C61" w:rsidP="005A1FA3">
            <w:pPr>
              <w:rPr>
                <w:rFonts w:asciiTheme="minorHAnsi" w:hAnsiTheme="minorHAnsi" w:cstheme="minorHAnsi"/>
                <w:b/>
                <w:bCs/>
              </w:rPr>
            </w:pPr>
          </w:p>
        </w:tc>
        <w:tc>
          <w:tcPr>
            <w:tcW w:w="1577" w:type="dxa"/>
            <w:shd w:val="clear" w:color="auto" w:fill="EEF9FF"/>
            <w:vAlign w:val="center"/>
          </w:tcPr>
          <w:p w:rsidR="00152C61" w:rsidRPr="00C86FF9" w:rsidRDefault="00152C61" w:rsidP="00152C61">
            <w:pPr>
              <w:ind w:left="-456" w:firstLine="456"/>
              <w:rPr>
                <w:rFonts w:asciiTheme="minorHAnsi" w:hAnsiTheme="minorHAnsi" w:cstheme="minorHAnsi"/>
                <w:b/>
                <w:bCs/>
              </w:rPr>
            </w:pPr>
            <w:proofErr w:type="spellStart"/>
            <w:r w:rsidRPr="00C86FF9">
              <w:rPr>
                <w:rFonts w:asciiTheme="minorHAnsi" w:hAnsiTheme="minorHAnsi" w:cstheme="minorHAnsi"/>
                <w:b/>
                <w:bCs/>
              </w:rPr>
              <w:t>стать</w:t>
            </w:r>
            <w:proofErr w:type="spellEnd"/>
            <w:r w:rsidRPr="00C86FF9">
              <w:rPr>
                <w:rFonts w:asciiTheme="minorHAnsi" w:hAnsiTheme="minorHAnsi" w:cstheme="minorHAnsi"/>
                <w:b/>
                <w:bCs/>
              </w:rPr>
              <w:t xml:space="preserve"> </w:t>
            </w:r>
          </w:p>
        </w:tc>
      </w:tr>
      <w:tr w:rsidR="00C86FF9" w:rsidRPr="00C86FF9" w:rsidTr="00152C61">
        <w:trPr>
          <w:jc w:val="center"/>
        </w:trPr>
        <w:tc>
          <w:tcPr>
            <w:tcW w:w="850" w:type="dxa"/>
            <w:shd w:val="clear" w:color="auto" w:fill="EEF9FF"/>
            <w:vAlign w:val="center"/>
            <w:hideMark/>
          </w:tcPr>
          <w:p w:rsidR="00152C61" w:rsidRPr="00C86FF9" w:rsidRDefault="00152C61" w:rsidP="00152C61">
            <w:pPr>
              <w:rPr>
                <w:rFonts w:asciiTheme="minorHAnsi" w:hAnsiTheme="minorHAnsi" w:cstheme="minorHAnsi"/>
              </w:rPr>
            </w:pPr>
            <w:r w:rsidRPr="00C86FF9">
              <w:rPr>
                <w:rFonts w:asciiTheme="minorHAnsi" w:hAnsiTheme="minorHAnsi" w:cstheme="minorHAnsi"/>
              </w:rPr>
              <w:t>Я</w:t>
            </w:r>
          </w:p>
        </w:tc>
        <w:tc>
          <w:tcPr>
            <w:tcW w:w="1577" w:type="dxa"/>
            <w:shd w:val="clear" w:color="auto" w:fill="E7EDF5"/>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ста́ну</w:t>
            </w:r>
            <w:proofErr w:type="spellEnd"/>
          </w:p>
        </w:tc>
      </w:tr>
      <w:tr w:rsidR="00C86FF9" w:rsidRPr="00C86FF9" w:rsidTr="00152C61">
        <w:trPr>
          <w:jc w:val="center"/>
        </w:trPr>
        <w:tc>
          <w:tcPr>
            <w:tcW w:w="850" w:type="dxa"/>
            <w:shd w:val="clear" w:color="auto" w:fill="EEF9FF"/>
            <w:vAlign w:val="center"/>
            <w:hideMark/>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Ты</w:t>
            </w:r>
            <w:proofErr w:type="spellEnd"/>
          </w:p>
        </w:tc>
        <w:tc>
          <w:tcPr>
            <w:tcW w:w="1577" w:type="dxa"/>
            <w:shd w:val="clear" w:color="auto" w:fill="E7EDF5"/>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ста́нешь</w:t>
            </w:r>
            <w:proofErr w:type="spellEnd"/>
          </w:p>
        </w:tc>
      </w:tr>
      <w:tr w:rsidR="00C86FF9" w:rsidRPr="00C86FF9" w:rsidTr="00152C61">
        <w:trPr>
          <w:jc w:val="center"/>
        </w:trPr>
        <w:tc>
          <w:tcPr>
            <w:tcW w:w="850" w:type="dxa"/>
            <w:shd w:val="clear" w:color="auto" w:fill="EEF9FF"/>
            <w:vAlign w:val="center"/>
            <w:hideMark/>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Он</w:t>
            </w:r>
            <w:proofErr w:type="spellEnd"/>
          </w:p>
        </w:tc>
        <w:tc>
          <w:tcPr>
            <w:tcW w:w="1577" w:type="dxa"/>
            <w:shd w:val="clear" w:color="auto" w:fill="E7EDF5"/>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ста́нет</w:t>
            </w:r>
            <w:proofErr w:type="spellEnd"/>
          </w:p>
        </w:tc>
      </w:tr>
      <w:tr w:rsidR="00C86FF9" w:rsidRPr="00C86FF9" w:rsidTr="00152C61">
        <w:trPr>
          <w:jc w:val="center"/>
        </w:trPr>
        <w:tc>
          <w:tcPr>
            <w:tcW w:w="850" w:type="dxa"/>
            <w:shd w:val="clear" w:color="auto" w:fill="EEF9FF"/>
            <w:vAlign w:val="center"/>
            <w:hideMark/>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Мы</w:t>
            </w:r>
            <w:proofErr w:type="spellEnd"/>
          </w:p>
        </w:tc>
        <w:tc>
          <w:tcPr>
            <w:tcW w:w="1577" w:type="dxa"/>
            <w:shd w:val="clear" w:color="auto" w:fill="E7EDF5"/>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ста́нем</w:t>
            </w:r>
            <w:proofErr w:type="spellEnd"/>
          </w:p>
        </w:tc>
      </w:tr>
      <w:tr w:rsidR="00C86FF9" w:rsidRPr="00C86FF9" w:rsidTr="00152C61">
        <w:trPr>
          <w:jc w:val="center"/>
        </w:trPr>
        <w:tc>
          <w:tcPr>
            <w:tcW w:w="850" w:type="dxa"/>
            <w:shd w:val="clear" w:color="auto" w:fill="EEF9FF"/>
            <w:vAlign w:val="center"/>
            <w:hideMark/>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Вы</w:t>
            </w:r>
            <w:proofErr w:type="spellEnd"/>
          </w:p>
        </w:tc>
        <w:tc>
          <w:tcPr>
            <w:tcW w:w="1577" w:type="dxa"/>
            <w:shd w:val="clear" w:color="auto" w:fill="E7EDF5"/>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ста́нете</w:t>
            </w:r>
            <w:proofErr w:type="spellEnd"/>
          </w:p>
        </w:tc>
      </w:tr>
      <w:tr w:rsidR="00C86FF9" w:rsidRPr="00C86FF9" w:rsidTr="00152C61">
        <w:trPr>
          <w:jc w:val="center"/>
        </w:trPr>
        <w:tc>
          <w:tcPr>
            <w:tcW w:w="850" w:type="dxa"/>
            <w:shd w:val="clear" w:color="auto" w:fill="EEF9FF"/>
            <w:vAlign w:val="center"/>
            <w:hideMark/>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Они</w:t>
            </w:r>
            <w:proofErr w:type="spellEnd"/>
            <w:r w:rsidR="003C41E2" w:rsidRPr="00C86FF9">
              <w:rPr>
                <w:rFonts w:asciiTheme="minorHAnsi" w:hAnsiTheme="minorHAnsi" w:cstheme="minorHAnsi"/>
              </w:rPr>
              <w:t>́</w:t>
            </w:r>
          </w:p>
        </w:tc>
        <w:tc>
          <w:tcPr>
            <w:tcW w:w="1577" w:type="dxa"/>
            <w:shd w:val="clear" w:color="auto" w:fill="E7EDF5"/>
          </w:tcPr>
          <w:p w:rsidR="00152C61" w:rsidRPr="00C86FF9" w:rsidRDefault="00152C61" w:rsidP="00152C61">
            <w:pPr>
              <w:rPr>
                <w:rFonts w:asciiTheme="minorHAnsi" w:hAnsiTheme="minorHAnsi" w:cstheme="minorHAnsi"/>
              </w:rPr>
            </w:pPr>
            <w:proofErr w:type="spellStart"/>
            <w:r w:rsidRPr="00C86FF9">
              <w:rPr>
                <w:rFonts w:asciiTheme="minorHAnsi" w:hAnsiTheme="minorHAnsi" w:cstheme="minorHAnsi"/>
              </w:rPr>
              <w:t>ста́нут</w:t>
            </w:r>
            <w:proofErr w:type="spellEnd"/>
          </w:p>
        </w:tc>
      </w:tr>
    </w:tbl>
    <w:p w:rsidR="00152C61" w:rsidRPr="00C86FF9" w:rsidRDefault="00152C61" w:rsidP="000C2280">
      <w:pPr>
        <w:rPr>
          <w:rFonts w:asciiTheme="minorHAnsi" w:hAnsiTheme="minorHAnsi" w:cstheme="minorHAnsi"/>
        </w:rPr>
      </w:pPr>
    </w:p>
    <w:p w:rsidR="00D864D1" w:rsidRPr="00C86FF9" w:rsidRDefault="000C2280" w:rsidP="000C2280">
      <w:pPr>
        <w:rPr>
          <w:rFonts w:asciiTheme="minorHAnsi" w:hAnsiTheme="minorHAnsi" w:cstheme="minorHAnsi"/>
          <w:b/>
        </w:rPr>
      </w:pPr>
      <w:r w:rsidRPr="00C86FF9">
        <w:rPr>
          <w:rFonts w:asciiTheme="minorHAnsi" w:hAnsiTheme="minorHAnsi" w:cstheme="minorHAnsi"/>
          <w:b/>
          <w:lang w:val="ru-RU"/>
        </w:rPr>
        <w:t xml:space="preserve">СИ́МВОЛОМ </w:t>
      </w:r>
    </w:p>
    <w:p w:rsidR="000C2280" w:rsidRPr="00C86FF9" w:rsidRDefault="00A524D6"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си́мвол</w:t>
      </w:r>
      <w:proofErr w:type="gramEnd"/>
      <w:r w:rsidRPr="00C86FF9">
        <w:rPr>
          <w:rFonts w:asciiTheme="minorHAnsi" w:hAnsiTheme="minorHAnsi" w:cstheme="minorHAnsi"/>
          <w:sz w:val="24"/>
          <w:szCs w:val="24"/>
        </w:rPr>
        <w:t xml:space="preserve"> : symbole</w:t>
      </w:r>
    </w:p>
    <w:p w:rsidR="00C27787" w:rsidRPr="00C86FF9" w:rsidRDefault="00C27787" w:rsidP="00C27787">
      <w:pPr>
        <w:pStyle w:val="Paragraphedeliste"/>
        <w:numPr>
          <w:ilvl w:val="0"/>
          <w:numId w:val="6"/>
        </w:numPr>
        <w:spacing w:after="0" w:line="240" w:lineRule="auto"/>
        <w:jc w:val="both"/>
        <w:rPr>
          <w:rFonts w:asciiTheme="minorHAnsi" w:hAnsiTheme="minorHAnsi" w:cstheme="minorHAnsi"/>
          <w:sz w:val="24"/>
          <w:szCs w:val="24"/>
        </w:rPr>
      </w:pPr>
      <w:r w:rsidRPr="00C86FF9">
        <w:rPr>
          <w:rFonts w:asciiTheme="minorHAnsi" w:hAnsiTheme="minorHAnsi" w:cstheme="minorHAnsi"/>
          <w:sz w:val="24"/>
          <w:szCs w:val="24"/>
        </w:rPr>
        <w:t>Nom commun</w:t>
      </w:r>
    </w:p>
    <w:p w:rsidR="00C27787" w:rsidRPr="00C86FF9" w:rsidRDefault="00C27787" w:rsidP="00C27787">
      <w:pPr>
        <w:pStyle w:val="Paragraphedeliste"/>
        <w:numPr>
          <w:ilvl w:val="0"/>
          <w:numId w:val="6"/>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masculin</w:t>
      </w:r>
      <w:proofErr w:type="gramEnd"/>
      <w:r w:rsidRPr="00C86FF9">
        <w:rPr>
          <w:rFonts w:asciiTheme="minorHAnsi" w:hAnsiTheme="minorHAnsi" w:cstheme="minorHAnsi"/>
          <w:sz w:val="24"/>
          <w:szCs w:val="24"/>
        </w:rPr>
        <w:t>, 2</w:t>
      </w:r>
      <w:r w:rsidRPr="00C86FF9">
        <w:rPr>
          <w:rFonts w:asciiTheme="minorHAnsi" w:hAnsiTheme="minorHAnsi" w:cstheme="minorHAnsi"/>
          <w:sz w:val="24"/>
          <w:szCs w:val="24"/>
          <w:vertAlign w:val="superscript"/>
        </w:rPr>
        <w:t>ème</w:t>
      </w:r>
      <w:r w:rsidRPr="00C86FF9">
        <w:rPr>
          <w:rFonts w:asciiTheme="minorHAnsi" w:hAnsiTheme="minorHAnsi" w:cstheme="minorHAnsi"/>
          <w:sz w:val="24"/>
          <w:szCs w:val="24"/>
        </w:rPr>
        <w:t xml:space="preserve"> déclinaison, inanimé</w:t>
      </w:r>
    </w:p>
    <w:p w:rsidR="00C27787" w:rsidRPr="00C86FF9" w:rsidRDefault="00C27787" w:rsidP="00C27787">
      <w:pPr>
        <w:pStyle w:val="Paragraphedeliste"/>
        <w:numPr>
          <w:ilvl w:val="0"/>
          <w:numId w:val="6"/>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instrumental</w:t>
      </w:r>
      <w:proofErr w:type="gramEnd"/>
      <w:r w:rsidRPr="00C86FF9">
        <w:rPr>
          <w:rFonts w:asciiTheme="minorHAnsi" w:hAnsiTheme="minorHAnsi" w:cstheme="minorHAnsi"/>
          <w:sz w:val="24"/>
          <w:szCs w:val="24"/>
        </w:rPr>
        <w:t xml:space="preserve"> singulier </w:t>
      </w:r>
    </w:p>
    <w:p w:rsidR="00C27787" w:rsidRPr="00C86FF9" w:rsidRDefault="00C27787" w:rsidP="00C27787">
      <w:pPr>
        <w:pStyle w:val="Paragraphedeliste"/>
        <w:numPr>
          <w:ilvl w:val="0"/>
          <w:numId w:val="6"/>
        </w:numPr>
        <w:spacing w:after="0" w:line="240" w:lineRule="auto"/>
        <w:jc w:val="both"/>
        <w:rPr>
          <w:rStyle w:val="Lienhypertexte"/>
          <w:rFonts w:asciiTheme="minorHAnsi" w:hAnsiTheme="minorHAnsi" w:cstheme="minorHAnsi"/>
          <w:color w:val="auto"/>
          <w:sz w:val="24"/>
          <w:szCs w:val="24"/>
        </w:rPr>
      </w:pPr>
      <w:r w:rsidRPr="00C86FF9">
        <w:rPr>
          <w:rFonts w:asciiTheme="minorHAnsi" w:hAnsiTheme="minorHAnsi" w:cstheme="minorHAnsi"/>
          <w:sz w:val="24"/>
          <w:szCs w:val="24"/>
        </w:rPr>
        <w:t xml:space="preserve">prédicat analytique (copule </w:t>
      </w:r>
      <w:r w:rsidRPr="00C86FF9">
        <w:rPr>
          <w:rFonts w:asciiTheme="minorHAnsi" w:hAnsiTheme="minorHAnsi" w:cstheme="minorHAnsi"/>
          <w:sz w:val="24"/>
          <w:szCs w:val="24"/>
          <w:lang w:val="ru-RU"/>
        </w:rPr>
        <w:t>СТАЛ</w:t>
      </w:r>
      <w:r w:rsidRPr="00C86FF9">
        <w:rPr>
          <w:rFonts w:asciiTheme="minorHAnsi" w:hAnsiTheme="minorHAnsi" w:cstheme="minorHAnsi"/>
          <w:sz w:val="24"/>
          <w:szCs w:val="24"/>
        </w:rPr>
        <w:t xml:space="preserve"> + partie nominale </w:t>
      </w:r>
      <w:r w:rsidR="00C86FF9" w:rsidRPr="00C86FF9">
        <w:rPr>
          <w:rFonts w:asciiTheme="minorHAnsi" w:hAnsiTheme="minorHAnsi" w:cstheme="minorHAnsi"/>
          <w:sz w:val="24"/>
          <w:szCs w:val="24"/>
        </w:rPr>
        <w:t xml:space="preserve">attribut </w:t>
      </w:r>
      <w:r w:rsidRPr="00C86FF9">
        <w:rPr>
          <w:rFonts w:asciiTheme="minorHAnsi" w:hAnsiTheme="minorHAnsi" w:cstheme="minorHAnsi"/>
          <w:sz w:val="24"/>
          <w:szCs w:val="24"/>
          <w:lang w:val="ru-RU"/>
        </w:rPr>
        <w:t>СИ</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МВОЛОМ</w:t>
      </w:r>
      <w:r w:rsidRPr="00C86FF9">
        <w:rPr>
          <w:rFonts w:asciiTheme="minorHAnsi" w:hAnsiTheme="minorHAnsi" w:cstheme="minorHAnsi"/>
          <w:sz w:val="24"/>
          <w:szCs w:val="24"/>
        </w:rPr>
        <w:t>)  (</w:t>
      </w:r>
      <w:proofErr w:type="spellStart"/>
      <w:r w:rsidRPr="00C86FF9">
        <w:rPr>
          <w:rFonts w:asciiTheme="minorHAnsi" w:hAnsiTheme="minorHAnsi" w:cstheme="minorHAnsi"/>
          <w:sz w:val="24"/>
          <w:szCs w:val="24"/>
          <w:shd w:val="clear" w:color="auto" w:fill="FFFFFF"/>
        </w:rPr>
        <w:t>cf</w:t>
      </w:r>
      <w:proofErr w:type="spellEnd"/>
      <w:r w:rsidRPr="00C86FF9">
        <w:rPr>
          <w:rFonts w:asciiTheme="minorHAnsi" w:hAnsiTheme="minorHAnsi" w:cstheme="minorHAnsi"/>
          <w:sz w:val="24"/>
          <w:szCs w:val="24"/>
          <w:shd w:val="clear" w:color="auto" w:fill="FFFFFF"/>
        </w:rPr>
        <w:t xml:space="preserve"> </w:t>
      </w:r>
      <w:r w:rsidRPr="00C86FF9">
        <w:rPr>
          <w:rFonts w:asciiTheme="minorHAnsi" w:hAnsiTheme="minorHAnsi" w:cstheme="minorHAnsi"/>
          <w:sz w:val="24"/>
          <w:szCs w:val="24"/>
        </w:rPr>
        <w:t>L'instrumental</w:t>
      </w:r>
      <w:r w:rsidRPr="00C86FF9">
        <w:rPr>
          <w:rStyle w:val="Lienhypertexte"/>
          <w:rFonts w:asciiTheme="minorHAnsi" w:hAnsiTheme="minorHAnsi" w:cstheme="minorHAnsi"/>
          <w:color w:val="auto"/>
          <w:sz w:val="24"/>
          <w:szCs w:val="24"/>
        </w:rPr>
        <w:t xml:space="preserve"> </w:t>
      </w:r>
      <w:hyperlink r:id="rId24" w:history="1">
        <w:r w:rsidRPr="00C86FF9">
          <w:rPr>
            <w:rStyle w:val="Lienhypertexte"/>
            <w:rFonts w:asciiTheme="minorHAnsi" w:hAnsiTheme="minorHAnsi" w:cstheme="minorHAnsi"/>
            <w:color w:val="auto"/>
            <w:sz w:val="24"/>
            <w:szCs w:val="24"/>
          </w:rPr>
          <w:t>https://russe-uoh.univ-tlse2.fr/navigation-thematique-s/co/A2-S-SUBS-declinaison-cas-instrumental.html</w:t>
        </w:r>
      </w:hyperlink>
    </w:p>
    <w:p w:rsidR="00C27787" w:rsidRPr="00C86FF9" w:rsidRDefault="00C27787" w:rsidP="00C27787">
      <w:pPr>
        <w:pStyle w:val="Paragraphedeliste"/>
        <w:numPr>
          <w:ilvl w:val="0"/>
          <w:numId w:val="6"/>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attribut</w:t>
      </w:r>
      <w:proofErr w:type="gramEnd"/>
      <w:r w:rsidRPr="00C86FF9">
        <w:rPr>
          <w:rFonts w:asciiTheme="minorHAnsi" w:hAnsiTheme="minorHAnsi" w:cstheme="minorHAnsi"/>
          <w:sz w:val="24"/>
          <w:szCs w:val="24"/>
        </w:rPr>
        <w:t xml:space="preserve"> du sujet </w:t>
      </w:r>
      <w:r w:rsidRPr="00C86FF9">
        <w:rPr>
          <w:rFonts w:asciiTheme="minorHAnsi" w:hAnsiTheme="minorHAnsi" w:cstheme="minorHAnsi"/>
          <w:sz w:val="24"/>
          <w:szCs w:val="24"/>
          <w:lang w:val="ru-RU"/>
        </w:rPr>
        <w:t>ТА́НЕЦ</w:t>
      </w:r>
    </w:p>
    <w:p w:rsidR="00C27787" w:rsidRPr="00C86FF9" w:rsidRDefault="00C27787" w:rsidP="00C27787">
      <w:pPr>
        <w:pStyle w:val="Paragraphedeliste"/>
        <w:numPr>
          <w:ilvl w:val="0"/>
          <w:numId w:val="6"/>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complété</w:t>
      </w:r>
      <w:proofErr w:type="gramEnd"/>
      <w:r w:rsidRPr="00C86FF9">
        <w:rPr>
          <w:rFonts w:asciiTheme="minorHAnsi" w:hAnsiTheme="minorHAnsi" w:cstheme="minorHAnsi"/>
          <w:sz w:val="24"/>
          <w:szCs w:val="24"/>
        </w:rPr>
        <w:t xml:space="preserve"> par un complément de nom «</w:t>
      </w:r>
      <w:r w:rsidRPr="00C86FF9">
        <w:rPr>
          <w:rFonts w:asciiTheme="minorHAnsi" w:hAnsiTheme="minorHAnsi" w:cstheme="minorHAnsi"/>
          <w:sz w:val="24"/>
          <w:szCs w:val="24"/>
          <w:lang w:val="ru-RU"/>
        </w:rPr>
        <w:t>РУ</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ССКИХ</w:t>
      </w:r>
      <w:r w:rsidRPr="00C86FF9">
        <w:rPr>
          <w:rFonts w:asciiTheme="minorHAnsi" w:hAnsiTheme="minorHAnsi" w:cstheme="minorHAnsi"/>
          <w:sz w:val="24"/>
          <w:szCs w:val="24"/>
        </w:rPr>
        <w:t xml:space="preserve"> </w:t>
      </w:r>
      <w:r w:rsidRPr="00C86FF9">
        <w:rPr>
          <w:rFonts w:asciiTheme="minorHAnsi" w:hAnsiTheme="minorHAnsi" w:cstheme="minorHAnsi"/>
          <w:sz w:val="24"/>
          <w:szCs w:val="24"/>
          <w:lang w:val="ru-RU"/>
        </w:rPr>
        <w:t>СЕЗО</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НОВ</w:t>
      </w:r>
      <w:r w:rsidRPr="00C86FF9">
        <w:rPr>
          <w:rFonts w:asciiTheme="minorHAnsi" w:hAnsiTheme="minorHAnsi" w:cstheme="minorHAnsi"/>
          <w:sz w:val="24"/>
          <w:szCs w:val="24"/>
        </w:rPr>
        <w:t>»</w:t>
      </w:r>
    </w:p>
    <w:p w:rsidR="000C2280" w:rsidRPr="00C86FF9" w:rsidRDefault="000C2280" w:rsidP="000C2280">
      <w:pPr>
        <w:rPr>
          <w:rFonts w:asciiTheme="minorHAnsi" w:hAnsiTheme="minorHAnsi" w:cstheme="minorHAnsi"/>
        </w:rPr>
      </w:pPr>
    </w:p>
    <w:p w:rsidR="00152C61" w:rsidRPr="00C86FF9" w:rsidRDefault="00152C61" w:rsidP="000C2280">
      <w:pPr>
        <w:rPr>
          <w:rFonts w:asciiTheme="minorHAnsi" w:hAnsiTheme="minorHAnsi" w:cstheme="minorHAnsi"/>
        </w:rPr>
      </w:pPr>
    </w:p>
    <w:p w:rsidR="00D864D1" w:rsidRPr="00C86FF9" w:rsidRDefault="000C2280" w:rsidP="000C2280">
      <w:pPr>
        <w:rPr>
          <w:rFonts w:asciiTheme="minorHAnsi" w:hAnsiTheme="minorHAnsi" w:cstheme="minorHAnsi"/>
          <w:b/>
        </w:rPr>
      </w:pPr>
      <w:r w:rsidRPr="00C86FF9">
        <w:rPr>
          <w:rFonts w:asciiTheme="minorHAnsi" w:hAnsiTheme="minorHAnsi" w:cstheme="minorHAnsi"/>
          <w:b/>
          <w:lang w:val="ru-RU"/>
        </w:rPr>
        <w:t xml:space="preserve">НАРИСО́ВАННЫЙ </w:t>
      </w:r>
    </w:p>
    <w:p w:rsidR="000C2280" w:rsidRPr="00C86FF9"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proofErr w:type="gramStart"/>
      <w:r w:rsidRPr="00C86FF9">
        <w:rPr>
          <w:rFonts w:asciiTheme="minorHAnsi" w:hAnsiTheme="minorHAnsi" w:cstheme="minorHAnsi"/>
          <w:sz w:val="24"/>
          <w:szCs w:val="24"/>
        </w:rPr>
        <w:t>нарисова́ть</w:t>
      </w:r>
      <w:proofErr w:type="spellEnd"/>
      <w:proofErr w:type="gramEnd"/>
      <w:r w:rsidRPr="00C86FF9">
        <w:rPr>
          <w:rFonts w:asciiTheme="minorHAnsi" w:hAnsiTheme="minorHAnsi" w:cstheme="minorHAnsi"/>
          <w:sz w:val="24"/>
          <w:szCs w:val="24"/>
        </w:rPr>
        <w:t> : dessiner</w:t>
      </w:r>
    </w:p>
    <w:p w:rsidR="001F1225" w:rsidRPr="00C86FF9" w:rsidRDefault="006D0D97" w:rsidP="001F1225">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v</w:t>
      </w:r>
      <w:r w:rsidR="001F1225" w:rsidRPr="00C86FF9">
        <w:rPr>
          <w:rFonts w:asciiTheme="minorHAnsi" w:hAnsiTheme="minorHAnsi" w:cstheme="minorHAnsi"/>
          <w:sz w:val="24"/>
          <w:szCs w:val="24"/>
        </w:rPr>
        <w:t>erbe</w:t>
      </w:r>
      <w:proofErr w:type="gramEnd"/>
      <w:r w:rsidR="001F1225" w:rsidRPr="00C86FF9">
        <w:rPr>
          <w:rFonts w:asciiTheme="minorHAnsi" w:hAnsiTheme="minorHAnsi" w:cstheme="minorHAnsi"/>
          <w:sz w:val="24"/>
          <w:szCs w:val="24"/>
        </w:rPr>
        <w:t xml:space="preserve"> transitif </w:t>
      </w:r>
    </w:p>
    <w:p w:rsidR="001F1225" w:rsidRPr="00C86FF9" w:rsidRDefault="001F1225" w:rsidP="001F12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perfectif</w:t>
      </w:r>
      <w:proofErr w:type="gramEnd"/>
      <w:r w:rsidRPr="00C86FF9">
        <w:rPr>
          <w:rFonts w:asciiTheme="minorHAnsi" w:hAnsiTheme="minorHAnsi" w:cstheme="minorHAnsi"/>
          <w:sz w:val="24"/>
          <w:szCs w:val="24"/>
        </w:rPr>
        <w:t xml:space="preserve"> (</w:t>
      </w:r>
      <w:r w:rsidRPr="00C86FF9">
        <w:rPr>
          <w:rFonts w:asciiTheme="minorHAnsi" w:hAnsiTheme="minorHAnsi" w:cstheme="minorHAnsi"/>
          <w:sz w:val="24"/>
          <w:szCs w:val="24"/>
          <w:lang w:val="ru-RU"/>
        </w:rPr>
        <w:t>рисова́ть / нарисова́ть</w:t>
      </w:r>
      <w:r w:rsidRPr="00C86FF9">
        <w:rPr>
          <w:rFonts w:asciiTheme="minorHAnsi" w:hAnsiTheme="minorHAnsi" w:cstheme="minorHAnsi"/>
          <w:sz w:val="24"/>
          <w:szCs w:val="24"/>
        </w:rPr>
        <w:t>)</w:t>
      </w:r>
    </w:p>
    <w:p w:rsidR="001F1225" w:rsidRPr="00C86FF9" w:rsidRDefault="001F1225" w:rsidP="001F1225">
      <w:pPr>
        <w:pStyle w:val="Paragraphedeliste"/>
        <w:numPr>
          <w:ilvl w:val="0"/>
          <w:numId w:val="9"/>
        </w:numPr>
        <w:spacing w:after="0" w:line="240" w:lineRule="auto"/>
        <w:jc w:val="both"/>
        <w:rPr>
          <w:rFonts w:asciiTheme="minorHAnsi" w:hAnsiTheme="minorHAnsi" w:cstheme="minorHAnsi"/>
          <w:sz w:val="24"/>
          <w:szCs w:val="24"/>
        </w:rPr>
      </w:pPr>
      <w:proofErr w:type="spellStart"/>
      <w:r w:rsidRPr="00C86FF9">
        <w:rPr>
          <w:rFonts w:asciiTheme="minorHAnsi" w:hAnsiTheme="minorHAnsi" w:cstheme="minorHAnsi"/>
          <w:b/>
          <w:sz w:val="24"/>
          <w:szCs w:val="24"/>
        </w:rPr>
        <w:t>paticipe</w:t>
      </w:r>
      <w:proofErr w:type="spellEnd"/>
      <w:r w:rsidRPr="00C86FF9">
        <w:rPr>
          <w:rFonts w:asciiTheme="minorHAnsi" w:hAnsiTheme="minorHAnsi" w:cstheme="minorHAnsi"/>
          <w:b/>
          <w:sz w:val="24"/>
          <w:szCs w:val="24"/>
        </w:rPr>
        <w:t xml:space="preserve"> passé passif</w:t>
      </w:r>
      <w:r w:rsidRPr="00C86FF9">
        <w:rPr>
          <w:rFonts w:asciiTheme="minorHAnsi" w:hAnsiTheme="minorHAnsi" w:cstheme="minorHAnsi"/>
          <w:sz w:val="24"/>
          <w:szCs w:val="24"/>
        </w:rPr>
        <w:t xml:space="preserve"> (</w:t>
      </w:r>
      <w:proofErr w:type="spellStart"/>
      <w:r w:rsidRPr="00C86FF9">
        <w:rPr>
          <w:rFonts w:asciiTheme="minorHAnsi" w:hAnsiTheme="minorHAnsi" w:cstheme="minorHAnsi"/>
          <w:sz w:val="24"/>
          <w:szCs w:val="24"/>
        </w:rPr>
        <w:t>cf</w:t>
      </w:r>
      <w:proofErr w:type="spellEnd"/>
      <w:r w:rsidRPr="00C86FF9">
        <w:rPr>
          <w:rFonts w:asciiTheme="minorHAnsi" w:hAnsiTheme="minorHAnsi" w:cstheme="minorHAnsi"/>
          <w:sz w:val="24"/>
          <w:szCs w:val="24"/>
        </w:rPr>
        <w:t xml:space="preserve"> Le participe passé passif </w:t>
      </w:r>
      <w:hyperlink r:id="rId25" w:history="1">
        <w:r w:rsidRPr="00C86FF9">
          <w:rPr>
            <w:rStyle w:val="Lienhypertexte"/>
            <w:rFonts w:asciiTheme="minorHAnsi" w:hAnsiTheme="minorHAnsi" w:cstheme="minorHAnsi"/>
            <w:color w:val="auto"/>
            <w:sz w:val="24"/>
            <w:szCs w:val="24"/>
          </w:rPr>
          <w:t>https://russe-uoh.univ-tlse2.fr/navigation-thematique-s/co/B1-S-VERBES-PPasP.html</w:t>
        </w:r>
      </w:hyperlink>
    </w:p>
    <w:p w:rsidR="001F1225" w:rsidRPr="00C86FF9" w:rsidRDefault="001F1225" w:rsidP="001F12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masculin</w:t>
      </w:r>
      <w:proofErr w:type="gramEnd"/>
      <w:r w:rsidRPr="00C86FF9">
        <w:rPr>
          <w:rFonts w:asciiTheme="minorHAnsi" w:hAnsiTheme="minorHAnsi" w:cstheme="minorHAnsi"/>
          <w:sz w:val="24"/>
          <w:szCs w:val="24"/>
        </w:rPr>
        <w:t xml:space="preserve"> nominatif singulier </w:t>
      </w:r>
    </w:p>
    <w:p w:rsidR="001F1225" w:rsidRPr="00C86FF9" w:rsidRDefault="001F1225" w:rsidP="001F12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accordé</w:t>
      </w:r>
      <w:proofErr w:type="gramEnd"/>
      <w:r w:rsidRPr="00C86FF9">
        <w:rPr>
          <w:rFonts w:asciiTheme="minorHAnsi" w:hAnsiTheme="minorHAnsi" w:cstheme="minorHAnsi"/>
          <w:sz w:val="24"/>
          <w:szCs w:val="24"/>
        </w:rPr>
        <w:t xml:space="preserve"> avec le nom </w:t>
      </w:r>
      <w:r w:rsidRPr="00C86FF9">
        <w:rPr>
          <w:rFonts w:asciiTheme="minorHAnsi" w:hAnsiTheme="minorHAnsi" w:cstheme="minorHAnsi"/>
          <w:sz w:val="24"/>
          <w:szCs w:val="24"/>
          <w:lang w:val="ru-RU"/>
        </w:rPr>
        <w:t>ЭСКИ</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З</w:t>
      </w:r>
      <w:r w:rsidRPr="00C86FF9">
        <w:rPr>
          <w:rFonts w:asciiTheme="minorHAnsi" w:hAnsiTheme="minorHAnsi" w:cstheme="minorHAnsi"/>
          <w:sz w:val="24"/>
          <w:szCs w:val="24"/>
        </w:rPr>
        <w:t xml:space="preserve"> qui est sujet de la phrase</w:t>
      </w:r>
    </w:p>
    <w:p w:rsidR="001F1225" w:rsidRPr="00C86FF9" w:rsidRDefault="001F1225" w:rsidP="001F12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appartient</w:t>
      </w:r>
      <w:proofErr w:type="gramEnd"/>
      <w:r w:rsidRPr="00C86FF9">
        <w:rPr>
          <w:rFonts w:asciiTheme="minorHAnsi" w:hAnsiTheme="minorHAnsi" w:cstheme="minorHAnsi"/>
          <w:sz w:val="24"/>
          <w:szCs w:val="24"/>
        </w:rPr>
        <w:t xml:space="preserve"> au syntagme sujet </w:t>
      </w:r>
    </w:p>
    <w:p w:rsidR="001F1225" w:rsidRPr="00C86FF9" w:rsidRDefault="001F1225" w:rsidP="001F1225">
      <w:pPr>
        <w:pStyle w:val="Paragraphedeliste"/>
        <w:numPr>
          <w:ilvl w:val="0"/>
          <w:numId w:val="9"/>
        </w:numPr>
        <w:jc w:val="both"/>
        <w:rPr>
          <w:rFonts w:asciiTheme="minorHAnsi" w:hAnsiTheme="minorHAnsi" w:cstheme="minorHAnsi"/>
          <w:sz w:val="24"/>
          <w:szCs w:val="24"/>
        </w:rPr>
      </w:pPr>
      <w:proofErr w:type="gramStart"/>
      <w:r w:rsidRPr="00C86FF9">
        <w:rPr>
          <w:rFonts w:asciiTheme="minorHAnsi" w:hAnsiTheme="minorHAnsi" w:cstheme="minorHAnsi"/>
          <w:sz w:val="24"/>
          <w:szCs w:val="24"/>
        </w:rPr>
        <w:t>introduit</w:t>
      </w:r>
      <w:proofErr w:type="gramEnd"/>
      <w:r w:rsidRPr="00C86FF9">
        <w:rPr>
          <w:rFonts w:asciiTheme="minorHAnsi" w:hAnsiTheme="minorHAnsi" w:cstheme="minorHAnsi"/>
          <w:sz w:val="24"/>
          <w:szCs w:val="24"/>
        </w:rPr>
        <w:t xml:space="preserve"> une proposition participiale passive </w:t>
      </w:r>
    </w:p>
    <w:p w:rsidR="001F1225" w:rsidRPr="00C86FF9" w:rsidRDefault="001F1225" w:rsidP="001F1225">
      <w:pPr>
        <w:pStyle w:val="Paragraphedeliste"/>
        <w:numPr>
          <w:ilvl w:val="0"/>
          <w:numId w:val="9"/>
        </w:numPr>
        <w:jc w:val="both"/>
        <w:rPr>
          <w:rFonts w:asciiTheme="minorHAnsi" w:hAnsiTheme="minorHAnsi" w:cstheme="minorHAnsi"/>
          <w:sz w:val="24"/>
          <w:szCs w:val="24"/>
        </w:rPr>
      </w:pPr>
      <w:proofErr w:type="gramStart"/>
      <w:r w:rsidRPr="00C86FF9">
        <w:rPr>
          <w:rFonts w:asciiTheme="minorHAnsi" w:hAnsiTheme="minorHAnsi" w:cstheme="minorHAnsi"/>
          <w:sz w:val="24"/>
          <w:szCs w:val="24"/>
        </w:rPr>
        <w:t>apparaît</w:t>
      </w:r>
      <w:proofErr w:type="gramEnd"/>
      <w:r w:rsidRPr="00C86FF9">
        <w:rPr>
          <w:rFonts w:asciiTheme="minorHAnsi" w:hAnsiTheme="minorHAnsi" w:cstheme="minorHAnsi"/>
          <w:sz w:val="24"/>
          <w:szCs w:val="24"/>
        </w:rPr>
        <w:t xml:space="preserve"> en position détachée (notez l’emploi des virgules)</w:t>
      </w:r>
    </w:p>
    <w:p w:rsidR="001F1225" w:rsidRPr="00C86FF9" w:rsidRDefault="001F1225" w:rsidP="001F1225">
      <w:pPr>
        <w:pStyle w:val="Paragraphedeliste"/>
        <w:numPr>
          <w:ilvl w:val="0"/>
          <w:numId w:val="9"/>
        </w:numPr>
        <w:jc w:val="both"/>
        <w:rPr>
          <w:rFonts w:asciiTheme="minorHAnsi" w:hAnsiTheme="minorHAnsi" w:cstheme="minorHAnsi"/>
          <w:sz w:val="24"/>
          <w:szCs w:val="24"/>
        </w:rPr>
      </w:pPr>
      <w:proofErr w:type="gramStart"/>
      <w:r w:rsidRPr="00C86FF9">
        <w:rPr>
          <w:rFonts w:asciiTheme="minorHAnsi" w:hAnsiTheme="minorHAnsi" w:cstheme="minorHAnsi"/>
          <w:sz w:val="24"/>
          <w:szCs w:val="24"/>
        </w:rPr>
        <w:lastRenderedPageBreak/>
        <w:t>en</w:t>
      </w:r>
      <w:proofErr w:type="gramEnd"/>
      <w:r w:rsidRPr="00C86FF9">
        <w:rPr>
          <w:rFonts w:asciiTheme="minorHAnsi" w:hAnsiTheme="minorHAnsi" w:cstheme="minorHAnsi"/>
          <w:sz w:val="24"/>
          <w:szCs w:val="24"/>
        </w:rPr>
        <w:t xml:space="preserve"> 3</w:t>
      </w:r>
      <w:r w:rsidRPr="00C86FF9">
        <w:rPr>
          <w:rFonts w:asciiTheme="minorHAnsi" w:hAnsiTheme="minorHAnsi" w:cstheme="minorHAnsi"/>
          <w:sz w:val="24"/>
          <w:szCs w:val="24"/>
          <w:vertAlign w:val="superscript"/>
        </w:rPr>
        <w:t>ème</w:t>
      </w:r>
      <w:r w:rsidRPr="00C86FF9">
        <w:rPr>
          <w:rFonts w:asciiTheme="minorHAnsi" w:hAnsiTheme="minorHAnsi" w:cstheme="minorHAnsi"/>
          <w:sz w:val="24"/>
          <w:szCs w:val="24"/>
        </w:rPr>
        <w:t xml:space="preserve"> position après le nom qu’il qualifie, séparé de lui par un complément de nom </w:t>
      </w:r>
      <w:r w:rsidRPr="00C86FF9">
        <w:rPr>
          <w:rFonts w:asciiTheme="minorHAnsi" w:hAnsiTheme="minorHAnsi" w:cstheme="minorHAnsi"/>
          <w:sz w:val="24"/>
          <w:szCs w:val="24"/>
          <w:lang w:val="ru-RU"/>
        </w:rPr>
        <w:t>А</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ННЫ</w:t>
      </w:r>
      <w:r w:rsidRPr="00C86FF9">
        <w:rPr>
          <w:rFonts w:asciiTheme="minorHAnsi" w:hAnsiTheme="minorHAnsi" w:cstheme="minorHAnsi"/>
          <w:sz w:val="24"/>
          <w:szCs w:val="24"/>
        </w:rPr>
        <w:t xml:space="preserve"> </w:t>
      </w:r>
      <w:r w:rsidRPr="00C86FF9">
        <w:rPr>
          <w:rFonts w:asciiTheme="minorHAnsi" w:hAnsiTheme="minorHAnsi" w:cstheme="minorHAnsi"/>
          <w:sz w:val="24"/>
          <w:szCs w:val="24"/>
          <w:lang w:val="ru-RU"/>
        </w:rPr>
        <w:t>ПА</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ВЛОВОЙ</w:t>
      </w:r>
    </w:p>
    <w:p w:rsidR="001F1225" w:rsidRPr="00CD7364" w:rsidRDefault="001F1225" w:rsidP="001F1225">
      <w:pPr>
        <w:pStyle w:val="Paragraphedeliste"/>
        <w:numPr>
          <w:ilvl w:val="0"/>
          <w:numId w:val="9"/>
        </w:numPr>
        <w:spacing w:after="0" w:line="240" w:lineRule="auto"/>
        <w:jc w:val="both"/>
        <w:rPr>
          <w:rFonts w:asciiTheme="minorHAnsi" w:hAnsiTheme="minorHAnsi" w:cstheme="minorHAnsi"/>
          <w:sz w:val="24"/>
          <w:szCs w:val="24"/>
        </w:rPr>
      </w:pPr>
      <w:proofErr w:type="gramStart"/>
      <w:r w:rsidRPr="00CD7364">
        <w:rPr>
          <w:rFonts w:asciiTheme="minorHAnsi" w:hAnsiTheme="minorHAnsi" w:cstheme="minorHAnsi"/>
          <w:sz w:val="24"/>
          <w:szCs w:val="24"/>
        </w:rPr>
        <w:t>complété</w:t>
      </w:r>
      <w:proofErr w:type="gramEnd"/>
      <w:r w:rsidRPr="00CD7364">
        <w:rPr>
          <w:rFonts w:asciiTheme="minorHAnsi" w:hAnsiTheme="minorHAnsi" w:cstheme="minorHAnsi"/>
          <w:sz w:val="24"/>
          <w:szCs w:val="24"/>
        </w:rPr>
        <w:t xml:space="preserve"> par un complément d’agent à l’instrumental </w:t>
      </w:r>
      <w:r w:rsidR="001B0625" w:rsidRPr="00CD7364">
        <w:rPr>
          <w:rFonts w:asciiTheme="minorHAnsi" w:hAnsiTheme="minorHAnsi" w:cstheme="minorHAnsi"/>
          <w:sz w:val="24"/>
          <w:szCs w:val="24"/>
          <w:lang w:val="ru-RU"/>
        </w:rPr>
        <w:t>СЕРО</w:t>
      </w:r>
      <w:r w:rsidR="001B0625" w:rsidRPr="00732FE3">
        <w:rPr>
          <w:rFonts w:asciiTheme="minorHAnsi" w:hAnsiTheme="minorHAnsi" w:cstheme="minorHAnsi"/>
          <w:sz w:val="24"/>
          <w:szCs w:val="24"/>
        </w:rPr>
        <w:t>́</w:t>
      </w:r>
      <w:r w:rsidR="001B0625" w:rsidRPr="00CD7364">
        <w:rPr>
          <w:rFonts w:asciiTheme="minorHAnsi" w:hAnsiTheme="minorHAnsi" w:cstheme="minorHAnsi"/>
          <w:sz w:val="24"/>
          <w:szCs w:val="24"/>
          <w:lang w:val="ru-RU"/>
        </w:rPr>
        <w:t>ВЫМ</w:t>
      </w:r>
    </w:p>
    <w:p w:rsidR="000C2280" w:rsidRPr="00CD7364" w:rsidRDefault="000C2280" w:rsidP="000C2280">
      <w:pPr>
        <w:rPr>
          <w:rFonts w:asciiTheme="minorHAnsi" w:hAnsiTheme="minorHAnsi" w:cstheme="minorHAnsi"/>
        </w:rPr>
      </w:pPr>
    </w:p>
    <w:p w:rsidR="00D864D1" w:rsidRPr="00C86FF9" w:rsidRDefault="000C2280" w:rsidP="000C2280">
      <w:pPr>
        <w:rPr>
          <w:rFonts w:asciiTheme="minorHAnsi" w:hAnsiTheme="minorHAnsi" w:cstheme="minorHAnsi"/>
          <w:b/>
        </w:rPr>
      </w:pPr>
      <w:r w:rsidRPr="00C86FF9">
        <w:rPr>
          <w:rFonts w:asciiTheme="minorHAnsi" w:hAnsiTheme="minorHAnsi" w:cstheme="minorHAnsi"/>
          <w:b/>
          <w:lang w:val="ru-RU"/>
        </w:rPr>
        <w:t>СЕРО́ВЫМ</w:t>
      </w:r>
      <w:r w:rsidR="00D864D1" w:rsidRPr="00C86FF9">
        <w:rPr>
          <w:rFonts w:asciiTheme="minorHAnsi" w:hAnsiTheme="minorHAnsi" w:cstheme="minorHAnsi"/>
          <w:b/>
        </w:rPr>
        <w:t xml:space="preserve"> </w:t>
      </w:r>
    </w:p>
    <w:p w:rsidR="000C2280" w:rsidRPr="00D864D1" w:rsidRDefault="00D864D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spellStart"/>
      <w:r w:rsidRPr="00D864D1">
        <w:rPr>
          <w:rFonts w:asciiTheme="minorHAnsi" w:hAnsiTheme="minorHAnsi" w:cstheme="minorHAnsi"/>
          <w:sz w:val="24"/>
          <w:szCs w:val="24"/>
        </w:rPr>
        <w:t>Серо́в</w:t>
      </w:r>
      <w:proofErr w:type="spellEnd"/>
      <w:r w:rsidRPr="00D864D1">
        <w:rPr>
          <w:rFonts w:asciiTheme="minorHAnsi" w:hAnsiTheme="minorHAnsi" w:cstheme="minorHAnsi"/>
          <w:sz w:val="24"/>
          <w:szCs w:val="24"/>
        </w:rPr>
        <w:t xml:space="preserve"> : </w:t>
      </w:r>
      <w:proofErr w:type="spellStart"/>
      <w:r w:rsidRPr="00D864D1">
        <w:rPr>
          <w:rFonts w:asciiTheme="minorHAnsi" w:hAnsiTheme="minorHAnsi" w:cstheme="minorHAnsi"/>
          <w:sz w:val="24"/>
          <w:szCs w:val="24"/>
        </w:rPr>
        <w:t>Sérov</w:t>
      </w:r>
      <w:proofErr w:type="spellEnd"/>
    </w:p>
    <w:p w:rsidR="001B0625" w:rsidRPr="00C86FF9" w:rsidRDefault="006D0D97" w:rsidP="001B06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n</w:t>
      </w:r>
      <w:r w:rsidR="001B0625" w:rsidRPr="00C86FF9">
        <w:rPr>
          <w:rFonts w:asciiTheme="minorHAnsi" w:hAnsiTheme="minorHAnsi" w:cstheme="minorHAnsi"/>
          <w:sz w:val="24"/>
          <w:szCs w:val="24"/>
        </w:rPr>
        <w:t>om</w:t>
      </w:r>
      <w:proofErr w:type="gramEnd"/>
      <w:r w:rsidR="001B0625" w:rsidRPr="00C86FF9">
        <w:rPr>
          <w:rFonts w:asciiTheme="minorHAnsi" w:hAnsiTheme="minorHAnsi" w:cstheme="minorHAnsi"/>
          <w:sz w:val="24"/>
          <w:szCs w:val="24"/>
        </w:rPr>
        <w:t xml:space="preserve"> de famille  </w:t>
      </w:r>
    </w:p>
    <w:p w:rsidR="001B0625" w:rsidRPr="00C86FF9" w:rsidRDefault="001B0625" w:rsidP="001B06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instrumental</w:t>
      </w:r>
      <w:proofErr w:type="gramEnd"/>
      <w:r w:rsidRPr="00C86FF9">
        <w:rPr>
          <w:rFonts w:asciiTheme="minorHAnsi" w:hAnsiTheme="minorHAnsi" w:cstheme="minorHAnsi"/>
          <w:sz w:val="24"/>
          <w:szCs w:val="24"/>
        </w:rPr>
        <w:t xml:space="preserve"> singulier, masculin</w:t>
      </w:r>
    </w:p>
    <w:p w:rsidR="001B0625" w:rsidRPr="00C86FF9" w:rsidRDefault="001B0625" w:rsidP="001B06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complément</w:t>
      </w:r>
      <w:proofErr w:type="gramEnd"/>
      <w:r w:rsidRPr="00C86FF9">
        <w:rPr>
          <w:rFonts w:asciiTheme="minorHAnsi" w:hAnsiTheme="minorHAnsi" w:cstheme="minorHAnsi"/>
          <w:sz w:val="24"/>
          <w:szCs w:val="24"/>
        </w:rPr>
        <w:t xml:space="preserve"> d’agent à l’instrumental</w:t>
      </w:r>
    </w:p>
    <w:p w:rsidR="001B0625" w:rsidRPr="00C86FF9" w:rsidRDefault="001B0625" w:rsidP="001B06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appartient</w:t>
      </w:r>
      <w:proofErr w:type="gramEnd"/>
      <w:r w:rsidRPr="00C86FF9">
        <w:rPr>
          <w:rFonts w:asciiTheme="minorHAnsi" w:hAnsiTheme="minorHAnsi" w:cstheme="minorHAnsi"/>
          <w:sz w:val="24"/>
          <w:szCs w:val="24"/>
        </w:rPr>
        <w:t xml:space="preserve"> à la proposition participiale passive НАРИСО́ВАННЫЙ СЕРО́ВЫМ</w:t>
      </w:r>
    </w:p>
    <w:p w:rsidR="001B0625" w:rsidRPr="00C86FF9" w:rsidRDefault="001B0625" w:rsidP="001B0625">
      <w:pPr>
        <w:pStyle w:val="Paragraphedeliste"/>
        <w:numPr>
          <w:ilvl w:val="0"/>
          <w:numId w:val="9"/>
        </w:numPr>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le</w:t>
      </w:r>
      <w:proofErr w:type="gramEnd"/>
      <w:r w:rsidRPr="00C86FF9">
        <w:rPr>
          <w:rFonts w:asciiTheme="minorHAnsi" w:hAnsiTheme="minorHAnsi" w:cstheme="minorHAnsi"/>
          <w:sz w:val="24"/>
          <w:szCs w:val="24"/>
        </w:rPr>
        <w:t xml:space="preserve"> prénom n’est pas exprimé</w:t>
      </w:r>
    </w:p>
    <w:p w:rsidR="001B0625" w:rsidRPr="00C86FF9" w:rsidRDefault="001B0625" w:rsidP="00F45AEF">
      <w:pPr>
        <w:pStyle w:val="Paragraphedeliste"/>
        <w:spacing w:after="0" w:line="240" w:lineRule="auto"/>
        <w:jc w:val="both"/>
        <w:rPr>
          <w:rFonts w:asciiTheme="minorHAnsi" w:hAnsiTheme="minorHAnsi" w:cstheme="minorHAnsi"/>
          <w:sz w:val="24"/>
          <w:szCs w:val="24"/>
        </w:rPr>
      </w:pPr>
    </w:p>
    <w:p w:rsidR="001B0625" w:rsidRPr="00C86FF9" w:rsidRDefault="001B0625" w:rsidP="001B0625">
      <w:pPr>
        <w:shd w:val="clear" w:color="auto" w:fill="FFFFFF"/>
        <w:jc w:val="both"/>
        <w:rPr>
          <w:rFonts w:asciiTheme="minorHAnsi" w:hAnsiTheme="minorHAnsi" w:cstheme="minorHAnsi"/>
        </w:rPr>
      </w:pPr>
      <w:r w:rsidRPr="00C86FF9">
        <w:rPr>
          <w:rFonts w:asciiTheme="minorHAnsi" w:hAnsiTheme="minorHAnsi" w:cstheme="minorHAnsi"/>
        </w:rPr>
        <w:t>Remarque : Les noms terminés par -</w:t>
      </w:r>
      <w:proofErr w:type="spellStart"/>
      <w:r w:rsidRPr="00C86FF9">
        <w:rPr>
          <w:rFonts w:asciiTheme="minorHAnsi" w:hAnsiTheme="minorHAnsi" w:cstheme="minorHAnsi"/>
        </w:rPr>
        <w:t>ов</w:t>
      </w:r>
      <w:proofErr w:type="spellEnd"/>
      <w:r w:rsidRPr="00C86FF9">
        <w:rPr>
          <w:rFonts w:asciiTheme="minorHAnsi" w:hAnsiTheme="minorHAnsi" w:cstheme="minorHAnsi"/>
        </w:rPr>
        <w:t xml:space="preserve"> (-</w:t>
      </w:r>
      <w:proofErr w:type="spellStart"/>
      <w:r w:rsidRPr="00C86FF9">
        <w:rPr>
          <w:rFonts w:asciiTheme="minorHAnsi" w:hAnsiTheme="minorHAnsi" w:cstheme="minorHAnsi"/>
        </w:rPr>
        <w:t>ова</w:t>
      </w:r>
      <w:proofErr w:type="spellEnd"/>
      <w:r w:rsidRPr="00C86FF9">
        <w:rPr>
          <w:rFonts w:asciiTheme="minorHAnsi" w:hAnsiTheme="minorHAnsi" w:cstheme="minorHAnsi"/>
        </w:rPr>
        <w:t>) (-</w:t>
      </w:r>
      <w:proofErr w:type="spellStart"/>
      <w:r w:rsidRPr="00C86FF9">
        <w:rPr>
          <w:rFonts w:asciiTheme="minorHAnsi" w:hAnsiTheme="minorHAnsi" w:cstheme="minorHAnsi"/>
        </w:rPr>
        <w:t>ев</w:t>
      </w:r>
      <w:proofErr w:type="spellEnd"/>
      <w:r w:rsidRPr="00C86FF9">
        <w:rPr>
          <w:rFonts w:asciiTheme="minorHAnsi" w:hAnsiTheme="minorHAnsi" w:cstheme="minorHAnsi"/>
        </w:rPr>
        <w:t>, -</w:t>
      </w:r>
      <w:proofErr w:type="spellStart"/>
      <w:r w:rsidRPr="00C86FF9">
        <w:rPr>
          <w:rFonts w:asciiTheme="minorHAnsi" w:hAnsiTheme="minorHAnsi" w:cstheme="minorHAnsi"/>
        </w:rPr>
        <w:t>ёв</w:t>
      </w:r>
      <w:proofErr w:type="spellEnd"/>
      <w:r w:rsidRPr="00C86FF9">
        <w:rPr>
          <w:rFonts w:asciiTheme="minorHAnsi" w:hAnsiTheme="minorHAnsi" w:cstheme="minorHAnsi"/>
        </w:rPr>
        <w:t>) et</w:t>
      </w:r>
      <w:r w:rsidR="00C86FF9" w:rsidRPr="00C86FF9">
        <w:rPr>
          <w:rFonts w:asciiTheme="minorHAnsi" w:hAnsiTheme="minorHAnsi" w:cstheme="minorHAnsi"/>
        </w:rPr>
        <w:t xml:space="preserve"> -</w:t>
      </w:r>
      <w:proofErr w:type="spellStart"/>
      <w:r w:rsidR="00C86FF9" w:rsidRPr="00C86FF9">
        <w:rPr>
          <w:rFonts w:asciiTheme="minorHAnsi" w:hAnsiTheme="minorHAnsi" w:cstheme="minorHAnsi"/>
        </w:rPr>
        <w:t>ин</w:t>
      </w:r>
      <w:proofErr w:type="spellEnd"/>
      <w:r w:rsidR="00C86FF9" w:rsidRPr="00C86FF9">
        <w:rPr>
          <w:rFonts w:asciiTheme="minorHAnsi" w:hAnsiTheme="minorHAnsi" w:cstheme="minorHAnsi"/>
        </w:rPr>
        <w:t xml:space="preserve"> (-</w:t>
      </w:r>
      <w:proofErr w:type="spellStart"/>
      <w:r w:rsidR="00C86FF9" w:rsidRPr="00C86FF9">
        <w:rPr>
          <w:rFonts w:asciiTheme="minorHAnsi" w:hAnsiTheme="minorHAnsi" w:cstheme="minorHAnsi"/>
        </w:rPr>
        <w:t>ина</w:t>
      </w:r>
      <w:proofErr w:type="spellEnd"/>
      <w:r w:rsidR="00C86FF9" w:rsidRPr="00C86FF9">
        <w:rPr>
          <w:rFonts w:asciiTheme="minorHAnsi" w:hAnsiTheme="minorHAnsi" w:cstheme="minorHAnsi"/>
        </w:rPr>
        <w:t>) ont une déclinaison</w:t>
      </w:r>
      <w:r w:rsidRPr="00C86FF9">
        <w:rPr>
          <w:rFonts w:asciiTheme="minorHAnsi" w:hAnsiTheme="minorHAnsi" w:cstheme="minorHAnsi"/>
        </w:rPr>
        <w:t xml:space="preserve"> spécifique mixte </w:t>
      </w:r>
      <w:proofErr w:type="spellStart"/>
      <w:r w:rsidRPr="00C86FF9">
        <w:rPr>
          <w:rFonts w:asciiTheme="minorHAnsi" w:hAnsiTheme="minorHAnsi" w:cstheme="minorHAnsi"/>
        </w:rPr>
        <w:t>mi-adjectivale</w:t>
      </w:r>
      <w:proofErr w:type="spellEnd"/>
      <w:r w:rsidRPr="00C86FF9">
        <w:rPr>
          <w:rFonts w:asciiTheme="minorHAnsi" w:hAnsiTheme="minorHAnsi" w:cstheme="minorHAnsi"/>
        </w:rPr>
        <w:t>, mi-</w:t>
      </w:r>
      <w:proofErr w:type="spellStart"/>
      <w:r w:rsidRPr="00C86FF9">
        <w:rPr>
          <w:rFonts w:asciiTheme="minorHAnsi" w:hAnsiTheme="minorHAnsi" w:cstheme="minorHAnsi"/>
        </w:rPr>
        <w:t>substantivale</w:t>
      </w:r>
      <w:proofErr w:type="spellEnd"/>
      <w:r w:rsidRPr="00C86FF9">
        <w:rPr>
          <w:rFonts w:asciiTheme="minorHAnsi" w:hAnsiTheme="minorHAnsi" w:cstheme="minorHAnsi"/>
        </w:rPr>
        <w:t xml:space="preserve"> </w:t>
      </w:r>
      <w:r w:rsidRPr="00C86FF9">
        <w:rPr>
          <w:rFonts w:asciiTheme="minorHAnsi" w:hAnsiTheme="minorHAnsi" w:cstheme="minorHAnsi"/>
          <w:shd w:val="clear" w:color="auto" w:fill="FFFFFF"/>
        </w:rPr>
        <w:t>(</w:t>
      </w:r>
      <w:proofErr w:type="spellStart"/>
      <w:r w:rsidRPr="00C86FF9">
        <w:rPr>
          <w:rFonts w:asciiTheme="minorHAnsi" w:hAnsiTheme="minorHAnsi" w:cstheme="minorHAnsi"/>
          <w:shd w:val="clear" w:color="auto" w:fill="FFFFFF"/>
        </w:rPr>
        <w:t>cf</w:t>
      </w:r>
      <w:proofErr w:type="spellEnd"/>
      <w:r w:rsidRPr="00C86FF9">
        <w:rPr>
          <w:rFonts w:asciiTheme="minorHAnsi" w:hAnsiTheme="minorHAnsi" w:cstheme="minorHAnsi"/>
          <w:shd w:val="clear" w:color="auto" w:fill="FFFFFF"/>
        </w:rPr>
        <w:t xml:space="preserve"> Les noms de famille</w:t>
      </w:r>
      <w:r w:rsidRPr="00C86FF9">
        <w:rPr>
          <w:rFonts w:asciiTheme="minorHAnsi" w:hAnsiTheme="minorHAnsi" w:cstheme="minorHAnsi"/>
        </w:rPr>
        <w:t xml:space="preserve"> </w:t>
      </w:r>
      <w:hyperlink r:id="rId26" w:history="1">
        <w:r w:rsidRPr="00C86FF9">
          <w:rPr>
            <w:rStyle w:val="Lienhypertexte"/>
            <w:rFonts w:asciiTheme="minorHAnsi" w:hAnsiTheme="minorHAnsi" w:cstheme="minorHAnsi"/>
            <w:color w:val="auto"/>
          </w:rPr>
          <w:t>https://russe-uoh.univ-tlse2.fr/navigation-thematique-s/co/A2-S-SUBS-declinaison-particularites-noms_famille.html</w:t>
        </w:r>
      </w:hyperlink>
      <w:r w:rsidRPr="00C86FF9">
        <w:rPr>
          <w:rFonts w:asciiTheme="minorHAnsi" w:hAnsiTheme="minorHAnsi" w:cstheme="minorHAnsi"/>
          <w:shd w:val="clear" w:color="auto" w:fill="FFFFFF"/>
        </w:rPr>
        <w:t>)</w:t>
      </w:r>
    </w:p>
    <w:p w:rsidR="000C2280" w:rsidRPr="006F2652" w:rsidRDefault="000C2280" w:rsidP="000C2280">
      <w:pPr>
        <w:rPr>
          <w:rFonts w:asciiTheme="minorHAnsi" w:hAnsiTheme="minorHAnsi" w:cstheme="minorHAnsi"/>
        </w:rPr>
      </w:pPr>
    </w:p>
    <w:p w:rsidR="00D864D1" w:rsidRPr="00C86FF9" w:rsidRDefault="006B49A1" w:rsidP="000C2280">
      <w:pPr>
        <w:rPr>
          <w:rFonts w:asciiTheme="minorHAnsi" w:hAnsiTheme="minorHAnsi" w:cstheme="minorHAnsi"/>
          <w:b/>
        </w:rPr>
      </w:pPr>
      <w:r w:rsidRPr="00C86FF9">
        <w:rPr>
          <w:rFonts w:asciiTheme="minorHAnsi" w:hAnsiTheme="minorHAnsi" w:cstheme="minorHAnsi"/>
          <w:b/>
          <w:lang w:val="ru-RU"/>
        </w:rPr>
        <w:t>УВЕ</w:t>
      </w:r>
      <w:r w:rsidRPr="00C86FF9">
        <w:rPr>
          <w:rFonts w:asciiTheme="minorHAnsi" w:hAnsiTheme="minorHAnsi" w:cstheme="minorHAnsi"/>
          <w:b/>
        </w:rPr>
        <w:t>́</w:t>
      </w:r>
      <w:r w:rsidRPr="00C86FF9">
        <w:rPr>
          <w:rFonts w:asciiTheme="minorHAnsi" w:hAnsiTheme="minorHAnsi" w:cstheme="minorHAnsi"/>
          <w:b/>
          <w:lang w:val="ru-RU"/>
        </w:rPr>
        <w:t>РЕНЫ</w:t>
      </w:r>
      <w:r w:rsidRPr="00C86FF9">
        <w:rPr>
          <w:rFonts w:asciiTheme="minorHAnsi" w:hAnsiTheme="minorHAnsi" w:cstheme="minorHAnsi"/>
          <w:b/>
        </w:rPr>
        <w:t xml:space="preserve"> </w:t>
      </w:r>
    </w:p>
    <w:p w:rsidR="000C2280" w:rsidRPr="00C86FF9" w:rsidRDefault="006B49A1" w:rsidP="00D864D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уве́рить</w:t>
      </w:r>
      <w:proofErr w:type="gramEnd"/>
      <w:r w:rsidRPr="00C86FF9">
        <w:rPr>
          <w:rFonts w:asciiTheme="minorHAnsi" w:hAnsiTheme="minorHAnsi" w:cstheme="minorHAnsi"/>
          <w:sz w:val="24"/>
          <w:szCs w:val="24"/>
        </w:rPr>
        <w:t xml:space="preserve"> : garantir, assurer</w:t>
      </w:r>
    </w:p>
    <w:p w:rsidR="006B49A1" w:rsidRPr="00C86FF9" w:rsidRDefault="006B49A1" w:rsidP="006B49A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verbe</w:t>
      </w:r>
      <w:proofErr w:type="gramEnd"/>
      <w:r w:rsidRPr="00C86FF9">
        <w:rPr>
          <w:rFonts w:asciiTheme="minorHAnsi" w:hAnsiTheme="minorHAnsi" w:cstheme="minorHAnsi"/>
          <w:sz w:val="24"/>
          <w:szCs w:val="24"/>
        </w:rPr>
        <w:t xml:space="preserve"> transitif</w:t>
      </w:r>
    </w:p>
    <w:p w:rsidR="006B49A1" w:rsidRPr="00C86FF9" w:rsidRDefault="006B49A1" w:rsidP="006B49A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perfectif</w:t>
      </w:r>
      <w:proofErr w:type="gramEnd"/>
      <w:r w:rsidRPr="00C86FF9">
        <w:rPr>
          <w:rFonts w:asciiTheme="minorHAnsi" w:hAnsiTheme="minorHAnsi" w:cstheme="minorHAnsi"/>
          <w:sz w:val="24"/>
          <w:szCs w:val="24"/>
        </w:rPr>
        <w:t xml:space="preserve"> (</w:t>
      </w:r>
      <w:proofErr w:type="spellStart"/>
      <w:r w:rsidRPr="00C86FF9">
        <w:rPr>
          <w:rFonts w:asciiTheme="minorHAnsi" w:hAnsiTheme="minorHAnsi" w:cstheme="minorHAnsi"/>
          <w:sz w:val="24"/>
          <w:szCs w:val="24"/>
        </w:rPr>
        <w:t>уверять</w:t>
      </w:r>
      <w:proofErr w:type="spellEnd"/>
      <w:r w:rsidRPr="00C86FF9">
        <w:rPr>
          <w:rFonts w:asciiTheme="minorHAnsi" w:hAnsiTheme="minorHAnsi" w:cstheme="minorHAnsi"/>
          <w:sz w:val="24"/>
          <w:szCs w:val="24"/>
        </w:rPr>
        <w:t xml:space="preserve"> / </w:t>
      </w:r>
      <w:r w:rsidRPr="00C86FF9">
        <w:rPr>
          <w:rFonts w:asciiTheme="minorHAnsi" w:hAnsiTheme="minorHAnsi" w:cstheme="minorHAnsi"/>
          <w:sz w:val="24"/>
          <w:szCs w:val="24"/>
          <w:lang w:val="ru-RU"/>
        </w:rPr>
        <w:t>уве</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рить</w:t>
      </w:r>
      <w:r w:rsidRPr="00C86FF9">
        <w:rPr>
          <w:rFonts w:asciiTheme="minorHAnsi" w:hAnsiTheme="minorHAnsi" w:cstheme="minorHAnsi"/>
          <w:sz w:val="24"/>
          <w:szCs w:val="24"/>
        </w:rPr>
        <w:t>)</w:t>
      </w:r>
    </w:p>
    <w:p w:rsidR="006B49A1" w:rsidRPr="00C86FF9" w:rsidRDefault="006B49A1" w:rsidP="006B49A1">
      <w:pPr>
        <w:pStyle w:val="Paragraphedeliste"/>
        <w:numPr>
          <w:ilvl w:val="0"/>
          <w:numId w:val="10"/>
        </w:numPr>
        <w:shd w:val="clear" w:color="auto" w:fill="FFFFFF"/>
        <w:spacing w:after="0" w:line="240" w:lineRule="auto"/>
        <w:jc w:val="both"/>
        <w:rPr>
          <w:rFonts w:asciiTheme="minorHAnsi" w:hAnsiTheme="minorHAnsi" w:cstheme="minorHAnsi"/>
          <w:b/>
          <w:sz w:val="24"/>
          <w:szCs w:val="24"/>
        </w:rPr>
      </w:pPr>
      <w:r w:rsidRPr="00C86FF9">
        <w:rPr>
          <w:rFonts w:asciiTheme="minorHAnsi" w:hAnsiTheme="minorHAnsi" w:cstheme="minorHAnsi"/>
          <w:b/>
          <w:sz w:val="24"/>
          <w:szCs w:val="24"/>
        </w:rPr>
        <w:t>participe passé passif</w:t>
      </w:r>
      <w:r w:rsidR="006D0D97" w:rsidRPr="00C86FF9">
        <w:rPr>
          <w:rFonts w:asciiTheme="minorHAnsi" w:hAnsiTheme="minorHAnsi" w:cstheme="minorHAnsi"/>
          <w:b/>
          <w:sz w:val="24"/>
          <w:szCs w:val="24"/>
        </w:rPr>
        <w:t xml:space="preserve"> </w:t>
      </w:r>
      <w:r w:rsidR="006D0D97" w:rsidRPr="00C86FF9">
        <w:rPr>
          <w:rFonts w:asciiTheme="minorHAnsi" w:hAnsiTheme="minorHAnsi" w:cstheme="minorHAnsi"/>
          <w:sz w:val="24"/>
          <w:szCs w:val="24"/>
        </w:rPr>
        <w:t>(</w:t>
      </w:r>
      <w:proofErr w:type="spellStart"/>
      <w:r w:rsidR="006D0D97" w:rsidRPr="00C86FF9">
        <w:rPr>
          <w:rFonts w:asciiTheme="minorHAnsi" w:hAnsiTheme="minorHAnsi" w:cstheme="minorHAnsi"/>
          <w:sz w:val="24"/>
          <w:szCs w:val="24"/>
        </w:rPr>
        <w:t>cf</w:t>
      </w:r>
      <w:proofErr w:type="spellEnd"/>
      <w:r w:rsidR="006D0D97" w:rsidRPr="00C86FF9">
        <w:rPr>
          <w:rFonts w:asciiTheme="minorHAnsi" w:hAnsiTheme="minorHAnsi" w:cstheme="minorHAnsi"/>
          <w:sz w:val="24"/>
          <w:szCs w:val="24"/>
        </w:rPr>
        <w:t xml:space="preserve"> Le participe passé passif </w:t>
      </w:r>
      <w:hyperlink r:id="rId27" w:history="1">
        <w:r w:rsidR="006D0D97" w:rsidRPr="00C86FF9">
          <w:rPr>
            <w:rStyle w:val="Lienhypertexte"/>
            <w:rFonts w:asciiTheme="minorHAnsi" w:hAnsiTheme="minorHAnsi" w:cstheme="minorHAnsi"/>
            <w:color w:val="auto"/>
            <w:sz w:val="24"/>
            <w:szCs w:val="24"/>
          </w:rPr>
          <w:t>https://russe-uoh.univ-tlse2.fr/navigation-thematique-s/co/B1-S-VERBES-PPasP.html</w:t>
        </w:r>
      </w:hyperlink>
      <w:r w:rsidR="006D0D97" w:rsidRPr="00C86FF9">
        <w:rPr>
          <w:rFonts w:asciiTheme="minorHAnsi" w:hAnsiTheme="minorHAnsi" w:cstheme="minorHAnsi"/>
          <w:b/>
          <w:sz w:val="24"/>
          <w:szCs w:val="24"/>
        </w:rPr>
        <w:t xml:space="preserve"> </w:t>
      </w:r>
    </w:p>
    <w:p w:rsidR="006B49A1" w:rsidRPr="00C86FF9" w:rsidRDefault="006B49A1" w:rsidP="006B49A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forme</w:t>
      </w:r>
      <w:proofErr w:type="gramEnd"/>
      <w:r w:rsidRPr="00C86FF9">
        <w:rPr>
          <w:rFonts w:asciiTheme="minorHAnsi" w:hAnsiTheme="minorHAnsi" w:cstheme="minorHAnsi"/>
          <w:sz w:val="24"/>
          <w:szCs w:val="24"/>
        </w:rPr>
        <w:t xml:space="preserve"> courte de </w:t>
      </w:r>
      <w:r w:rsidR="00390DD3" w:rsidRPr="00C86FF9">
        <w:rPr>
          <w:rFonts w:asciiTheme="minorHAnsi" w:hAnsiTheme="minorHAnsi" w:cstheme="minorHAnsi"/>
          <w:sz w:val="24"/>
          <w:szCs w:val="24"/>
        </w:rPr>
        <w:t xml:space="preserve">УВЕ́РЕННЫЙ  </w:t>
      </w:r>
    </w:p>
    <w:p w:rsidR="006B49A1" w:rsidRPr="00C86FF9" w:rsidRDefault="00390DD3" w:rsidP="006B49A1">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C86FF9">
        <w:rPr>
          <w:rFonts w:asciiTheme="minorHAnsi" w:hAnsiTheme="minorHAnsi" w:cstheme="minorHAnsi"/>
          <w:sz w:val="24"/>
          <w:szCs w:val="24"/>
        </w:rPr>
        <w:t>pluriel</w:t>
      </w:r>
      <w:proofErr w:type="gramEnd"/>
    </w:p>
    <w:p w:rsidR="006B49A1" w:rsidRPr="00C86FF9" w:rsidRDefault="006B49A1" w:rsidP="006B49A1">
      <w:pPr>
        <w:pStyle w:val="Paragraphedeliste"/>
        <w:numPr>
          <w:ilvl w:val="0"/>
          <w:numId w:val="10"/>
        </w:numPr>
        <w:shd w:val="clear" w:color="auto" w:fill="FFFFFF"/>
        <w:spacing w:after="0" w:line="240" w:lineRule="auto"/>
        <w:jc w:val="both"/>
        <w:rPr>
          <w:rStyle w:val="Lienhypertexte"/>
          <w:rFonts w:asciiTheme="minorHAnsi" w:hAnsiTheme="minorHAnsi" w:cstheme="minorHAnsi"/>
          <w:color w:val="auto"/>
          <w:sz w:val="24"/>
          <w:szCs w:val="24"/>
          <w:u w:val="none"/>
        </w:rPr>
      </w:pPr>
      <w:r w:rsidRPr="00C86FF9">
        <w:rPr>
          <w:rFonts w:asciiTheme="minorHAnsi" w:hAnsiTheme="minorHAnsi" w:cstheme="minorHAnsi"/>
          <w:sz w:val="24"/>
          <w:szCs w:val="24"/>
        </w:rPr>
        <w:t>prédicat analytique (copule zéro d</w:t>
      </w:r>
      <w:r w:rsidR="00C86FF9" w:rsidRPr="00C86FF9">
        <w:rPr>
          <w:rFonts w:asciiTheme="minorHAnsi" w:hAnsiTheme="minorHAnsi" w:cstheme="minorHAnsi"/>
          <w:sz w:val="24"/>
          <w:szCs w:val="24"/>
        </w:rPr>
        <w:t>e « être » au</w:t>
      </w:r>
      <w:r w:rsidRPr="00C86FF9">
        <w:rPr>
          <w:rFonts w:asciiTheme="minorHAnsi" w:hAnsiTheme="minorHAnsi" w:cstheme="minorHAnsi"/>
          <w:sz w:val="24"/>
          <w:szCs w:val="24"/>
        </w:rPr>
        <w:t xml:space="preserve"> présent + </w:t>
      </w:r>
      <w:r w:rsidR="00C86FF9" w:rsidRPr="00C86FF9">
        <w:rPr>
          <w:rFonts w:asciiTheme="minorHAnsi" w:hAnsiTheme="minorHAnsi" w:cstheme="minorHAnsi"/>
          <w:sz w:val="24"/>
          <w:szCs w:val="24"/>
        </w:rPr>
        <w:t xml:space="preserve">attribut </w:t>
      </w:r>
      <w:r w:rsidRPr="00C86FF9">
        <w:rPr>
          <w:rFonts w:asciiTheme="minorHAnsi" w:hAnsiTheme="minorHAnsi" w:cstheme="minorHAnsi"/>
          <w:sz w:val="24"/>
          <w:szCs w:val="24"/>
          <w:lang w:val="ru-RU"/>
        </w:rPr>
        <w:t>УВЕ</w:t>
      </w:r>
      <w:r w:rsidRPr="00C86FF9">
        <w:rPr>
          <w:rFonts w:asciiTheme="minorHAnsi" w:hAnsiTheme="minorHAnsi" w:cstheme="minorHAnsi"/>
          <w:sz w:val="24"/>
          <w:szCs w:val="24"/>
        </w:rPr>
        <w:t>́</w:t>
      </w:r>
      <w:r w:rsidRPr="00C86FF9">
        <w:rPr>
          <w:rFonts w:asciiTheme="minorHAnsi" w:hAnsiTheme="minorHAnsi" w:cstheme="minorHAnsi"/>
          <w:sz w:val="24"/>
          <w:szCs w:val="24"/>
          <w:lang w:val="ru-RU"/>
        </w:rPr>
        <w:t>РЕН</w:t>
      </w:r>
      <w:r w:rsidR="00CD7364" w:rsidRPr="00C86FF9">
        <w:rPr>
          <w:rFonts w:asciiTheme="minorHAnsi" w:hAnsiTheme="minorHAnsi" w:cstheme="minorHAnsi"/>
          <w:sz w:val="24"/>
          <w:szCs w:val="24"/>
          <w:lang w:val="ru-RU"/>
        </w:rPr>
        <w:t>Ы</w:t>
      </w:r>
      <w:r w:rsidRPr="00C86FF9">
        <w:rPr>
          <w:rFonts w:asciiTheme="minorHAnsi" w:hAnsiTheme="minorHAnsi" w:cstheme="minorHAnsi"/>
          <w:sz w:val="24"/>
          <w:szCs w:val="24"/>
        </w:rPr>
        <w:t xml:space="preserve">) accordé avec le sujet </w:t>
      </w:r>
      <w:r w:rsidR="00390DD3" w:rsidRPr="00C86FF9">
        <w:rPr>
          <w:rFonts w:asciiTheme="minorHAnsi" w:hAnsiTheme="minorHAnsi" w:cstheme="minorHAnsi"/>
          <w:sz w:val="24"/>
          <w:szCs w:val="24"/>
          <w:lang w:val="ru-RU"/>
        </w:rPr>
        <w:t>МНО</w:t>
      </w:r>
      <w:r w:rsidR="00390DD3" w:rsidRPr="00C86FF9">
        <w:rPr>
          <w:rFonts w:asciiTheme="minorHAnsi" w:hAnsiTheme="minorHAnsi" w:cstheme="minorHAnsi"/>
          <w:sz w:val="24"/>
          <w:szCs w:val="24"/>
        </w:rPr>
        <w:t>́</w:t>
      </w:r>
      <w:r w:rsidR="00390DD3" w:rsidRPr="00C86FF9">
        <w:rPr>
          <w:rFonts w:asciiTheme="minorHAnsi" w:hAnsiTheme="minorHAnsi" w:cstheme="minorHAnsi"/>
          <w:sz w:val="24"/>
          <w:szCs w:val="24"/>
          <w:lang w:val="ru-RU"/>
        </w:rPr>
        <w:t>ГИЕ</w:t>
      </w:r>
      <w:r w:rsidR="00390DD3" w:rsidRPr="00C86FF9">
        <w:rPr>
          <w:rFonts w:asciiTheme="minorHAnsi" w:hAnsiTheme="minorHAnsi" w:cstheme="minorHAnsi"/>
          <w:sz w:val="24"/>
          <w:szCs w:val="24"/>
        </w:rPr>
        <w:t xml:space="preserve"> </w:t>
      </w:r>
      <w:r w:rsidRPr="00C86FF9">
        <w:rPr>
          <w:rFonts w:asciiTheme="minorHAnsi" w:hAnsiTheme="minorHAnsi" w:cstheme="minorHAnsi"/>
          <w:sz w:val="24"/>
          <w:szCs w:val="24"/>
        </w:rPr>
        <w:t>(</w:t>
      </w:r>
      <w:proofErr w:type="spellStart"/>
      <w:r w:rsidRPr="00C86FF9">
        <w:rPr>
          <w:rFonts w:asciiTheme="minorHAnsi" w:hAnsiTheme="minorHAnsi" w:cstheme="minorHAnsi"/>
          <w:sz w:val="24"/>
          <w:szCs w:val="24"/>
          <w:shd w:val="clear" w:color="auto" w:fill="FFFFFF"/>
        </w:rPr>
        <w:t>cf</w:t>
      </w:r>
      <w:proofErr w:type="spellEnd"/>
      <w:r w:rsidRPr="00C86FF9">
        <w:rPr>
          <w:rFonts w:asciiTheme="minorHAnsi" w:hAnsiTheme="minorHAnsi" w:cstheme="minorHAnsi"/>
          <w:sz w:val="24"/>
          <w:szCs w:val="24"/>
          <w:shd w:val="clear" w:color="auto" w:fill="FFFFFF"/>
        </w:rPr>
        <w:t xml:space="preserve"> </w:t>
      </w:r>
      <w:r w:rsidRPr="00C86FF9">
        <w:rPr>
          <w:rFonts w:asciiTheme="minorHAnsi" w:hAnsiTheme="minorHAnsi" w:cstheme="minorHAnsi"/>
          <w:sz w:val="24"/>
          <w:szCs w:val="24"/>
        </w:rPr>
        <w:t xml:space="preserve">La syntaxe de l'attribut </w:t>
      </w:r>
      <w:hyperlink r:id="rId28" w:history="1">
        <w:r w:rsidRPr="00C86FF9">
          <w:rPr>
            <w:rStyle w:val="Lienhypertexte"/>
            <w:rFonts w:asciiTheme="minorHAnsi" w:hAnsiTheme="minorHAnsi" w:cstheme="minorHAnsi"/>
            <w:color w:val="auto"/>
            <w:sz w:val="24"/>
            <w:szCs w:val="24"/>
          </w:rPr>
          <w:t>https://russe-uoh.univ-tlse2.fr/navigation-thematique-s/co/B1-S-PHRASE-attribut.html</w:t>
        </w:r>
      </w:hyperlink>
      <w:r w:rsidR="00390DD3" w:rsidRPr="00C86FF9">
        <w:rPr>
          <w:rStyle w:val="Lienhypertexte"/>
          <w:rFonts w:asciiTheme="minorHAnsi" w:hAnsiTheme="minorHAnsi" w:cstheme="minorHAnsi"/>
          <w:color w:val="auto"/>
          <w:sz w:val="24"/>
          <w:szCs w:val="24"/>
        </w:rPr>
        <w:t xml:space="preserve"> </w:t>
      </w:r>
    </w:p>
    <w:p w:rsidR="006B49A1" w:rsidRPr="00241971" w:rsidRDefault="00390DD3" w:rsidP="006B49A1">
      <w:pPr>
        <w:pStyle w:val="Paragraphedeliste"/>
        <w:numPr>
          <w:ilvl w:val="0"/>
          <w:numId w:val="10"/>
        </w:numPr>
        <w:jc w:val="both"/>
        <w:rPr>
          <w:rFonts w:asciiTheme="minorHAnsi" w:hAnsiTheme="minorHAnsi" w:cstheme="minorHAnsi"/>
          <w:sz w:val="24"/>
          <w:szCs w:val="24"/>
        </w:rPr>
      </w:pPr>
      <w:r w:rsidRPr="00C86FF9">
        <w:rPr>
          <w:rFonts w:asciiTheme="minorHAnsi" w:hAnsiTheme="minorHAnsi" w:cstheme="minorHAnsi"/>
          <w:sz w:val="24"/>
          <w:szCs w:val="24"/>
        </w:rPr>
        <w:t xml:space="preserve">directement suivi par une proposition complétive introduite par </w:t>
      </w:r>
      <w:r w:rsidRPr="00C86FF9">
        <w:rPr>
          <w:rFonts w:asciiTheme="minorHAnsi" w:hAnsiTheme="minorHAnsi" w:cstheme="minorHAnsi"/>
          <w:sz w:val="24"/>
          <w:szCs w:val="24"/>
          <w:lang w:val="ru-RU"/>
        </w:rPr>
        <w:t>ЧТО</w:t>
      </w:r>
      <w:r w:rsidRPr="00C86FF9">
        <w:rPr>
          <w:rFonts w:asciiTheme="minorHAnsi" w:hAnsiTheme="minorHAnsi" w:cstheme="minorHAnsi"/>
          <w:sz w:val="24"/>
          <w:szCs w:val="24"/>
        </w:rPr>
        <w:t xml:space="preserve"> (</w:t>
      </w:r>
      <w:proofErr w:type="spellStart"/>
      <w:r w:rsidRPr="00C86FF9">
        <w:rPr>
          <w:rFonts w:asciiTheme="minorHAnsi" w:hAnsiTheme="minorHAnsi" w:cstheme="minorHAnsi"/>
          <w:sz w:val="24"/>
          <w:szCs w:val="24"/>
        </w:rPr>
        <w:t>cf</w:t>
      </w:r>
      <w:proofErr w:type="spellEnd"/>
      <w:r w:rsidRPr="00C86FF9">
        <w:rPr>
          <w:rFonts w:asciiTheme="minorHAnsi" w:hAnsiTheme="minorHAnsi" w:cstheme="minorHAnsi"/>
          <w:sz w:val="24"/>
          <w:szCs w:val="24"/>
        </w:rPr>
        <w:t xml:space="preserve"> La proposition subordonnée complétive </w:t>
      </w:r>
      <w:hyperlink r:id="rId29" w:history="1">
        <w:r w:rsidRPr="00C86FF9">
          <w:rPr>
            <w:rStyle w:val="Lienhypertexte"/>
            <w:rFonts w:asciiTheme="minorHAnsi" w:hAnsiTheme="minorHAnsi" w:cstheme="minorHAnsi"/>
            <w:color w:val="auto"/>
            <w:sz w:val="24"/>
            <w:szCs w:val="24"/>
          </w:rPr>
          <w:t>https://russe-uoh.univ-tlse2.fr/navigation-thematique-s/co/B1-S-SYNT-completives.html</w:t>
        </w:r>
      </w:hyperlink>
    </w:p>
    <w:p w:rsidR="006B49A1" w:rsidRPr="00C86FF9" w:rsidRDefault="006B49A1" w:rsidP="006B49A1">
      <w:pPr>
        <w:shd w:val="clear" w:color="auto" w:fill="FFFFFF"/>
        <w:ind w:left="360"/>
        <w:jc w:val="both"/>
        <w:rPr>
          <w:rFonts w:asciiTheme="minorHAnsi" w:hAnsiTheme="minorHAnsi" w:cstheme="minorHAnsi"/>
        </w:rPr>
      </w:pPr>
      <w:r w:rsidRPr="00C86FF9">
        <w:rPr>
          <w:rFonts w:asciiTheme="minorHAnsi" w:hAnsiTheme="minorHAnsi" w:cstheme="minorHAnsi"/>
          <w:u w:val="single"/>
        </w:rPr>
        <w:t>Remarque</w:t>
      </w:r>
      <w:r w:rsidRPr="00C86FF9">
        <w:rPr>
          <w:rFonts w:asciiTheme="minorHAnsi" w:hAnsiTheme="minorHAnsi" w:cstheme="minorHAnsi"/>
        </w:rPr>
        <w:t xml:space="preserve"> : Il existe également l’adjectif УВЕ́РЕННЫЙ qui a pour forme courte au </w:t>
      </w:r>
      <w:r w:rsidR="00390DD3" w:rsidRPr="00C86FF9">
        <w:rPr>
          <w:rFonts w:asciiTheme="minorHAnsi" w:hAnsiTheme="minorHAnsi" w:cstheme="minorHAnsi"/>
        </w:rPr>
        <w:t>pluriel</w:t>
      </w:r>
      <w:r w:rsidRPr="00C86FF9">
        <w:rPr>
          <w:rFonts w:asciiTheme="minorHAnsi" w:hAnsiTheme="minorHAnsi" w:cstheme="minorHAnsi"/>
        </w:rPr>
        <w:t xml:space="preserve"> УВЕ́РЕНН</w:t>
      </w:r>
      <w:r w:rsidR="00390DD3" w:rsidRPr="00C86FF9">
        <w:rPr>
          <w:rFonts w:asciiTheme="minorHAnsi" w:hAnsiTheme="minorHAnsi" w:cstheme="minorHAnsi"/>
          <w:lang w:val="ru-RU"/>
        </w:rPr>
        <w:t>Ы</w:t>
      </w:r>
      <w:r w:rsidR="00390DD3" w:rsidRPr="00C86FF9">
        <w:rPr>
          <w:rFonts w:asciiTheme="minorHAnsi" w:hAnsiTheme="minorHAnsi" w:cstheme="minorHAnsi"/>
        </w:rPr>
        <w:t xml:space="preserve"> (avec 2 Н)</w:t>
      </w:r>
    </w:p>
    <w:p w:rsidR="006B49A1" w:rsidRPr="00C86FF9" w:rsidRDefault="005C242A" w:rsidP="006B49A1">
      <w:pPr>
        <w:shd w:val="clear" w:color="auto" w:fill="FFFFFF"/>
        <w:ind w:left="360"/>
        <w:jc w:val="both"/>
        <w:rPr>
          <w:rFonts w:asciiTheme="minorHAnsi" w:hAnsiTheme="minorHAnsi" w:cstheme="minorHAnsi"/>
        </w:rPr>
      </w:pPr>
      <w:r w:rsidRPr="00C86FF9">
        <w:rPr>
          <w:rFonts w:asciiTheme="minorHAnsi" w:hAnsiTheme="minorHAnsi" w:cstheme="minorHAnsi"/>
          <w:lang w:val="ru-RU"/>
        </w:rPr>
        <w:t>Движе</w:t>
      </w:r>
      <w:r w:rsidR="00C86FF9" w:rsidRPr="00C86FF9">
        <w:rPr>
          <w:rFonts w:asciiTheme="minorHAnsi" w:hAnsiTheme="minorHAnsi" w:cstheme="minorHAnsi"/>
          <w:lang w:val="ru-RU"/>
        </w:rPr>
        <w:t>́</w:t>
      </w:r>
      <w:r w:rsidRPr="00C86FF9">
        <w:rPr>
          <w:rFonts w:asciiTheme="minorHAnsi" w:hAnsiTheme="minorHAnsi" w:cstheme="minorHAnsi"/>
          <w:lang w:val="ru-RU"/>
        </w:rPr>
        <w:t>ния бы</w:t>
      </w:r>
      <w:r w:rsidR="00C86FF9" w:rsidRPr="00C86FF9">
        <w:rPr>
          <w:rFonts w:asciiTheme="minorHAnsi" w:hAnsiTheme="minorHAnsi" w:cstheme="minorHAnsi"/>
          <w:lang w:val="ru-RU"/>
        </w:rPr>
        <w:t>́</w:t>
      </w:r>
      <w:r w:rsidRPr="00C86FF9">
        <w:rPr>
          <w:rFonts w:asciiTheme="minorHAnsi" w:hAnsiTheme="minorHAnsi" w:cstheme="minorHAnsi"/>
          <w:lang w:val="ru-RU"/>
        </w:rPr>
        <w:t>стры и уве</w:t>
      </w:r>
      <w:r w:rsidR="00C86FF9" w:rsidRPr="00C86FF9">
        <w:rPr>
          <w:rFonts w:asciiTheme="minorHAnsi" w:hAnsiTheme="minorHAnsi" w:cstheme="minorHAnsi"/>
          <w:lang w:val="ru-RU"/>
        </w:rPr>
        <w:t>́</w:t>
      </w:r>
      <w:r w:rsidRPr="00C86FF9">
        <w:rPr>
          <w:rFonts w:asciiTheme="minorHAnsi" w:hAnsiTheme="minorHAnsi" w:cstheme="minorHAnsi"/>
          <w:lang w:val="ru-RU"/>
        </w:rPr>
        <w:t>ренны</w:t>
      </w:r>
      <w:r w:rsidR="006B49A1" w:rsidRPr="00C86FF9">
        <w:rPr>
          <w:rFonts w:asciiTheme="minorHAnsi" w:hAnsiTheme="minorHAnsi" w:cstheme="minorHAnsi"/>
          <w:lang w:val="ru-RU"/>
        </w:rPr>
        <w:t xml:space="preserve">. </w:t>
      </w:r>
      <w:r w:rsidR="006B49A1" w:rsidRPr="00C86FF9">
        <w:rPr>
          <w:rFonts w:asciiTheme="minorHAnsi" w:hAnsiTheme="minorHAnsi" w:cstheme="minorHAnsi"/>
        </w:rPr>
        <w:t>(</w:t>
      </w:r>
      <w:r w:rsidRPr="00C86FF9">
        <w:rPr>
          <w:rFonts w:asciiTheme="minorHAnsi" w:hAnsiTheme="minorHAnsi" w:cstheme="minorHAnsi"/>
        </w:rPr>
        <w:t>Les mouvements sont rapides et sûrs</w:t>
      </w:r>
      <w:r w:rsidR="006B49A1" w:rsidRPr="00C86FF9">
        <w:rPr>
          <w:rFonts w:asciiTheme="minorHAnsi" w:hAnsiTheme="minorHAnsi" w:cstheme="minorHAnsi"/>
        </w:rPr>
        <w:t>.)</w:t>
      </w:r>
    </w:p>
    <w:p w:rsidR="000C2280" w:rsidRPr="00C86FF9" w:rsidRDefault="000C2280" w:rsidP="000C2280">
      <w:pPr>
        <w:rPr>
          <w:rFonts w:asciiTheme="minorHAnsi" w:hAnsiTheme="minorHAnsi" w:cstheme="minorHAnsi"/>
        </w:rPr>
      </w:pPr>
    </w:p>
    <w:p w:rsidR="000C2280" w:rsidRPr="006F2652" w:rsidRDefault="000C2280" w:rsidP="006A6875">
      <w:pPr>
        <w:rPr>
          <w:rFonts w:asciiTheme="minorHAnsi" w:hAnsiTheme="minorHAnsi" w:cstheme="minorHAnsi"/>
          <w:color w:val="000000" w:themeColor="text1"/>
        </w:rPr>
      </w:pPr>
    </w:p>
    <w:sectPr w:rsidR="000C2280" w:rsidRPr="006F2652">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DD" w:rsidRDefault="005942DD" w:rsidP="00FA704D">
      <w:r>
        <w:separator/>
      </w:r>
    </w:p>
  </w:endnote>
  <w:endnote w:type="continuationSeparator" w:id="0">
    <w:p w:rsidR="005942DD" w:rsidRDefault="005942DD" w:rsidP="00FA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4D" w:rsidRDefault="00A155BD">
    <w:pPr>
      <w:pStyle w:val="Pieddepage"/>
    </w:pPr>
    <w:fldSimple w:instr=" FILENAME \* MERGEFORMAT ">
      <w:r w:rsidR="00CB1EA9">
        <w:rPr>
          <w:noProof/>
        </w:rPr>
        <w:t>050-Pavlova-Grammaire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DD" w:rsidRDefault="005942DD" w:rsidP="00FA704D">
      <w:r>
        <w:separator/>
      </w:r>
    </w:p>
  </w:footnote>
  <w:footnote w:type="continuationSeparator" w:id="0">
    <w:p w:rsidR="005942DD" w:rsidRDefault="005942DD" w:rsidP="00FA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A7B"/>
    <w:multiLevelType w:val="hybridMultilevel"/>
    <w:tmpl w:val="99B88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A151536"/>
    <w:multiLevelType w:val="hybridMultilevel"/>
    <w:tmpl w:val="DF4E3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EC73F0"/>
    <w:multiLevelType w:val="hybridMultilevel"/>
    <w:tmpl w:val="5BCE4D0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E10B1C"/>
    <w:multiLevelType w:val="hybridMultilevel"/>
    <w:tmpl w:val="D8EA1B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6232DF"/>
    <w:multiLevelType w:val="hybridMultilevel"/>
    <w:tmpl w:val="92BE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1"/>
  </w:num>
  <w:num w:numId="5">
    <w:abstractNumId w:val="3"/>
  </w:num>
  <w:num w:numId="6">
    <w:abstractNumId w:val="4"/>
  </w:num>
  <w:num w:numId="7">
    <w:abstractNumId w:val="0"/>
  </w:num>
  <w:num w:numId="8">
    <w:abstractNumId w:val="6"/>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75"/>
    <w:rsid w:val="00011E0E"/>
    <w:rsid w:val="00053289"/>
    <w:rsid w:val="000B551D"/>
    <w:rsid w:val="000C2280"/>
    <w:rsid w:val="000D3C9A"/>
    <w:rsid w:val="001246C1"/>
    <w:rsid w:val="0013477A"/>
    <w:rsid w:val="00140280"/>
    <w:rsid w:val="00152C61"/>
    <w:rsid w:val="0016792C"/>
    <w:rsid w:val="00167D13"/>
    <w:rsid w:val="001B0625"/>
    <w:rsid w:val="001B2E38"/>
    <w:rsid w:val="001F1225"/>
    <w:rsid w:val="00201298"/>
    <w:rsid w:val="00227024"/>
    <w:rsid w:val="0023634F"/>
    <w:rsid w:val="00240739"/>
    <w:rsid w:val="00241971"/>
    <w:rsid w:val="00257DD6"/>
    <w:rsid w:val="0026465D"/>
    <w:rsid w:val="002826E8"/>
    <w:rsid w:val="002C4053"/>
    <w:rsid w:val="002D5EA0"/>
    <w:rsid w:val="003232C5"/>
    <w:rsid w:val="00330622"/>
    <w:rsid w:val="0038563A"/>
    <w:rsid w:val="0039037D"/>
    <w:rsid w:val="00390DD3"/>
    <w:rsid w:val="0039458E"/>
    <w:rsid w:val="003A65AF"/>
    <w:rsid w:val="003C41E2"/>
    <w:rsid w:val="003C45E9"/>
    <w:rsid w:val="003C4C20"/>
    <w:rsid w:val="003E4574"/>
    <w:rsid w:val="00423C70"/>
    <w:rsid w:val="00450560"/>
    <w:rsid w:val="00451669"/>
    <w:rsid w:val="00510351"/>
    <w:rsid w:val="005313EF"/>
    <w:rsid w:val="005825F0"/>
    <w:rsid w:val="005942DD"/>
    <w:rsid w:val="005B07B5"/>
    <w:rsid w:val="005B2CB8"/>
    <w:rsid w:val="005C242A"/>
    <w:rsid w:val="005E246F"/>
    <w:rsid w:val="005F01F6"/>
    <w:rsid w:val="005F353C"/>
    <w:rsid w:val="00604CBC"/>
    <w:rsid w:val="006059B2"/>
    <w:rsid w:val="0060682E"/>
    <w:rsid w:val="0061291E"/>
    <w:rsid w:val="0065263D"/>
    <w:rsid w:val="00660769"/>
    <w:rsid w:val="00677F43"/>
    <w:rsid w:val="0068043F"/>
    <w:rsid w:val="00686E3A"/>
    <w:rsid w:val="006A052D"/>
    <w:rsid w:val="006A6875"/>
    <w:rsid w:val="006B49A1"/>
    <w:rsid w:val="006D0D97"/>
    <w:rsid w:val="006D748C"/>
    <w:rsid w:val="006D7A54"/>
    <w:rsid w:val="006F222B"/>
    <w:rsid w:val="006F2652"/>
    <w:rsid w:val="0072309C"/>
    <w:rsid w:val="00732FE3"/>
    <w:rsid w:val="007335FF"/>
    <w:rsid w:val="00741F64"/>
    <w:rsid w:val="007579F2"/>
    <w:rsid w:val="00757A8F"/>
    <w:rsid w:val="00761659"/>
    <w:rsid w:val="00767C0C"/>
    <w:rsid w:val="007C6BE2"/>
    <w:rsid w:val="007D46E4"/>
    <w:rsid w:val="007D7150"/>
    <w:rsid w:val="007E0B1B"/>
    <w:rsid w:val="007F500C"/>
    <w:rsid w:val="00817552"/>
    <w:rsid w:val="008229A4"/>
    <w:rsid w:val="00836E15"/>
    <w:rsid w:val="00854763"/>
    <w:rsid w:val="008B1E8E"/>
    <w:rsid w:val="008C506B"/>
    <w:rsid w:val="008C5459"/>
    <w:rsid w:val="008E39D0"/>
    <w:rsid w:val="00921DD7"/>
    <w:rsid w:val="00927286"/>
    <w:rsid w:val="00965498"/>
    <w:rsid w:val="00970040"/>
    <w:rsid w:val="009779DC"/>
    <w:rsid w:val="009850D4"/>
    <w:rsid w:val="00986F7F"/>
    <w:rsid w:val="009D132A"/>
    <w:rsid w:val="009E2226"/>
    <w:rsid w:val="00A06B65"/>
    <w:rsid w:val="00A155BD"/>
    <w:rsid w:val="00A3232B"/>
    <w:rsid w:val="00A524D6"/>
    <w:rsid w:val="00A86659"/>
    <w:rsid w:val="00A96902"/>
    <w:rsid w:val="00AA6A75"/>
    <w:rsid w:val="00AE3472"/>
    <w:rsid w:val="00B252D0"/>
    <w:rsid w:val="00B315F5"/>
    <w:rsid w:val="00B552BE"/>
    <w:rsid w:val="00B809CA"/>
    <w:rsid w:val="00B940BC"/>
    <w:rsid w:val="00BD08F0"/>
    <w:rsid w:val="00C27787"/>
    <w:rsid w:val="00C714B9"/>
    <w:rsid w:val="00C86FF9"/>
    <w:rsid w:val="00CA062C"/>
    <w:rsid w:val="00CB1EA9"/>
    <w:rsid w:val="00CD2E1A"/>
    <w:rsid w:val="00CD3730"/>
    <w:rsid w:val="00CD7364"/>
    <w:rsid w:val="00CE0F8B"/>
    <w:rsid w:val="00D43F20"/>
    <w:rsid w:val="00D52426"/>
    <w:rsid w:val="00D864D1"/>
    <w:rsid w:val="00DC268D"/>
    <w:rsid w:val="00DC7699"/>
    <w:rsid w:val="00DE4E77"/>
    <w:rsid w:val="00DF5BD1"/>
    <w:rsid w:val="00E476EA"/>
    <w:rsid w:val="00E51E08"/>
    <w:rsid w:val="00E52569"/>
    <w:rsid w:val="00E87CE0"/>
    <w:rsid w:val="00E97E49"/>
    <w:rsid w:val="00F07731"/>
    <w:rsid w:val="00F255B2"/>
    <w:rsid w:val="00F27DDD"/>
    <w:rsid w:val="00F45AEF"/>
    <w:rsid w:val="00F45C69"/>
    <w:rsid w:val="00F73B39"/>
    <w:rsid w:val="00FA704D"/>
    <w:rsid w:val="00FB7BB6"/>
    <w:rsid w:val="00FC2758"/>
    <w:rsid w:val="00FD2ED9"/>
    <w:rsid w:val="00FE3A57"/>
    <w:rsid w:val="00FE477D"/>
    <w:rsid w:val="00FF5E0D"/>
    <w:rsid w:val="00FF6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9974E-30E8-4E21-A100-9FCC8EBA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C5"/>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character" w:styleId="Lienhypertexte">
    <w:name w:val="Hyperlink"/>
    <w:basedOn w:val="Policepardfaut"/>
    <w:uiPriority w:val="99"/>
    <w:unhideWhenUsed/>
    <w:rsid w:val="002D5EA0"/>
    <w:rPr>
      <w:color w:val="0000FF" w:themeColor="hyperlink"/>
      <w:u w:val="single"/>
    </w:rPr>
  </w:style>
  <w:style w:type="character" w:styleId="Lienhypertextesuivivisit">
    <w:name w:val="FollowedHyperlink"/>
    <w:basedOn w:val="Policepardfaut"/>
    <w:uiPriority w:val="99"/>
    <w:semiHidden/>
    <w:unhideWhenUsed/>
    <w:rsid w:val="007E0B1B"/>
    <w:rPr>
      <w:color w:val="800080" w:themeColor="followedHyperlink"/>
      <w:u w:val="single"/>
    </w:rPr>
  </w:style>
  <w:style w:type="paragraph" w:styleId="NormalWeb">
    <w:name w:val="Normal (Web)"/>
    <w:basedOn w:val="Normal"/>
    <w:uiPriority w:val="99"/>
    <w:semiHidden/>
    <w:unhideWhenUsed/>
    <w:rsid w:val="00A86659"/>
    <w:pPr>
      <w:spacing w:before="100" w:beforeAutospacing="1" w:after="100" w:afterAutospacing="1"/>
    </w:pPr>
    <w:rPr>
      <w:rFonts w:ascii="Times New Roman" w:hAnsi="Times New Roman"/>
    </w:rPr>
  </w:style>
  <w:style w:type="table" w:styleId="Grilledutableau">
    <w:name w:val="Table Grid"/>
    <w:basedOn w:val="TableauNormal"/>
    <w:uiPriority w:val="59"/>
    <w:rsid w:val="005F01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704D"/>
    <w:pPr>
      <w:tabs>
        <w:tab w:val="center" w:pos="4536"/>
        <w:tab w:val="right" w:pos="9072"/>
      </w:tabs>
    </w:pPr>
  </w:style>
  <w:style w:type="character" w:customStyle="1" w:styleId="En-tteCar">
    <w:name w:val="En-tête Car"/>
    <w:basedOn w:val="Policepardfaut"/>
    <w:link w:val="En-tte"/>
    <w:uiPriority w:val="99"/>
    <w:rsid w:val="00FA704D"/>
    <w:rPr>
      <w:rFonts w:ascii="Calibri" w:hAnsi="Calibri"/>
      <w:sz w:val="24"/>
      <w:szCs w:val="24"/>
      <w:lang w:eastAsia="fr-FR"/>
    </w:rPr>
  </w:style>
  <w:style w:type="paragraph" w:styleId="Pieddepage">
    <w:name w:val="footer"/>
    <w:basedOn w:val="Normal"/>
    <w:link w:val="PieddepageCar"/>
    <w:uiPriority w:val="99"/>
    <w:unhideWhenUsed/>
    <w:rsid w:val="00FA704D"/>
    <w:pPr>
      <w:tabs>
        <w:tab w:val="center" w:pos="4536"/>
        <w:tab w:val="right" w:pos="9072"/>
      </w:tabs>
    </w:pPr>
  </w:style>
  <w:style w:type="character" w:customStyle="1" w:styleId="PieddepageCar">
    <w:name w:val="Pied de page Car"/>
    <w:basedOn w:val="Policepardfaut"/>
    <w:link w:val="Pieddepage"/>
    <w:uiPriority w:val="99"/>
    <w:rsid w:val="00FA704D"/>
    <w:rPr>
      <w:rFonts w:ascii="Calibri" w:hAnsi="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983">
      <w:bodyDiv w:val="1"/>
      <w:marLeft w:val="0"/>
      <w:marRight w:val="0"/>
      <w:marTop w:val="0"/>
      <w:marBottom w:val="0"/>
      <w:divBdr>
        <w:top w:val="none" w:sz="0" w:space="0" w:color="auto"/>
        <w:left w:val="none" w:sz="0" w:space="0" w:color="auto"/>
        <w:bottom w:val="none" w:sz="0" w:space="0" w:color="auto"/>
        <w:right w:val="none" w:sz="0" w:space="0" w:color="auto"/>
      </w:divBdr>
    </w:div>
    <w:div w:id="55708521">
      <w:bodyDiv w:val="1"/>
      <w:marLeft w:val="0"/>
      <w:marRight w:val="0"/>
      <w:marTop w:val="0"/>
      <w:marBottom w:val="0"/>
      <w:divBdr>
        <w:top w:val="none" w:sz="0" w:space="0" w:color="auto"/>
        <w:left w:val="none" w:sz="0" w:space="0" w:color="auto"/>
        <w:bottom w:val="none" w:sz="0" w:space="0" w:color="auto"/>
        <w:right w:val="none" w:sz="0" w:space="0" w:color="auto"/>
      </w:divBdr>
    </w:div>
    <w:div w:id="142048223">
      <w:bodyDiv w:val="1"/>
      <w:marLeft w:val="0"/>
      <w:marRight w:val="0"/>
      <w:marTop w:val="0"/>
      <w:marBottom w:val="0"/>
      <w:divBdr>
        <w:top w:val="none" w:sz="0" w:space="0" w:color="auto"/>
        <w:left w:val="none" w:sz="0" w:space="0" w:color="auto"/>
        <w:bottom w:val="none" w:sz="0" w:space="0" w:color="auto"/>
        <w:right w:val="none" w:sz="0" w:space="0" w:color="auto"/>
      </w:divBdr>
    </w:div>
    <w:div w:id="339550949">
      <w:bodyDiv w:val="1"/>
      <w:marLeft w:val="0"/>
      <w:marRight w:val="0"/>
      <w:marTop w:val="0"/>
      <w:marBottom w:val="0"/>
      <w:divBdr>
        <w:top w:val="none" w:sz="0" w:space="0" w:color="auto"/>
        <w:left w:val="none" w:sz="0" w:space="0" w:color="auto"/>
        <w:bottom w:val="none" w:sz="0" w:space="0" w:color="auto"/>
        <w:right w:val="none" w:sz="0" w:space="0" w:color="auto"/>
      </w:divBdr>
    </w:div>
    <w:div w:id="371074640">
      <w:bodyDiv w:val="1"/>
      <w:marLeft w:val="0"/>
      <w:marRight w:val="0"/>
      <w:marTop w:val="0"/>
      <w:marBottom w:val="0"/>
      <w:divBdr>
        <w:top w:val="none" w:sz="0" w:space="0" w:color="auto"/>
        <w:left w:val="none" w:sz="0" w:space="0" w:color="auto"/>
        <w:bottom w:val="none" w:sz="0" w:space="0" w:color="auto"/>
        <w:right w:val="none" w:sz="0" w:space="0" w:color="auto"/>
      </w:divBdr>
    </w:div>
    <w:div w:id="403338862">
      <w:bodyDiv w:val="1"/>
      <w:marLeft w:val="0"/>
      <w:marRight w:val="0"/>
      <w:marTop w:val="0"/>
      <w:marBottom w:val="0"/>
      <w:divBdr>
        <w:top w:val="none" w:sz="0" w:space="0" w:color="auto"/>
        <w:left w:val="none" w:sz="0" w:space="0" w:color="auto"/>
        <w:bottom w:val="none" w:sz="0" w:space="0" w:color="auto"/>
        <w:right w:val="none" w:sz="0" w:space="0" w:color="auto"/>
      </w:divBdr>
    </w:div>
    <w:div w:id="425158072">
      <w:bodyDiv w:val="1"/>
      <w:marLeft w:val="0"/>
      <w:marRight w:val="0"/>
      <w:marTop w:val="0"/>
      <w:marBottom w:val="0"/>
      <w:divBdr>
        <w:top w:val="none" w:sz="0" w:space="0" w:color="auto"/>
        <w:left w:val="none" w:sz="0" w:space="0" w:color="auto"/>
        <w:bottom w:val="none" w:sz="0" w:space="0" w:color="auto"/>
        <w:right w:val="none" w:sz="0" w:space="0" w:color="auto"/>
      </w:divBdr>
    </w:div>
    <w:div w:id="501549210">
      <w:bodyDiv w:val="1"/>
      <w:marLeft w:val="0"/>
      <w:marRight w:val="0"/>
      <w:marTop w:val="0"/>
      <w:marBottom w:val="0"/>
      <w:divBdr>
        <w:top w:val="none" w:sz="0" w:space="0" w:color="auto"/>
        <w:left w:val="none" w:sz="0" w:space="0" w:color="auto"/>
        <w:bottom w:val="none" w:sz="0" w:space="0" w:color="auto"/>
        <w:right w:val="none" w:sz="0" w:space="0" w:color="auto"/>
      </w:divBdr>
    </w:div>
    <w:div w:id="559096468">
      <w:bodyDiv w:val="1"/>
      <w:marLeft w:val="0"/>
      <w:marRight w:val="0"/>
      <w:marTop w:val="0"/>
      <w:marBottom w:val="0"/>
      <w:divBdr>
        <w:top w:val="none" w:sz="0" w:space="0" w:color="auto"/>
        <w:left w:val="none" w:sz="0" w:space="0" w:color="auto"/>
        <w:bottom w:val="none" w:sz="0" w:space="0" w:color="auto"/>
        <w:right w:val="none" w:sz="0" w:space="0" w:color="auto"/>
      </w:divBdr>
    </w:div>
    <w:div w:id="1139569294">
      <w:bodyDiv w:val="1"/>
      <w:marLeft w:val="0"/>
      <w:marRight w:val="0"/>
      <w:marTop w:val="0"/>
      <w:marBottom w:val="0"/>
      <w:divBdr>
        <w:top w:val="none" w:sz="0" w:space="0" w:color="auto"/>
        <w:left w:val="none" w:sz="0" w:space="0" w:color="auto"/>
        <w:bottom w:val="none" w:sz="0" w:space="0" w:color="auto"/>
        <w:right w:val="none" w:sz="0" w:space="0" w:color="auto"/>
      </w:divBdr>
    </w:div>
    <w:div w:id="1195315033">
      <w:bodyDiv w:val="1"/>
      <w:marLeft w:val="0"/>
      <w:marRight w:val="0"/>
      <w:marTop w:val="0"/>
      <w:marBottom w:val="0"/>
      <w:divBdr>
        <w:top w:val="none" w:sz="0" w:space="0" w:color="auto"/>
        <w:left w:val="none" w:sz="0" w:space="0" w:color="auto"/>
        <w:bottom w:val="none" w:sz="0" w:space="0" w:color="auto"/>
        <w:right w:val="none" w:sz="0" w:space="0" w:color="auto"/>
      </w:divBdr>
    </w:div>
    <w:div w:id="1232470231">
      <w:bodyDiv w:val="1"/>
      <w:marLeft w:val="0"/>
      <w:marRight w:val="0"/>
      <w:marTop w:val="0"/>
      <w:marBottom w:val="0"/>
      <w:divBdr>
        <w:top w:val="none" w:sz="0" w:space="0" w:color="auto"/>
        <w:left w:val="none" w:sz="0" w:space="0" w:color="auto"/>
        <w:bottom w:val="none" w:sz="0" w:space="0" w:color="auto"/>
        <w:right w:val="none" w:sz="0" w:space="0" w:color="auto"/>
      </w:divBdr>
    </w:div>
    <w:div w:id="1279726119">
      <w:bodyDiv w:val="1"/>
      <w:marLeft w:val="0"/>
      <w:marRight w:val="0"/>
      <w:marTop w:val="0"/>
      <w:marBottom w:val="0"/>
      <w:divBdr>
        <w:top w:val="none" w:sz="0" w:space="0" w:color="auto"/>
        <w:left w:val="none" w:sz="0" w:space="0" w:color="auto"/>
        <w:bottom w:val="none" w:sz="0" w:space="0" w:color="auto"/>
        <w:right w:val="none" w:sz="0" w:space="0" w:color="auto"/>
      </w:divBdr>
    </w:div>
    <w:div w:id="1312295639">
      <w:bodyDiv w:val="1"/>
      <w:marLeft w:val="0"/>
      <w:marRight w:val="0"/>
      <w:marTop w:val="0"/>
      <w:marBottom w:val="0"/>
      <w:divBdr>
        <w:top w:val="none" w:sz="0" w:space="0" w:color="auto"/>
        <w:left w:val="none" w:sz="0" w:space="0" w:color="auto"/>
        <w:bottom w:val="none" w:sz="0" w:space="0" w:color="auto"/>
        <w:right w:val="none" w:sz="0" w:space="0" w:color="auto"/>
      </w:divBdr>
    </w:div>
    <w:div w:id="1443648798">
      <w:bodyDiv w:val="1"/>
      <w:marLeft w:val="0"/>
      <w:marRight w:val="0"/>
      <w:marTop w:val="0"/>
      <w:marBottom w:val="0"/>
      <w:divBdr>
        <w:top w:val="none" w:sz="0" w:space="0" w:color="auto"/>
        <w:left w:val="none" w:sz="0" w:space="0" w:color="auto"/>
        <w:bottom w:val="none" w:sz="0" w:space="0" w:color="auto"/>
        <w:right w:val="none" w:sz="0" w:space="0" w:color="auto"/>
      </w:divBdr>
    </w:div>
    <w:div w:id="1612862273">
      <w:bodyDiv w:val="1"/>
      <w:marLeft w:val="0"/>
      <w:marRight w:val="0"/>
      <w:marTop w:val="0"/>
      <w:marBottom w:val="0"/>
      <w:divBdr>
        <w:top w:val="none" w:sz="0" w:space="0" w:color="auto"/>
        <w:left w:val="none" w:sz="0" w:space="0" w:color="auto"/>
        <w:bottom w:val="none" w:sz="0" w:space="0" w:color="auto"/>
        <w:right w:val="none" w:sz="0" w:space="0" w:color="auto"/>
      </w:divBdr>
    </w:div>
    <w:div w:id="1730574001">
      <w:bodyDiv w:val="1"/>
      <w:marLeft w:val="0"/>
      <w:marRight w:val="0"/>
      <w:marTop w:val="0"/>
      <w:marBottom w:val="0"/>
      <w:divBdr>
        <w:top w:val="none" w:sz="0" w:space="0" w:color="auto"/>
        <w:left w:val="none" w:sz="0" w:space="0" w:color="auto"/>
        <w:bottom w:val="none" w:sz="0" w:space="0" w:color="auto"/>
        <w:right w:val="none" w:sz="0" w:space="0" w:color="auto"/>
      </w:divBdr>
    </w:div>
    <w:div w:id="1783569805">
      <w:bodyDiv w:val="1"/>
      <w:marLeft w:val="0"/>
      <w:marRight w:val="0"/>
      <w:marTop w:val="0"/>
      <w:marBottom w:val="0"/>
      <w:divBdr>
        <w:top w:val="none" w:sz="0" w:space="0" w:color="auto"/>
        <w:left w:val="none" w:sz="0" w:space="0" w:color="auto"/>
        <w:bottom w:val="none" w:sz="0" w:space="0" w:color="auto"/>
        <w:right w:val="none" w:sz="0" w:space="0" w:color="auto"/>
      </w:divBdr>
    </w:div>
    <w:div w:id="1888446893">
      <w:bodyDiv w:val="1"/>
      <w:marLeft w:val="0"/>
      <w:marRight w:val="0"/>
      <w:marTop w:val="0"/>
      <w:marBottom w:val="0"/>
      <w:divBdr>
        <w:top w:val="none" w:sz="0" w:space="0" w:color="auto"/>
        <w:left w:val="none" w:sz="0" w:space="0" w:color="auto"/>
        <w:bottom w:val="none" w:sz="0" w:space="0" w:color="auto"/>
        <w:right w:val="none" w:sz="0" w:space="0" w:color="auto"/>
      </w:divBdr>
    </w:div>
    <w:div w:id="2096244376">
      <w:bodyDiv w:val="1"/>
      <w:marLeft w:val="0"/>
      <w:marRight w:val="0"/>
      <w:marTop w:val="0"/>
      <w:marBottom w:val="0"/>
      <w:divBdr>
        <w:top w:val="none" w:sz="0" w:space="0" w:color="auto"/>
        <w:left w:val="none" w:sz="0" w:space="0" w:color="auto"/>
        <w:bottom w:val="none" w:sz="0" w:space="0" w:color="auto"/>
        <w:right w:val="none" w:sz="0" w:space="0" w:color="auto"/>
      </w:divBdr>
    </w:div>
    <w:div w:id="20984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A1-S-PHRASE-ordre-rheme.html" TargetMode="External"/><Relationship Id="rId13" Type="http://schemas.openxmlformats.org/officeDocument/2006/relationships/hyperlink" Target="https://russe-uoh.univ-tlse2.fr/a2/a2-s-syntaxedelaphrasesimple/co/A2-S-PHRASE-emploi_aspects-passe.html" TargetMode="External"/><Relationship Id="rId18" Type="http://schemas.openxmlformats.org/officeDocument/2006/relationships/hyperlink" Target="https://russe-uoh.univ-tlse2.fr/navigation-thematique-s/co/B1-S-PHRASE-attribut.html" TargetMode="External"/><Relationship Id="rId26" Type="http://schemas.openxmlformats.org/officeDocument/2006/relationships/hyperlink" Target="https://russe-uoh.univ-tlse2.fr/navigation-thematique-s/co/A2-S-SUBS-declinaison-particularites-noms_famille.html" TargetMode="External"/><Relationship Id="rId3" Type="http://schemas.openxmlformats.org/officeDocument/2006/relationships/settings" Target="settings.xml"/><Relationship Id="rId21" Type="http://schemas.openxmlformats.org/officeDocument/2006/relationships/hyperlink" Target="https://russe-uoh.univ-tlse2.fr/a2/a2-s-morphologieverbale/co/A2-S-VERBES-MOUVEMENT.html" TargetMode="External"/><Relationship Id="rId7" Type="http://schemas.openxmlformats.org/officeDocument/2006/relationships/hyperlink" Target="https://russe-uoh.univ-tlse2.fr/navigation-thematique-s/co/A1-S-PHRASE-ordre-generalires.html" TargetMode="External"/><Relationship Id="rId12" Type="http://schemas.openxmlformats.org/officeDocument/2006/relationships/hyperlink" Target="https://russe-uoh.univ-tlse2.fr/a2/a2-ns-substantifs/co/A1-NS-SUB-CAS-anime.html" TargetMode="External"/><Relationship Id="rId17" Type="http://schemas.openxmlformats.org/officeDocument/2006/relationships/hyperlink" Target="https://russe-uoh.univ-tlse2.fr/a2/a2-s-syntaxedelaphrasecomplexe/co/A2-S-SYNT-sub-mesure.html" TargetMode="External"/><Relationship Id="rId25" Type="http://schemas.openxmlformats.org/officeDocument/2006/relationships/hyperlink" Target="https://russe-uoh.univ-tlse2.fr/navigation-thematique-s/co/B1-S-VERBES-PPasP.html" TargetMode="External"/><Relationship Id="rId2" Type="http://schemas.openxmlformats.org/officeDocument/2006/relationships/styles" Target="styles.xml"/><Relationship Id="rId16" Type="http://schemas.openxmlformats.org/officeDocument/2006/relationships/hyperlink" Target="https://russe-uoh.univ-tlse2.fr/a2/a2-s-morphologieverbale/co/A2-S-VERBES-irr-alternance-m-n.html" TargetMode="External"/><Relationship Id="rId20" Type="http://schemas.openxmlformats.org/officeDocument/2006/relationships/hyperlink" Target="https://russe-uoh.univ-tlse2.fr/a2/a2-s-morphologieverbale/co/A2-S-VERBES-MOUVEMENT-%20simples-tableau.html" TargetMode="External"/><Relationship Id="rId29" Type="http://schemas.openxmlformats.org/officeDocument/2006/relationships/hyperlink" Target="https://russe-uoh.univ-tlse2.fr/navigation-thematique-s/co/B1-S-SYNT-completiv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a2/a2-s-syntaxedelaphrasesimple/co/A2-S-PHRASE-emploi_aspects-passe.html" TargetMode="External"/><Relationship Id="rId24" Type="http://schemas.openxmlformats.org/officeDocument/2006/relationships/hyperlink" Target="https://russe-uoh.univ-tlse2.fr/navigation-thematique-s/co/A2-S-SUBS-declinaison-cas-instrumental.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sse-uoh.univ-tlse2.fr/b1/b1-s-morphologieverbale/co/B1-S-verbes-accent-verbes.html" TargetMode="External"/><Relationship Id="rId23" Type="http://schemas.openxmlformats.org/officeDocument/2006/relationships/hyperlink" Target="https://russe-uoh.univ-tlse2.fr/navigation-thematique-s/co/A1-S-VERBES-PRESENT-IRR-autres.html" TargetMode="External"/><Relationship Id="rId28" Type="http://schemas.openxmlformats.org/officeDocument/2006/relationships/hyperlink" Target="https://russe-uoh.univ-tlse2.fr/navigation-thematique-s/co/B1-S-PHRASE-attribut.html" TargetMode="External"/><Relationship Id="rId10" Type="http://schemas.openxmlformats.org/officeDocument/2006/relationships/hyperlink" Target="https://russe-uoh.univ-tlse2.fr/navigation-thematique-s/co/B1-S-VERBES-PPresA.html" TargetMode="External"/><Relationship Id="rId19" Type="http://schemas.openxmlformats.org/officeDocument/2006/relationships/hyperlink" Target="https://russe-uoh.univ-tlse2.fr/a2/a2-s-syntaxedelaphrasecomplexe/co/A2-S-SYNT-COMPLEXE-COORDINATION-oppositio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sse-uoh.univ-tlse2.fr/navigation-thematique-s/co/A2-S-SYNT-relatives.html" TargetMode="External"/><Relationship Id="rId14" Type="http://schemas.openxmlformats.org/officeDocument/2006/relationships/hyperlink" Target="https://russe-uoh.univ-tlse2.fr/navigation-thematique-s/co/B1-S-SYNT-completives.html" TargetMode="External"/><Relationship Id="rId22" Type="http://schemas.openxmlformats.org/officeDocument/2006/relationships/hyperlink" Target="https://russe-uoh.univ-tlse2.fr/a1/a1-ns-verbes/co/A1-NS-VERBES-mouvement-present.html" TargetMode="External"/><Relationship Id="rId27" Type="http://schemas.openxmlformats.org/officeDocument/2006/relationships/hyperlink" Target="https://russe-uoh.univ-tlse2.fr/navigation-thematique-s/co/B1-S-VERBES-PPasP.html"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2370</Words>
  <Characters>13037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 KAPPS</dc:creator>
  <cp:lastModifiedBy>Christel KAPPS</cp:lastModifiedBy>
  <cp:revision>8</cp:revision>
  <dcterms:created xsi:type="dcterms:W3CDTF">2024-11-23T15:02:00Z</dcterms:created>
  <dcterms:modified xsi:type="dcterms:W3CDTF">2024-11-24T14:16:00Z</dcterms:modified>
</cp:coreProperties>
</file>