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Fiche de vocabulaire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Pour le niveau B1 et B2, ne sont présentés que les substantifs, les adjectifs et les verbes.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Substantifs </w:t>
      </w:r>
    </w:p>
    <w:tbl>
      <w:tblPr>
        <w:tblStyle w:val="Table1"/>
        <w:tblW w:w="77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0"/>
        <w:gridCol w:w="4195"/>
        <w:tblGridChange w:id="0">
          <w:tblGrid>
            <w:gridCol w:w="3510"/>
            <w:gridCol w:w="41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атмосфе́ра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une atmosphère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брак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 mariage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бра́т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 frère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вдохнове́ние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une inspiration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ве́к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 siècle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возрожде́ние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une renaissance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год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 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де́ло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une affaire, activité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день (m)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 jour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жена́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une épouse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же́нщина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une femme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живопи́сец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 peintre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жи́вопись (f)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 oeuvre picturale, la peinture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заво́да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une usine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иску́сство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 art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карти́на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 tableau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киломе́тр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 kilomètre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княги́ня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une princesse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кня́зь (m)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 prince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hd w:fill="ffffff" w:val="clear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коллекционе́р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 collectionneur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компози́тор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 compositeur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мецена́т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 mécène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моде́рн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l’art nouveau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муж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 mari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му́зыка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une musique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музыка́нт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 musicien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нача́ло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 début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певи́ц</w:t>
            </w:r>
            <w:r w:rsidDel="00000000" w:rsidR="00000000" w:rsidRPr="00000000">
              <w:rPr>
                <w:color w:val="000000"/>
                <w:rtl w:val="0"/>
              </w:rPr>
              <w:t xml:space="preserve">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une chanteuse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педаго́г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 professeur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предме́т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une matière, un objet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приро́да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une nature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произведе́ние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une production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промы́шленник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 industriel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рабо́чий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 ouvrier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ребёнок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 enfant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рожде́ние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une naissance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село́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 village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старина́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une antiquité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стиль (m)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 style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судьба́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 sort, un destin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теа́тр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 théâtre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уса́дьба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 domaine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формирова́ние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une formation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худо́жник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 peintre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цель </w:t>
            </w:r>
            <w:r w:rsidDel="00000000" w:rsidR="00000000" w:rsidRPr="00000000">
              <w:rPr>
                <w:color w:val="000000"/>
                <w:rtl w:val="0"/>
              </w:rPr>
              <w:t xml:space="preserve">(f)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 objectif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це́нтр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 centre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челове́к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une personne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шко́ла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une école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эмалье́р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 maître émailleur</w:t>
            </w:r>
          </w:p>
        </w:tc>
      </w:tr>
    </w:tbl>
    <w:p w:rsidR="00000000" w:rsidDel="00000000" w:rsidP="00000000" w:rsidRDefault="00000000" w:rsidRPr="00000000" w14:paraId="0000006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Adjectifs</w:t>
      </w:r>
    </w:p>
    <w:tbl>
      <w:tblPr>
        <w:tblStyle w:val="Table2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29"/>
        <w:gridCol w:w="4159"/>
        <w:tblGridChange w:id="0">
          <w:tblGrid>
            <w:gridCol w:w="5129"/>
            <w:gridCol w:w="41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бе́дный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pauvre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бога́тый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riche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выдаю́щийся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éminent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гла́вный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principal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кру́пный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grand, important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культу́рный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culturel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наро́дный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populaire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spacing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небольшо́й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petit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необы́чный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inhabituel, atypique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прикладно́й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appliqué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ру́сский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russe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са́мый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 plus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тако́й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spacing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тво́рческий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créatif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худо́жественный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artistique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це́лый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complet, entier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эма́левый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 émail, de l’émail</w:t>
            </w:r>
          </w:p>
        </w:tc>
      </w:tr>
    </w:tbl>
    <w:p w:rsidR="00000000" w:rsidDel="00000000" w:rsidP="00000000" w:rsidRDefault="00000000" w:rsidRPr="00000000" w14:paraId="0000008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Verbes</w:t>
      </w:r>
    </w:p>
    <w:tbl>
      <w:tblPr>
        <w:tblStyle w:val="Table3"/>
        <w:tblW w:w="91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70"/>
        <w:gridCol w:w="4059"/>
        <w:tblGridChange w:id="0">
          <w:tblGrid>
            <w:gridCol w:w="5070"/>
            <w:gridCol w:w="40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spacing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быть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être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владе́ть / овладе́ть 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posséder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жи́ть / прожи́ть 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vivre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занима́ться / заня́ться 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faire une activité, s’adonner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интересова́ться / заинтересова́ться 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s’intéresser, porter intérêt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иска́ть / поиска́ть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chercher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коллекциони́ровать / 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collectionner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открыва́ть / откры́ть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ouvrir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дари́ть / подари́ть 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offrir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позволя́ть / позво́лить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autoriser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привлека́ть / привле́чь 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attirer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приезжа́ть / прие́хать 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venir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рабо́тать / порабо́тать 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travailler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создава́ть / созда́ть </w:t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créer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счита́ться / посчита́ться 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être considéré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цари́ть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régner</w:t>
            </w:r>
          </w:p>
        </w:tc>
      </w:tr>
    </w:tbl>
    <w:p w:rsidR="00000000" w:rsidDel="00000000" w:rsidP="00000000" w:rsidRDefault="00000000" w:rsidRPr="00000000" w14:paraId="000000A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020-La princesse Tenicheva-Vocabulaire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spacing w:before="120" w:lineRule="auto"/>
      <w:ind w:left="708"/>
      <w:jc w:val="center"/>
    </w:pPr>
    <w:rPr>
      <w:b w:val="1"/>
      <w:sz w:val="36"/>
      <w:szCs w:val="36"/>
    </w:rPr>
  </w:style>
  <w:style w:type="paragraph" w:styleId="Normal" w:default="1">
    <w:name w:val="Normal"/>
    <w:aliases w:val="06-Normal"/>
    <w:qFormat w:val="1"/>
    <w:rsid w:val="00836E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color w:val="000000"/>
      <w:sz w:val="24"/>
      <w:szCs w:val="20"/>
      <w:lang w:eastAsia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Titre">
    <w:name w:val="Title"/>
    <w:aliases w:val="01-Grand titre"/>
    <w:basedOn w:val="Normal"/>
    <w:link w:val="TitreCar"/>
    <w:autoRedefine w:val="1"/>
    <w:qFormat w:val="1"/>
    <w:rsid w:val="00836E15"/>
    <w:pPr>
      <w:pBdr>
        <w:top w:color="auto" w:space="1" w:sz="4" w:val="double"/>
        <w:left w:color="auto" w:space="4" w:sz="4" w:val="double"/>
        <w:bottom w:color="auto" w:space="1" w:sz="4" w:val="double"/>
        <w:right w:color="auto" w:space="4" w:sz="4" w:val="double"/>
      </w:pBdr>
      <w:spacing w:before="120"/>
      <w:ind w:left="708"/>
      <w:jc w:val="center"/>
      <w:outlineLvl w:val="0"/>
    </w:pPr>
    <w:rPr>
      <w:b w:val="1"/>
      <w:bCs w:val="1"/>
      <w:kern w:val="28"/>
      <w:sz w:val="36"/>
      <w:szCs w:val="36"/>
    </w:rPr>
  </w:style>
  <w:style w:type="character" w:styleId="TitreCar" w:customStyle="1">
    <w:name w:val="Titre Car"/>
    <w:aliases w:val="01-Grand titre Car"/>
    <w:basedOn w:val="Policepardfaut"/>
    <w:link w:val="Titre"/>
    <w:rsid w:val="00836E15"/>
    <w:rPr>
      <w:b w:val="1"/>
      <w:bCs w:val="1"/>
      <w:color w:val="000000"/>
      <w:kern w:val="28"/>
      <w:sz w:val="36"/>
      <w:szCs w:val="36"/>
      <w:lang w:val="hr-HR"/>
    </w:rPr>
  </w:style>
  <w:style w:type="paragraph" w:styleId="02-GrandChapitre" w:customStyle="1">
    <w:name w:val="02- Grand Chapitre"/>
    <w:basedOn w:val="Normal"/>
    <w:link w:val="02-GrandChapitreCar"/>
    <w:autoRedefine w:val="1"/>
    <w:qFormat w:val="1"/>
    <w:rsid w:val="00836E15"/>
    <w:pPr>
      <w:keepNext w:val="1"/>
      <w:widowControl w:val="0"/>
      <w:numPr>
        <w:numId w:val="3"/>
      </w:numPr>
      <w:pBdr>
        <w:top w:color="0070c0" w:space="1" w:sz="24" w:val="thickThinLargeGap"/>
        <w:left w:color="0070c0" w:space="4" w:sz="24" w:val="thickThinLargeGap"/>
        <w:bottom w:color="0070c0" w:space="1" w:sz="24" w:val="thinThickLargeGap"/>
        <w:right w:color="0070c0" w:space="4" w:sz="24" w:val="thinThickLargeGap"/>
      </w:pBdr>
      <w:spacing w:after="360" w:before="360" w:line="400" w:lineRule="exact"/>
      <w:ind w:right="3119"/>
      <w:jc w:val="both"/>
      <w:outlineLvl w:val="0"/>
    </w:pPr>
    <w:rPr>
      <w:b w:val="1"/>
      <w:bCs w:val="1"/>
      <w:color w:val="0070c0"/>
      <w:sz w:val="28"/>
      <w:szCs w:val="32"/>
    </w:rPr>
  </w:style>
  <w:style w:type="character" w:styleId="02-GrandChapitreCar" w:customStyle="1">
    <w:name w:val="02- Grand Chapitre Car"/>
    <w:basedOn w:val="Policepardfaut"/>
    <w:link w:val="02-GrandChapitre"/>
    <w:rsid w:val="00836E15"/>
    <w:rPr>
      <w:rFonts w:cs="Times New Roman" w:eastAsia="Times New Roman"/>
      <w:b w:val="1"/>
      <w:bCs w:val="1"/>
      <w:color w:val="0070c0"/>
      <w:sz w:val="28"/>
      <w:szCs w:val="32"/>
      <w:lang w:eastAsia="fr-FR" w:val="hr-HR"/>
    </w:rPr>
  </w:style>
  <w:style w:type="paragraph" w:styleId="Hist12" w:customStyle="1">
    <w:name w:val="Hist 1.2"/>
    <w:basedOn w:val="02-GrandChapitre"/>
    <w:link w:val="Hist12Car"/>
    <w:autoRedefine w:val="1"/>
    <w:qFormat w:val="1"/>
    <w:rsid w:val="00836E15"/>
    <w:pPr>
      <w:numPr>
        <w:numId w:val="0"/>
      </w:num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76" w:lineRule="auto"/>
      <w:ind w:left="792" w:hanging="432"/>
    </w:pPr>
    <w:rPr>
      <w:rFonts w:cstheme="minorBidi" w:eastAsiaTheme="minorHAnsi"/>
      <w:sz w:val="26"/>
      <w:u w:val="single"/>
      <w:lang w:eastAsia="en-US"/>
    </w:rPr>
  </w:style>
  <w:style w:type="character" w:styleId="Hist12Car" w:customStyle="1">
    <w:name w:val="Hist 1.2 Car"/>
    <w:basedOn w:val="02-GrandChapitreCar"/>
    <w:link w:val="Hist12"/>
    <w:rsid w:val="00836E15"/>
    <w:rPr>
      <w:rFonts w:cs="Times New Roman" w:eastAsia="Times New Roman"/>
      <w:b w:val="1"/>
      <w:bCs w:val="1"/>
      <w:color w:val="0070c0"/>
      <w:sz w:val="26"/>
      <w:szCs w:val="32"/>
      <w:u w:val="single"/>
      <w:lang w:eastAsia="fr-FR" w:val="hr-HR"/>
    </w:rPr>
  </w:style>
  <w:style w:type="paragraph" w:styleId="03-12" w:customStyle="1">
    <w:name w:val="03- 1.2"/>
    <w:basedOn w:val="02-GrandChapitre"/>
    <w:link w:val="03-12Car"/>
    <w:autoRedefine w:val="1"/>
    <w:qFormat w:val="1"/>
    <w:rsid w:val="00836E15"/>
    <w:pPr>
      <w:numPr>
        <w:numId w:val="0"/>
      </w:num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76" w:lineRule="auto"/>
      <w:ind w:left="792" w:hanging="432"/>
    </w:pPr>
    <w:rPr>
      <w:rFonts w:cstheme="minorBidi" w:eastAsiaTheme="minorHAnsi"/>
      <w:sz w:val="26"/>
      <w:u w:val="single"/>
      <w:lang w:eastAsia="en-US"/>
    </w:rPr>
  </w:style>
  <w:style w:type="character" w:styleId="03-12Car" w:customStyle="1">
    <w:name w:val="03- 1.2 Car"/>
    <w:basedOn w:val="02-GrandChapitreCar"/>
    <w:link w:val="03-12"/>
    <w:rsid w:val="00836E15"/>
    <w:rPr>
      <w:rFonts w:cs="Times New Roman" w:eastAsia="Times New Roman"/>
      <w:b w:val="1"/>
      <w:bCs w:val="1"/>
      <w:color w:val="0070c0"/>
      <w:sz w:val="26"/>
      <w:szCs w:val="32"/>
      <w:u w:val="single"/>
      <w:lang w:eastAsia="fr-FR" w:val="hr-HR"/>
    </w:rPr>
  </w:style>
  <w:style w:type="character" w:styleId="option-container" w:customStyle="1">
    <w:name w:val="option-container"/>
    <w:basedOn w:val="Policepardfaut"/>
    <w:rsid w:val="000A7182"/>
  </w:style>
  <w:style w:type="character" w:styleId="separator" w:customStyle="1">
    <w:name w:val="separator"/>
    <w:basedOn w:val="Policepardfaut"/>
    <w:rsid w:val="000A7182"/>
  </w:style>
  <w:style w:type="paragraph" w:styleId="Notedebasdepage">
    <w:name w:val="footnote text"/>
    <w:basedOn w:val="Normal"/>
    <w:link w:val="NotedebasdepageCar"/>
    <w:uiPriority w:val="99"/>
    <w:unhideWhenUsed w:val="1"/>
    <w:rsid w:val="00241263"/>
    <w:rPr>
      <w:sz w:val="20"/>
      <w:lang w:val="hr-HR"/>
    </w:rPr>
  </w:style>
  <w:style w:type="character" w:styleId="NotedebasdepageCar" w:customStyle="1">
    <w:name w:val="Note de bas de page Car"/>
    <w:basedOn w:val="Policepardfaut"/>
    <w:link w:val="Notedebasdepage"/>
    <w:uiPriority w:val="99"/>
    <w:rsid w:val="00241263"/>
    <w:rPr>
      <w:rFonts w:cs="Times New Roman"/>
      <w:color w:val="000000"/>
      <w:sz w:val="20"/>
      <w:szCs w:val="20"/>
      <w:lang w:eastAsia="fr-FR" w:val="hr-HR"/>
    </w:rPr>
  </w:style>
  <w:style w:type="table" w:styleId="Grilledutableau">
    <w:name w:val="Table Grid"/>
    <w:basedOn w:val="TableauNormal"/>
    <w:uiPriority w:val="39"/>
    <w:rsid w:val="00BB268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ansinterligne">
    <w:name w:val="No Spacing"/>
    <w:uiPriority w:val="1"/>
    <w:qFormat w:val="1"/>
    <w:rsid w:val="00905D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color w:val="000000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 w:val="1"/>
    <w:rsid w:val="0024772A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24772A"/>
    <w:rPr>
      <w:rFonts w:cs="Times New Roman"/>
      <w:color w:val="000000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 w:val="1"/>
    <w:rsid w:val="0024772A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24772A"/>
    <w:rPr>
      <w:rFonts w:cs="Times New Roman"/>
      <w:color w:val="000000"/>
      <w:sz w:val="24"/>
      <w:szCs w:val="20"/>
      <w:lang w:eastAsia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jU0eWHXmktsMpJ24TDpuNESXHg==">CgMxLjAyCGguZ2pkZ3hzOAByITFDN040S1B1RXFVX3RUMGo5TkhXX29UWHR0MDF4YlNjSw==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2024-02-26T15:47:00Z</dcterms:created>
  <dc:creator>Christel KAPPS</dc:creator>
</cp:coreProperties>
</file>