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AC" w:rsidRPr="00AD08A0" w:rsidRDefault="000E51AC" w:rsidP="000E51AC">
      <w:pPr>
        <w:pStyle w:val="Grandchapitre"/>
        <w:pBdr>
          <w:bottom w:val="none" w:sz="0" w:space="0" w:color="auto"/>
        </w:pBdr>
        <w:rPr>
          <w:i w:val="0"/>
          <w:color w:val="auto"/>
          <w:sz w:val="28"/>
        </w:rPr>
      </w:pPr>
      <w:proofErr w:type="spellStart"/>
      <w:r w:rsidRPr="00AD08A0">
        <w:rPr>
          <w:i w:val="0"/>
          <w:color w:val="auto"/>
          <w:sz w:val="28"/>
        </w:rPr>
        <w:t>Flashcards</w:t>
      </w:r>
      <w:proofErr w:type="spellEnd"/>
    </w:p>
    <w:p w:rsidR="000E51AC" w:rsidRDefault="000E51AC" w:rsidP="000E51AC"/>
    <w:p w:rsidR="000E51AC" w:rsidRPr="00AD08A0" w:rsidRDefault="000E51AC" w:rsidP="000E51AC">
      <w:pPr>
        <w:rPr>
          <w:b/>
        </w:rPr>
      </w:pPr>
      <w:r w:rsidRPr="00AD08A0">
        <w:rPr>
          <w:b/>
        </w:rPr>
        <w:t xml:space="preserve">Développez votre vocabulaire avec un jeu de mémoire ! </w:t>
      </w:r>
    </w:p>
    <w:p w:rsidR="000E51AC" w:rsidRPr="00AD08A0" w:rsidRDefault="000E51AC" w:rsidP="000E51AC"/>
    <w:p w:rsidR="000E51AC" w:rsidRPr="00AD08A0" w:rsidRDefault="000E51AC" w:rsidP="000E51AC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AD08A0">
        <w:rPr>
          <w:rFonts w:asciiTheme="minorHAnsi" w:hAnsiTheme="minorHAnsi" w:cstheme="minorHAnsi"/>
        </w:rPr>
        <w:t>Conseil : afin de pouvoir revenir plus tard sur les cartes qui vous ont posé souci durant cette session, nous vous conseillons d’appuyer sur le bouton « juste » ou « faux » en fonction de vos réponses.</w:t>
      </w:r>
    </w:p>
    <w:p w:rsidR="000E51AC" w:rsidRPr="00D75197" w:rsidRDefault="000E51AC" w:rsidP="000E51AC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0E51AC" w:rsidRPr="00D75197" w:rsidRDefault="000E51AC" w:rsidP="000E51AC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Vocabulaire</w:t>
      </w:r>
    </w:p>
    <w:p w:rsidR="000E51AC" w:rsidRPr="00D75197" w:rsidRDefault="000E51AC" w:rsidP="000E51AC">
      <w:pPr>
        <w:rPr>
          <w:rFonts w:asciiTheme="minorHAnsi" w:hAnsiTheme="minorHAnsi" w:cstheme="minorHAnsi"/>
        </w:rPr>
      </w:pPr>
    </w:p>
    <w:p w:rsidR="00082761" w:rsidRPr="00D75197" w:rsidRDefault="00082761" w:rsidP="00E477C9">
      <w:pPr>
        <w:pStyle w:val="Paragraphedeliste"/>
        <w:numPr>
          <w:ilvl w:val="0"/>
          <w:numId w:val="5"/>
        </w:numPr>
        <w:spacing w:after="160" w:line="259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certains mots du texte. Mémorisez-les ! N’hésitez pas à les écouter en cliquant sur le petit bouton.</w:t>
      </w:r>
    </w:p>
    <w:p w:rsidR="00082761" w:rsidRPr="00D75197" w:rsidRDefault="00082761" w:rsidP="00001A72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7"/>
        <w:gridCol w:w="4125"/>
      </w:tblGrid>
      <w:tr w:rsidR="00850397" w:rsidRPr="00D75197" w:rsidTr="000C02E0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восто́чный</w:t>
            </w:r>
            <w:proofErr w:type="spellEnd"/>
          </w:p>
        </w:tc>
        <w:tc>
          <w:tcPr>
            <w:tcW w:w="4125" w:type="dxa"/>
          </w:tcPr>
          <w:p w:rsidR="00850397" w:rsidRPr="00274041" w:rsidRDefault="00850397" w:rsidP="00850397">
            <w:r w:rsidRPr="00274041">
              <w:t>oriental</w:t>
            </w:r>
          </w:p>
        </w:tc>
      </w:tr>
      <w:tr w:rsidR="00850397" w:rsidRPr="00D75197" w:rsidTr="000C02E0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изда́ние</w:t>
            </w:r>
            <w:proofErr w:type="spellEnd"/>
          </w:p>
        </w:tc>
        <w:tc>
          <w:tcPr>
            <w:tcW w:w="4125" w:type="dxa"/>
          </w:tcPr>
          <w:p w:rsidR="00850397" w:rsidRPr="00F91313" w:rsidRDefault="00850397" w:rsidP="00850397">
            <w:r>
              <w:t>une</w:t>
            </w:r>
            <w:r w:rsidRPr="00F91313">
              <w:t xml:space="preserve"> publication</w:t>
            </w:r>
          </w:p>
        </w:tc>
      </w:tr>
      <w:tr w:rsidR="00850397" w:rsidRPr="00D75197" w:rsidTr="000C02E0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му́фта</w:t>
            </w:r>
            <w:proofErr w:type="spellEnd"/>
          </w:p>
        </w:tc>
        <w:tc>
          <w:tcPr>
            <w:tcW w:w="4125" w:type="dxa"/>
          </w:tcPr>
          <w:p w:rsidR="00850397" w:rsidRPr="00F91313" w:rsidRDefault="00850397" w:rsidP="00850397">
            <w:r>
              <w:t>un manchon</w:t>
            </w:r>
          </w:p>
        </w:tc>
      </w:tr>
      <w:tr w:rsidR="00850397" w:rsidRPr="00D75197" w:rsidTr="000C02E0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сла́ва</w:t>
            </w:r>
            <w:proofErr w:type="spellEnd"/>
          </w:p>
        </w:tc>
        <w:tc>
          <w:tcPr>
            <w:tcW w:w="4125" w:type="dxa"/>
          </w:tcPr>
          <w:p w:rsidR="00850397" w:rsidRPr="00F91313" w:rsidRDefault="00850397" w:rsidP="00850397">
            <w:r>
              <w:t xml:space="preserve">une </w:t>
            </w:r>
            <w:r w:rsidRPr="00F91313">
              <w:t>renommée</w:t>
            </w:r>
            <w:r>
              <w:t>, une gloire</w:t>
            </w:r>
          </w:p>
        </w:tc>
      </w:tr>
      <w:tr w:rsidR="00850397" w:rsidRPr="00D75197" w:rsidTr="000C02E0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сочета́ние</w:t>
            </w:r>
            <w:proofErr w:type="spellEnd"/>
          </w:p>
        </w:tc>
        <w:tc>
          <w:tcPr>
            <w:tcW w:w="4125" w:type="dxa"/>
          </w:tcPr>
          <w:p w:rsidR="00850397" w:rsidRPr="00F91313" w:rsidRDefault="00850397" w:rsidP="00850397">
            <w:r>
              <w:t xml:space="preserve">une </w:t>
            </w:r>
            <w:r w:rsidRPr="00F91313">
              <w:t>combinaison</w:t>
            </w:r>
          </w:p>
        </w:tc>
      </w:tr>
      <w:tr w:rsidR="00850397" w:rsidRPr="00D75197" w:rsidTr="000C02E0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узо́р</w:t>
            </w:r>
            <w:proofErr w:type="spellEnd"/>
          </w:p>
        </w:tc>
        <w:tc>
          <w:tcPr>
            <w:tcW w:w="4125" w:type="dxa"/>
          </w:tcPr>
          <w:p w:rsidR="00850397" w:rsidRPr="00F91313" w:rsidRDefault="00850397" w:rsidP="00850397">
            <w:r>
              <w:t xml:space="preserve">un </w:t>
            </w:r>
            <w:r w:rsidRPr="00F91313">
              <w:t>motif</w:t>
            </w:r>
          </w:p>
        </w:tc>
      </w:tr>
      <w:tr w:rsidR="00850397" w:rsidRPr="00D75197" w:rsidTr="000C02E0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знамени́тый</w:t>
            </w:r>
            <w:proofErr w:type="spellEnd"/>
          </w:p>
        </w:tc>
        <w:tc>
          <w:tcPr>
            <w:tcW w:w="4125" w:type="dxa"/>
          </w:tcPr>
          <w:p w:rsidR="00850397" w:rsidRPr="00274041" w:rsidRDefault="00850397" w:rsidP="00850397">
            <w:r w:rsidRPr="00274041">
              <w:t>célèbre</w:t>
            </w:r>
          </w:p>
        </w:tc>
      </w:tr>
      <w:tr w:rsidR="00850397" w:rsidRPr="00D75197" w:rsidTr="000C02E0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кра́сочный</w:t>
            </w:r>
            <w:proofErr w:type="spellEnd"/>
          </w:p>
        </w:tc>
        <w:tc>
          <w:tcPr>
            <w:tcW w:w="4125" w:type="dxa"/>
          </w:tcPr>
          <w:p w:rsidR="00850397" w:rsidRPr="00274041" w:rsidRDefault="00850397" w:rsidP="00850397">
            <w:r w:rsidRPr="009061B3">
              <w:t>coloré, haut en couleur</w:t>
            </w:r>
          </w:p>
        </w:tc>
      </w:tr>
      <w:tr w:rsidR="00850397" w:rsidRPr="00D75197" w:rsidTr="000C02E0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пла́менный</w:t>
            </w:r>
            <w:proofErr w:type="spellEnd"/>
          </w:p>
        </w:tc>
        <w:tc>
          <w:tcPr>
            <w:tcW w:w="4125" w:type="dxa"/>
          </w:tcPr>
          <w:p w:rsidR="00850397" w:rsidRPr="00274041" w:rsidRDefault="00850397" w:rsidP="00850397">
            <w:r w:rsidRPr="00274041">
              <w:t>flamboyant</w:t>
            </w:r>
          </w:p>
        </w:tc>
      </w:tr>
      <w:tr w:rsidR="00850397" w:rsidRPr="00D75197" w:rsidTr="000C02E0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вдохновля́ть</w:t>
            </w:r>
            <w:proofErr w:type="spellEnd"/>
            <w:r w:rsidRPr="00A6409B">
              <w:rPr>
                <w:b/>
              </w:rPr>
              <w:t xml:space="preserve"> / </w:t>
            </w:r>
            <w:proofErr w:type="spellStart"/>
            <w:r w:rsidRPr="00A6409B">
              <w:rPr>
                <w:b/>
              </w:rPr>
              <w:t>вдохнови́ть</w:t>
            </w:r>
            <w:proofErr w:type="spellEnd"/>
            <w:r w:rsidRPr="00A6409B">
              <w:rPr>
                <w:b/>
              </w:rPr>
              <w:t xml:space="preserve"> </w:t>
            </w:r>
          </w:p>
        </w:tc>
        <w:tc>
          <w:tcPr>
            <w:tcW w:w="4125" w:type="dxa"/>
          </w:tcPr>
          <w:p w:rsidR="00850397" w:rsidRPr="00095175" w:rsidRDefault="00850397" w:rsidP="00850397">
            <w:r w:rsidRPr="00095175">
              <w:t xml:space="preserve">inspirer </w:t>
            </w:r>
          </w:p>
        </w:tc>
      </w:tr>
      <w:tr w:rsidR="00850397" w:rsidRPr="00D75197" w:rsidTr="000C02E0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вызыва́ть</w:t>
            </w:r>
            <w:proofErr w:type="spellEnd"/>
            <w:r w:rsidRPr="00A6409B">
              <w:rPr>
                <w:b/>
              </w:rPr>
              <w:t xml:space="preserve"> / </w:t>
            </w:r>
            <w:proofErr w:type="spellStart"/>
            <w:r w:rsidRPr="00A6409B">
              <w:rPr>
                <w:b/>
              </w:rPr>
              <w:t>вы́звать</w:t>
            </w:r>
            <w:proofErr w:type="spellEnd"/>
            <w:r w:rsidRPr="00A6409B">
              <w:rPr>
                <w:b/>
              </w:rPr>
              <w:t xml:space="preserve"> </w:t>
            </w:r>
          </w:p>
        </w:tc>
        <w:tc>
          <w:tcPr>
            <w:tcW w:w="4125" w:type="dxa"/>
          </w:tcPr>
          <w:p w:rsidR="00850397" w:rsidRPr="00095175" w:rsidRDefault="00850397" w:rsidP="00850397">
            <w:r w:rsidRPr="00095175">
              <w:t>provoquer, déclencher</w:t>
            </w:r>
          </w:p>
        </w:tc>
      </w:tr>
      <w:tr w:rsidR="00850397" w:rsidRPr="00D75197" w:rsidTr="000C02E0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нахлы́нивать</w:t>
            </w:r>
            <w:proofErr w:type="spellEnd"/>
            <w:r w:rsidRPr="00A6409B">
              <w:rPr>
                <w:b/>
              </w:rPr>
              <w:t xml:space="preserve"> / </w:t>
            </w:r>
            <w:proofErr w:type="spellStart"/>
            <w:r w:rsidRPr="00A6409B">
              <w:rPr>
                <w:b/>
              </w:rPr>
              <w:t>нахлы́нуть</w:t>
            </w:r>
            <w:proofErr w:type="spellEnd"/>
            <w:r w:rsidRPr="00A6409B">
              <w:rPr>
                <w:b/>
              </w:rPr>
              <w:t xml:space="preserve"> </w:t>
            </w:r>
          </w:p>
        </w:tc>
        <w:tc>
          <w:tcPr>
            <w:tcW w:w="4125" w:type="dxa"/>
          </w:tcPr>
          <w:p w:rsidR="00850397" w:rsidRPr="00095175" w:rsidRDefault="00850397" w:rsidP="00850397">
            <w:r w:rsidRPr="00095175">
              <w:t>déferler, envahir</w:t>
            </w:r>
          </w:p>
        </w:tc>
      </w:tr>
      <w:tr w:rsidR="00850397" w:rsidRPr="00D75197" w:rsidTr="000C02E0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покоря́ть</w:t>
            </w:r>
            <w:proofErr w:type="spellEnd"/>
            <w:r w:rsidRPr="00A6409B">
              <w:rPr>
                <w:b/>
              </w:rPr>
              <w:t xml:space="preserve"> / </w:t>
            </w:r>
            <w:proofErr w:type="spellStart"/>
            <w:r w:rsidRPr="00A6409B">
              <w:rPr>
                <w:b/>
              </w:rPr>
              <w:t>покори́ть</w:t>
            </w:r>
            <w:proofErr w:type="spellEnd"/>
            <w:r w:rsidRPr="00A6409B">
              <w:rPr>
                <w:b/>
              </w:rPr>
              <w:t xml:space="preserve"> </w:t>
            </w:r>
          </w:p>
        </w:tc>
        <w:tc>
          <w:tcPr>
            <w:tcW w:w="4125" w:type="dxa"/>
          </w:tcPr>
          <w:p w:rsidR="00850397" w:rsidRPr="00095175" w:rsidRDefault="00850397" w:rsidP="00850397">
            <w:r w:rsidRPr="00095175">
              <w:t xml:space="preserve">conquérir </w:t>
            </w:r>
          </w:p>
        </w:tc>
      </w:tr>
      <w:tr w:rsidR="00850397" w:rsidRPr="00D75197" w:rsidTr="005417AC">
        <w:tc>
          <w:tcPr>
            <w:tcW w:w="4937" w:type="dxa"/>
          </w:tcPr>
          <w:p w:rsidR="00850397" w:rsidRPr="00A6409B" w:rsidRDefault="00850397" w:rsidP="00850397">
            <w:pPr>
              <w:rPr>
                <w:b/>
              </w:rPr>
            </w:pPr>
            <w:proofErr w:type="spellStart"/>
            <w:r w:rsidRPr="00A6409B">
              <w:rPr>
                <w:b/>
              </w:rPr>
              <w:t>растворя́ть</w:t>
            </w:r>
            <w:proofErr w:type="spellEnd"/>
            <w:r w:rsidRPr="00A6409B">
              <w:rPr>
                <w:b/>
              </w:rPr>
              <w:t xml:space="preserve"> / </w:t>
            </w:r>
            <w:proofErr w:type="spellStart"/>
            <w:r w:rsidRPr="00A6409B">
              <w:rPr>
                <w:b/>
              </w:rPr>
              <w:t>раствори́ть</w:t>
            </w:r>
            <w:proofErr w:type="spellEnd"/>
            <w:r w:rsidRPr="00A6409B">
              <w:rPr>
                <w:b/>
              </w:rPr>
              <w:t xml:space="preserve"> </w:t>
            </w:r>
          </w:p>
        </w:tc>
        <w:tc>
          <w:tcPr>
            <w:tcW w:w="4125" w:type="dxa"/>
          </w:tcPr>
          <w:p w:rsidR="00850397" w:rsidRPr="00095175" w:rsidRDefault="00850397" w:rsidP="00850397">
            <w:r w:rsidRPr="00095175">
              <w:t xml:space="preserve">dissoudre </w:t>
            </w:r>
          </w:p>
        </w:tc>
      </w:tr>
    </w:tbl>
    <w:p w:rsidR="000C02E0" w:rsidRPr="00D75197" w:rsidRDefault="000C02E0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Phrases</w:t>
      </w: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82761" w:rsidRPr="00D75197" w:rsidRDefault="00082761" w:rsidP="00082761">
      <w:pPr>
        <w:pStyle w:val="Paragraphedeliste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certaines phrases du texte</w:t>
      </w:r>
      <w:r w:rsidR="00681A62">
        <w:rPr>
          <w:rFonts w:asciiTheme="minorHAnsi" w:hAnsiTheme="minorHAnsi" w:cstheme="minorHAnsi"/>
          <w:sz w:val="24"/>
          <w:szCs w:val="24"/>
        </w:rPr>
        <w:t xml:space="preserve"> et de nouvelles</w:t>
      </w:r>
      <w:r w:rsidRPr="00D75197">
        <w:rPr>
          <w:rFonts w:asciiTheme="minorHAnsi" w:hAnsiTheme="minorHAnsi" w:cstheme="minorHAnsi"/>
          <w:sz w:val="24"/>
          <w:szCs w:val="24"/>
        </w:rPr>
        <w:t>. Mémorisez-les ! N’hésitez pas à les écouter en cliquant sur le petit bouton.</w:t>
      </w:r>
    </w:p>
    <w:p w:rsidR="00082761" w:rsidRPr="000E51AC" w:rsidRDefault="00082761" w:rsidP="000C02E0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3116FE" w:rsidRPr="00D75197" w:rsidTr="003116FE">
        <w:tc>
          <w:tcPr>
            <w:tcW w:w="4962" w:type="dxa"/>
          </w:tcPr>
          <w:p w:rsidR="003116FE" w:rsidRPr="00A6409B" w:rsidRDefault="00850397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A6409B">
              <w:rPr>
                <w:rFonts w:asciiTheme="minorHAnsi" w:hAnsiTheme="minorHAnsi"/>
                <w:b/>
                <w:color w:val="222222"/>
                <w:shd w:val="clear" w:color="auto" w:fill="FFFFFF"/>
                <w:lang w:val="ru-RU"/>
              </w:rPr>
              <w:t>Но э́то ста́ло лишь нача́лом</w:t>
            </w:r>
            <w:r w:rsidR="00893B5F" w:rsidRPr="00A6409B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.</w:t>
            </w:r>
          </w:p>
        </w:tc>
        <w:tc>
          <w:tcPr>
            <w:tcW w:w="5245" w:type="dxa"/>
          </w:tcPr>
          <w:p w:rsidR="003116FE" w:rsidRPr="00A62E91" w:rsidRDefault="00965A0E" w:rsidP="00183C67">
            <w:pPr>
              <w:jc w:val="both"/>
              <w:rPr>
                <w:rFonts w:asciiTheme="minorHAnsi" w:hAnsiTheme="minorHAnsi" w:cstheme="minorHAnsi"/>
              </w:rPr>
            </w:pPr>
            <w:r>
              <w:t>Mais ce n'était qu’un début.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A6409B" w:rsidRDefault="00850397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A6409B">
              <w:rPr>
                <w:rFonts w:asciiTheme="minorHAnsi" w:hAnsiTheme="minorHAnsi"/>
                <w:b/>
                <w:color w:val="222222"/>
                <w:shd w:val="clear" w:color="auto" w:fill="FFFFFF"/>
                <w:lang w:val="ru-RU"/>
              </w:rPr>
              <w:t>Стиль Ба́кста вдохнови́л пари́жские мо́дные дома́</w:t>
            </w:r>
          </w:p>
        </w:tc>
        <w:tc>
          <w:tcPr>
            <w:tcW w:w="5245" w:type="dxa"/>
          </w:tcPr>
          <w:p w:rsidR="003116FE" w:rsidRPr="00A62E91" w:rsidRDefault="00965A0E" w:rsidP="003E7AFB">
            <w:pPr>
              <w:jc w:val="both"/>
              <w:rPr>
                <w:rFonts w:asciiTheme="minorHAnsi" w:hAnsiTheme="minorHAnsi" w:cstheme="minorHAnsi"/>
              </w:rPr>
            </w:pPr>
            <w:r>
              <w:t xml:space="preserve">Le style de </w:t>
            </w:r>
            <w:proofErr w:type="spellStart"/>
            <w:r>
              <w:t>Bakst</w:t>
            </w:r>
            <w:proofErr w:type="spellEnd"/>
            <w:r>
              <w:t xml:space="preserve"> inspira les maisons de couture parisiennes.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A6409B" w:rsidRDefault="00965A0E" w:rsidP="00965A0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6409B">
              <w:rPr>
                <w:rFonts w:asciiTheme="minorHAnsi" w:hAnsiTheme="minorHAnsi"/>
                <w:b/>
                <w:color w:val="222222"/>
                <w:shd w:val="clear" w:color="auto" w:fill="FFFFFF"/>
                <w:lang w:val="ru-RU"/>
              </w:rPr>
              <w:t>необы́чн</w:t>
            </w:r>
            <w:r w:rsidRPr="00A6409B">
              <w:rPr>
                <w:rFonts w:asciiTheme="minorHAnsi" w:hAnsiTheme="minorHAnsi"/>
                <w:b/>
                <w:color w:val="000000" w:themeColor="text1"/>
                <w:shd w:val="clear" w:color="auto" w:fill="FFFFFF"/>
                <w:lang w:val="ru-RU"/>
              </w:rPr>
              <w:t>ы</w:t>
            </w:r>
            <w:r w:rsidRPr="00A6409B">
              <w:rPr>
                <w:b/>
              </w:rPr>
              <w:t>е</w:t>
            </w:r>
            <w:r w:rsidRPr="00A6409B">
              <w:rPr>
                <w:rFonts w:asciiTheme="minorHAnsi" w:hAnsiTheme="minorHAnsi"/>
                <w:b/>
                <w:color w:val="000000" w:themeColor="text1"/>
                <w:shd w:val="clear" w:color="auto" w:fill="FFFFFF"/>
                <w:lang w:val="ru-RU"/>
              </w:rPr>
              <w:t xml:space="preserve"> цветовы́</w:t>
            </w:r>
            <w:r w:rsidRPr="00A6409B">
              <w:rPr>
                <w:b/>
              </w:rPr>
              <w:t>е</w:t>
            </w:r>
            <w:r w:rsidRPr="00A6409B">
              <w:rPr>
                <w:rFonts w:asciiTheme="minorHAnsi" w:hAnsiTheme="minorHAnsi"/>
                <w:b/>
                <w:color w:val="000000" w:themeColor="text1"/>
                <w:shd w:val="clear" w:color="auto" w:fill="FFFFFF"/>
                <w:lang w:val="ru-RU"/>
              </w:rPr>
              <w:t xml:space="preserve"> сочета́ния</w:t>
            </w:r>
          </w:p>
        </w:tc>
        <w:tc>
          <w:tcPr>
            <w:tcW w:w="5245" w:type="dxa"/>
          </w:tcPr>
          <w:p w:rsidR="003116FE" w:rsidRPr="00D75197" w:rsidRDefault="00965A0E" w:rsidP="003E7AFB">
            <w:pPr>
              <w:jc w:val="both"/>
              <w:rPr>
                <w:rFonts w:asciiTheme="minorHAnsi" w:hAnsiTheme="minorHAnsi" w:cstheme="minorHAnsi"/>
              </w:rPr>
            </w:pPr>
            <w:r>
              <w:t>des combinaisons chromatiques inhabituelles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A6409B" w:rsidRDefault="00965A0E" w:rsidP="00965A0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6409B">
              <w:rPr>
                <w:rFonts w:asciiTheme="minorHAnsi" w:hAnsiTheme="minorHAnsi"/>
                <w:b/>
                <w:color w:val="000000" w:themeColor="text1"/>
                <w:shd w:val="clear" w:color="auto" w:fill="FFFFFF"/>
                <w:lang w:val="ru-RU"/>
              </w:rPr>
              <w:t xml:space="preserve">Иде́и </w:t>
            </w:r>
            <w:r w:rsidRPr="00A6409B">
              <w:rPr>
                <w:rFonts w:asciiTheme="minorHAnsi" w:hAnsiTheme="minorHAnsi"/>
                <w:b/>
                <w:color w:val="222222"/>
                <w:shd w:val="clear" w:color="auto" w:fill="FFFFFF"/>
                <w:lang w:val="ru-RU"/>
              </w:rPr>
              <w:t xml:space="preserve">Ба́кста </w:t>
            </w:r>
            <w:r w:rsidRPr="00A6409B">
              <w:rPr>
                <w:rFonts w:asciiTheme="minorHAnsi" w:hAnsiTheme="minorHAnsi"/>
                <w:b/>
                <w:color w:val="000000" w:themeColor="text1"/>
                <w:shd w:val="clear" w:color="auto" w:fill="FFFFFF"/>
                <w:lang w:val="ru-RU"/>
              </w:rPr>
              <w:t>покори́ли парижа́н</w:t>
            </w:r>
            <w:r w:rsidRPr="00A6409B"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245" w:type="dxa"/>
          </w:tcPr>
          <w:p w:rsidR="003116FE" w:rsidRPr="00D75197" w:rsidRDefault="00965A0E" w:rsidP="00965A0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t xml:space="preserve">Les idées de </w:t>
            </w:r>
            <w:proofErr w:type="spellStart"/>
            <w:r>
              <w:t>Bakst</w:t>
            </w:r>
            <w:proofErr w:type="spellEnd"/>
            <w:r>
              <w:t xml:space="preserve"> conquirent les Parisiens.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A6409B" w:rsidRDefault="00965A0E" w:rsidP="00183C6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6409B">
              <w:rPr>
                <w:rFonts w:asciiTheme="minorHAnsi" w:hAnsiTheme="minorHAnsi"/>
                <w:b/>
                <w:color w:val="000000" w:themeColor="text1"/>
                <w:shd w:val="clear" w:color="auto" w:fill="FFFFFF"/>
                <w:lang w:val="ru-RU"/>
              </w:rPr>
              <w:t>Бакст стал законода́телем мо́ды</w:t>
            </w:r>
            <w:r w:rsidRPr="00A6409B"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245" w:type="dxa"/>
          </w:tcPr>
          <w:p w:rsidR="003116FE" w:rsidRPr="00681A62" w:rsidRDefault="00965A0E" w:rsidP="00965A0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t>Bakst</w:t>
            </w:r>
            <w:proofErr w:type="spellEnd"/>
            <w:r>
              <w:t xml:space="preserve"> devint celui qui dictait la loi de la mode.</w:t>
            </w:r>
          </w:p>
        </w:tc>
      </w:tr>
    </w:tbl>
    <w:p w:rsidR="000A0005" w:rsidRPr="00D75197" w:rsidRDefault="000A0005" w:rsidP="00183C67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0A0005" w:rsidRPr="00D751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8A" w:rsidRDefault="00AC3F8A" w:rsidP="00B22BA4">
      <w:r>
        <w:separator/>
      </w:r>
    </w:p>
  </w:endnote>
  <w:endnote w:type="continuationSeparator" w:id="0">
    <w:p w:rsidR="00AC3F8A" w:rsidRDefault="00AC3F8A" w:rsidP="00B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AC" w:rsidRDefault="000E51AC">
    <w:pPr>
      <w:pStyle w:val="Pieddepage"/>
    </w:pPr>
    <w:fldSimple w:instr=" FILENAME \* MERGEFORMAT ">
      <w:r>
        <w:rPr>
          <w:noProof/>
        </w:rPr>
        <w:t>081-Bakst-flashcards</w:t>
      </w:r>
    </w:fldSimple>
  </w:p>
  <w:p w:rsidR="00B22BA4" w:rsidRDefault="00B22B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8A" w:rsidRDefault="00AC3F8A" w:rsidP="00B22BA4">
      <w:r>
        <w:separator/>
      </w:r>
    </w:p>
  </w:footnote>
  <w:footnote w:type="continuationSeparator" w:id="0">
    <w:p w:rsidR="00AC3F8A" w:rsidRDefault="00AC3F8A" w:rsidP="00B2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43D6"/>
    <w:multiLevelType w:val="hybridMultilevel"/>
    <w:tmpl w:val="7E6200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82761"/>
    <w:rsid w:val="000A0005"/>
    <w:rsid w:val="000B551D"/>
    <w:rsid w:val="000C02E0"/>
    <w:rsid w:val="000E51AC"/>
    <w:rsid w:val="00123C8E"/>
    <w:rsid w:val="00183C67"/>
    <w:rsid w:val="001D7ABE"/>
    <w:rsid w:val="002253A7"/>
    <w:rsid w:val="00225D89"/>
    <w:rsid w:val="00240739"/>
    <w:rsid w:val="00260E28"/>
    <w:rsid w:val="002C2835"/>
    <w:rsid w:val="002D6627"/>
    <w:rsid w:val="003064A6"/>
    <w:rsid w:val="003116FE"/>
    <w:rsid w:val="003232C5"/>
    <w:rsid w:val="003433F2"/>
    <w:rsid w:val="00343C1C"/>
    <w:rsid w:val="00353FB0"/>
    <w:rsid w:val="003864E3"/>
    <w:rsid w:val="003E7AFB"/>
    <w:rsid w:val="00423C70"/>
    <w:rsid w:val="00443E29"/>
    <w:rsid w:val="00526715"/>
    <w:rsid w:val="005B07B5"/>
    <w:rsid w:val="005F353C"/>
    <w:rsid w:val="0064534D"/>
    <w:rsid w:val="00660769"/>
    <w:rsid w:val="00681A62"/>
    <w:rsid w:val="00685559"/>
    <w:rsid w:val="007335FF"/>
    <w:rsid w:val="00741F64"/>
    <w:rsid w:val="00796DEC"/>
    <w:rsid w:val="00811446"/>
    <w:rsid w:val="00823F68"/>
    <w:rsid w:val="00836E15"/>
    <w:rsid w:val="008452FB"/>
    <w:rsid w:val="00850397"/>
    <w:rsid w:val="008733D2"/>
    <w:rsid w:val="00893B5F"/>
    <w:rsid w:val="008C506B"/>
    <w:rsid w:val="00927286"/>
    <w:rsid w:val="00965A0E"/>
    <w:rsid w:val="009738FE"/>
    <w:rsid w:val="00980B05"/>
    <w:rsid w:val="009850D4"/>
    <w:rsid w:val="00986F7F"/>
    <w:rsid w:val="009A4F96"/>
    <w:rsid w:val="00A06B65"/>
    <w:rsid w:val="00A41A58"/>
    <w:rsid w:val="00A62E91"/>
    <w:rsid w:val="00A6409B"/>
    <w:rsid w:val="00A96902"/>
    <w:rsid w:val="00AA6A75"/>
    <w:rsid w:val="00AC3F8A"/>
    <w:rsid w:val="00B22BA4"/>
    <w:rsid w:val="00B6343E"/>
    <w:rsid w:val="00BC7338"/>
    <w:rsid w:val="00BD08F0"/>
    <w:rsid w:val="00BD15C0"/>
    <w:rsid w:val="00CD2E1A"/>
    <w:rsid w:val="00CD3730"/>
    <w:rsid w:val="00CD3F21"/>
    <w:rsid w:val="00CD798C"/>
    <w:rsid w:val="00CE0F8B"/>
    <w:rsid w:val="00D46CC4"/>
    <w:rsid w:val="00D52426"/>
    <w:rsid w:val="00D75197"/>
    <w:rsid w:val="00E477C9"/>
    <w:rsid w:val="00ED0533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88B3"/>
  <w15:docId w15:val="{95D21E06-172A-4339-8A68-86E8ED2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C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BA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BA4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2024-11-22T14:36:00Z</dcterms:created>
  <dcterms:modified xsi:type="dcterms:W3CDTF">2024-11-22T14:49:00Z</dcterms:modified>
</cp:coreProperties>
</file>