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79EE7" w14:textId="77777777" w:rsidR="00B673A4" w:rsidRPr="00225CD3" w:rsidRDefault="00B673A4" w:rsidP="00B673A4">
      <w:pPr>
        <w:jc w:val="center"/>
        <w:rPr>
          <w:b/>
          <w:sz w:val="28"/>
          <w:szCs w:val="28"/>
        </w:rPr>
      </w:pPr>
      <w:r w:rsidRPr="00225CD3">
        <w:rPr>
          <w:b/>
          <w:sz w:val="28"/>
          <w:szCs w:val="28"/>
        </w:rPr>
        <w:t>Traduction en français</w:t>
      </w:r>
    </w:p>
    <w:p w14:paraId="6337E1CD" w14:textId="77777777" w:rsidR="00B673A4" w:rsidRPr="00225CD3" w:rsidRDefault="00B673A4" w:rsidP="00B673A4">
      <w:pPr>
        <w:jc w:val="center"/>
        <w:rPr>
          <w:b/>
          <w:sz w:val="28"/>
          <w:szCs w:val="28"/>
        </w:rPr>
      </w:pPr>
    </w:p>
    <w:p w14:paraId="71DE6629" w14:textId="77777777" w:rsidR="00B673A4" w:rsidRPr="00225CD3" w:rsidRDefault="00B673A4" w:rsidP="00B673A4">
      <w:pPr>
        <w:jc w:val="center"/>
        <w:rPr>
          <w:sz w:val="28"/>
          <w:szCs w:val="28"/>
        </w:rPr>
      </w:pPr>
    </w:p>
    <w:p w14:paraId="1431D07A" w14:textId="77777777" w:rsidR="00B673A4" w:rsidRDefault="00B673A4">
      <w:pPr>
        <w:jc w:val="both"/>
        <w:rPr>
          <w:b/>
        </w:rPr>
      </w:pPr>
    </w:p>
    <w:p w14:paraId="00000001" w14:textId="234E76D7" w:rsidR="00F147A4" w:rsidRPr="00B673A4" w:rsidRDefault="00A155BD" w:rsidP="00B673A4">
      <w:pPr>
        <w:jc w:val="center"/>
        <w:rPr>
          <w:b/>
          <w:sz w:val="28"/>
          <w:szCs w:val="28"/>
        </w:rPr>
      </w:pPr>
      <w:r w:rsidRPr="00B673A4">
        <w:rPr>
          <w:b/>
          <w:sz w:val="28"/>
          <w:szCs w:val="28"/>
        </w:rPr>
        <w:t>Le compositeur Prokofiev</w:t>
      </w:r>
    </w:p>
    <w:p w14:paraId="00000002" w14:textId="77777777" w:rsidR="00F147A4" w:rsidRPr="00B673A4" w:rsidRDefault="00F147A4">
      <w:pPr>
        <w:jc w:val="both"/>
        <w:rPr>
          <w:sz w:val="28"/>
          <w:szCs w:val="28"/>
        </w:rPr>
      </w:pPr>
    </w:p>
    <w:p w14:paraId="00000003" w14:textId="47F86D35" w:rsidR="00F147A4" w:rsidRPr="00B673A4" w:rsidRDefault="00A155BD">
      <w:pPr>
        <w:jc w:val="both"/>
        <w:rPr>
          <w:sz w:val="28"/>
          <w:szCs w:val="28"/>
        </w:rPr>
      </w:pPr>
      <w:r w:rsidRPr="00B673A4">
        <w:rPr>
          <w:sz w:val="28"/>
          <w:szCs w:val="28"/>
        </w:rPr>
        <w:t>Je m'appelle Sergueï Sergueïevitch Prokofiev. Je suis un compositeur russe. Mon père est agronome et ma mère j</w:t>
      </w:r>
      <w:r w:rsidR="00B673A4" w:rsidRPr="00B673A4">
        <w:rPr>
          <w:sz w:val="28"/>
          <w:szCs w:val="28"/>
        </w:rPr>
        <w:t>oue du piano. C’est e</w:t>
      </w:r>
      <w:r w:rsidRPr="00B673A4">
        <w:rPr>
          <w:sz w:val="28"/>
          <w:szCs w:val="28"/>
        </w:rPr>
        <w:t xml:space="preserve">lle </w:t>
      </w:r>
      <w:r w:rsidR="00B673A4" w:rsidRPr="00B673A4">
        <w:rPr>
          <w:sz w:val="28"/>
          <w:szCs w:val="28"/>
        </w:rPr>
        <w:t xml:space="preserve">qui </w:t>
      </w:r>
      <w:r w:rsidRPr="00B673A4">
        <w:rPr>
          <w:sz w:val="28"/>
          <w:szCs w:val="28"/>
        </w:rPr>
        <w:t xml:space="preserve">me donne mes premiers cours de musique. J'aime </w:t>
      </w:r>
      <w:r w:rsidR="000476AA" w:rsidRPr="00B673A4">
        <w:rPr>
          <w:sz w:val="28"/>
          <w:szCs w:val="28"/>
        </w:rPr>
        <w:t>vraiment beaucoup</w:t>
      </w:r>
      <w:r w:rsidRPr="00B673A4">
        <w:rPr>
          <w:sz w:val="28"/>
          <w:szCs w:val="28"/>
        </w:rPr>
        <w:t xml:space="preserve"> jouer du piano. A dix ans, je compose « Le Géant », mon premier opéra. Ensuite, j'étudie au Conservatoire de Saint-Pétersbourg. </w:t>
      </w:r>
    </w:p>
    <w:p w14:paraId="00000004" w14:textId="77777777" w:rsidR="00F147A4" w:rsidRPr="00B673A4" w:rsidRDefault="00F147A4">
      <w:pPr>
        <w:jc w:val="both"/>
        <w:rPr>
          <w:sz w:val="28"/>
          <w:szCs w:val="28"/>
        </w:rPr>
      </w:pPr>
    </w:p>
    <w:p w14:paraId="00000005" w14:textId="77777777" w:rsidR="00F147A4" w:rsidRPr="00B673A4" w:rsidRDefault="00A155BD">
      <w:pPr>
        <w:jc w:val="both"/>
        <w:rPr>
          <w:sz w:val="28"/>
          <w:szCs w:val="28"/>
        </w:rPr>
      </w:pPr>
      <w:r w:rsidRPr="00B673A4">
        <w:rPr>
          <w:sz w:val="28"/>
          <w:szCs w:val="28"/>
        </w:rPr>
        <w:t>Ma musique est énergique et joyeuse.</w:t>
      </w:r>
    </w:p>
    <w:p w14:paraId="00000006" w14:textId="77777777" w:rsidR="00F147A4" w:rsidRPr="00B673A4" w:rsidRDefault="00F147A4">
      <w:pPr>
        <w:jc w:val="both"/>
        <w:rPr>
          <w:sz w:val="28"/>
          <w:szCs w:val="28"/>
        </w:rPr>
      </w:pPr>
    </w:p>
    <w:p w14:paraId="00000007" w14:textId="68B640A8" w:rsidR="00F147A4" w:rsidRPr="00B673A4" w:rsidRDefault="00A155BD">
      <w:pPr>
        <w:jc w:val="both"/>
        <w:rPr>
          <w:sz w:val="28"/>
          <w:szCs w:val="28"/>
        </w:rPr>
      </w:pPr>
      <w:r w:rsidRPr="00B673A4">
        <w:rPr>
          <w:sz w:val="28"/>
          <w:szCs w:val="28"/>
        </w:rPr>
        <w:t>Je voyage beaucoup en Amérique, au Japon et en Europe. Je travaille à Londres avec Serge Diaghilev, le père des « Saisons russes », mais tous mes opéras ne lui plaisent pas. A travers la musique, je raconte la vie de différents pays. Par exemple, je compose un ballet d’après « Roméo et Juliette » de Shakespeare.</w:t>
      </w:r>
    </w:p>
    <w:p w14:paraId="00000008" w14:textId="77777777" w:rsidR="00F147A4" w:rsidRPr="00B673A4" w:rsidRDefault="00F147A4">
      <w:pPr>
        <w:jc w:val="both"/>
        <w:rPr>
          <w:sz w:val="28"/>
          <w:szCs w:val="28"/>
        </w:rPr>
      </w:pPr>
    </w:p>
    <w:p w14:paraId="00000009" w14:textId="15BF51E5" w:rsidR="00F147A4" w:rsidRPr="00B673A4" w:rsidRDefault="00A155BD">
      <w:pPr>
        <w:jc w:val="both"/>
        <w:rPr>
          <w:sz w:val="28"/>
          <w:szCs w:val="28"/>
        </w:rPr>
      </w:pPr>
      <w:r w:rsidRPr="00B673A4">
        <w:rPr>
          <w:sz w:val="28"/>
          <w:szCs w:val="28"/>
        </w:rPr>
        <w:t xml:space="preserve">A quarante-quatre ans, je retourne en URSS où je continue d’écrire des compositions musicales pour le cinéma soviétique. Par exemple, c’est moi qui compose la musique des films de </w:t>
      </w:r>
      <w:r w:rsidR="00B8019A" w:rsidRPr="00B673A4">
        <w:rPr>
          <w:sz w:val="28"/>
          <w:szCs w:val="28"/>
        </w:rPr>
        <w:t xml:space="preserve">Sergueï </w:t>
      </w:r>
      <w:r w:rsidRPr="00B673A4">
        <w:rPr>
          <w:sz w:val="28"/>
          <w:szCs w:val="28"/>
        </w:rPr>
        <w:t xml:space="preserve">Eisenstein </w:t>
      </w:r>
      <w:r w:rsidR="000E6A53" w:rsidRPr="00B673A4">
        <w:rPr>
          <w:sz w:val="28"/>
          <w:szCs w:val="28"/>
        </w:rPr>
        <w:t>« </w:t>
      </w:r>
      <w:r w:rsidRPr="00B673A4">
        <w:rPr>
          <w:sz w:val="28"/>
          <w:szCs w:val="28"/>
        </w:rPr>
        <w:t xml:space="preserve">Alexandre </w:t>
      </w:r>
      <w:proofErr w:type="spellStart"/>
      <w:r w:rsidRPr="00B673A4">
        <w:rPr>
          <w:sz w:val="28"/>
          <w:szCs w:val="28"/>
        </w:rPr>
        <w:t>Nevski</w:t>
      </w:r>
      <w:proofErr w:type="spellEnd"/>
      <w:r w:rsidR="000E6A53" w:rsidRPr="00B673A4">
        <w:rPr>
          <w:sz w:val="28"/>
          <w:szCs w:val="28"/>
        </w:rPr>
        <w:t> »</w:t>
      </w:r>
      <w:r w:rsidRPr="00B673A4">
        <w:rPr>
          <w:sz w:val="28"/>
          <w:szCs w:val="28"/>
        </w:rPr>
        <w:t xml:space="preserve"> et </w:t>
      </w:r>
      <w:r w:rsidR="000E6A53" w:rsidRPr="00B673A4">
        <w:rPr>
          <w:sz w:val="28"/>
          <w:szCs w:val="28"/>
        </w:rPr>
        <w:t>« </w:t>
      </w:r>
      <w:r w:rsidRPr="00B673A4">
        <w:rPr>
          <w:sz w:val="28"/>
          <w:szCs w:val="28"/>
        </w:rPr>
        <w:t>Ivan le Terrible</w:t>
      </w:r>
      <w:r w:rsidR="000E6A53" w:rsidRPr="00B673A4">
        <w:rPr>
          <w:sz w:val="28"/>
          <w:szCs w:val="28"/>
        </w:rPr>
        <w:t> »</w:t>
      </w:r>
      <w:r w:rsidRPr="00B673A4">
        <w:rPr>
          <w:sz w:val="28"/>
          <w:szCs w:val="28"/>
        </w:rPr>
        <w:t xml:space="preserve">. </w:t>
      </w:r>
    </w:p>
    <w:p w14:paraId="0000000A" w14:textId="77777777" w:rsidR="00F147A4" w:rsidRPr="00B673A4" w:rsidRDefault="00F147A4">
      <w:pPr>
        <w:jc w:val="both"/>
        <w:rPr>
          <w:sz w:val="28"/>
          <w:szCs w:val="28"/>
        </w:rPr>
      </w:pPr>
    </w:p>
    <w:p w14:paraId="0000000B" w14:textId="77777777" w:rsidR="00F147A4" w:rsidRPr="00B673A4" w:rsidRDefault="00A155BD">
      <w:pPr>
        <w:jc w:val="both"/>
        <w:rPr>
          <w:sz w:val="28"/>
          <w:szCs w:val="28"/>
        </w:rPr>
      </w:pPr>
      <w:bookmarkStart w:id="0" w:name="_heading=h.gjdgxs" w:colFirst="0" w:colLast="0"/>
      <w:bookmarkEnd w:id="0"/>
      <w:r w:rsidRPr="00B673A4">
        <w:rPr>
          <w:sz w:val="28"/>
          <w:szCs w:val="28"/>
        </w:rPr>
        <w:t>Ma musique est connue dans le monde entier.</w:t>
      </w:r>
    </w:p>
    <w:sectPr w:rsidR="00F147A4" w:rsidRPr="00B67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08663" w14:textId="77777777" w:rsidR="00857CD0" w:rsidRDefault="00857CD0" w:rsidP="007F4BB6">
      <w:r>
        <w:separator/>
      </w:r>
    </w:p>
  </w:endnote>
  <w:endnote w:type="continuationSeparator" w:id="0">
    <w:p w14:paraId="08FF372F" w14:textId="77777777" w:rsidR="00857CD0" w:rsidRDefault="00857CD0" w:rsidP="007F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2F14" w14:textId="77777777" w:rsidR="006111B2" w:rsidRDefault="006111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6465" w14:textId="022A5A54" w:rsidR="007F4BB6" w:rsidRDefault="006111B2">
    <w:pPr>
      <w:pStyle w:val="Pieddepage"/>
    </w:pPr>
    <w:fldSimple w:instr=" FILENAME \* MERGEFORMAT ">
      <w:r>
        <w:rPr>
          <w:noProof/>
        </w:rPr>
        <w:t>040-Prokofiev-Traduction française</w:t>
      </w:r>
    </w:fldSimple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80FD" w14:textId="77777777" w:rsidR="006111B2" w:rsidRDefault="006111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2962" w14:textId="77777777" w:rsidR="00857CD0" w:rsidRDefault="00857CD0" w:rsidP="007F4BB6">
      <w:r>
        <w:separator/>
      </w:r>
    </w:p>
  </w:footnote>
  <w:footnote w:type="continuationSeparator" w:id="0">
    <w:p w14:paraId="17A24BD2" w14:textId="77777777" w:rsidR="00857CD0" w:rsidRDefault="00857CD0" w:rsidP="007F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D58A" w14:textId="77777777" w:rsidR="006111B2" w:rsidRDefault="006111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C894" w14:textId="77777777" w:rsidR="006111B2" w:rsidRDefault="006111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4A92" w14:textId="77777777" w:rsidR="006111B2" w:rsidRDefault="006111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46D7"/>
    <w:multiLevelType w:val="multilevel"/>
    <w:tmpl w:val="D6621A9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A4"/>
    <w:rsid w:val="000476AA"/>
    <w:rsid w:val="000E6A53"/>
    <w:rsid w:val="00256B79"/>
    <w:rsid w:val="003A4CE3"/>
    <w:rsid w:val="00461F83"/>
    <w:rsid w:val="006111B2"/>
    <w:rsid w:val="00741C68"/>
    <w:rsid w:val="00791BF9"/>
    <w:rsid w:val="007F4BB6"/>
    <w:rsid w:val="00857CD0"/>
    <w:rsid w:val="00A155BD"/>
    <w:rsid w:val="00A84AE6"/>
    <w:rsid w:val="00B673A4"/>
    <w:rsid w:val="00B8019A"/>
    <w:rsid w:val="00D80E97"/>
    <w:rsid w:val="00F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344B"/>
  <w15:docId w15:val="{E077EC51-DA29-4AD4-9F12-A1A01B19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7F4B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4BB6"/>
  </w:style>
  <w:style w:type="paragraph" w:styleId="Pieddepage">
    <w:name w:val="footer"/>
    <w:basedOn w:val="Normal"/>
    <w:link w:val="PieddepageCar"/>
    <w:uiPriority w:val="99"/>
    <w:unhideWhenUsed/>
    <w:rsid w:val="007F4B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VNMHIRAXlB5ucj4HI7QG3vynw==">CgMxLjAyCGguZ2pkZ3hzOAByITExc0duMi1oQ0tHNkRFemV6UkFGYW05T0RFd181X2JhaA==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2024-11-19T16:41:00Z</dcterms:created>
  <dcterms:modified xsi:type="dcterms:W3CDTF">2024-11-19T17:26:00Z</dcterms:modified>
</cp:coreProperties>
</file>