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D" w:rsidRPr="00992CF9" w:rsidRDefault="007E36ED" w:rsidP="007E36ED">
      <w:pPr>
        <w:spacing w:line="276" w:lineRule="auto"/>
        <w:jc w:val="center"/>
        <w:rPr>
          <w:rFonts w:cstheme="minorHAnsi"/>
          <w:b/>
          <w:bCs/>
        </w:rPr>
      </w:pPr>
      <w:r w:rsidRPr="00992CF9">
        <w:rPr>
          <w:rFonts w:cstheme="minorHAnsi"/>
          <w:b/>
          <w:bCs/>
        </w:rPr>
        <w:t>Exercices de grammaire</w:t>
      </w:r>
    </w:p>
    <w:p w:rsidR="007E36ED" w:rsidRPr="00992CF9" w:rsidRDefault="007E36ED" w:rsidP="007E36ED">
      <w:pPr>
        <w:spacing w:line="276" w:lineRule="auto"/>
        <w:rPr>
          <w:rFonts w:cstheme="minorHAnsi"/>
          <w:b/>
          <w:bCs/>
        </w:rPr>
      </w:pPr>
    </w:p>
    <w:p w:rsidR="007E36ED" w:rsidRPr="00992CF9" w:rsidRDefault="007E36ED" w:rsidP="007E36ED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992CF9">
        <w:rPr>
          <w:rFonts w:cstheme="minorHAnsi"/>
          <w:color w:val="202020"/>
        </w:rPr>
        <w:t>Vérifiez vos connaissances grammaticales en répondant aux questions posées.</w:t>
      </w:r>
    </w:p>
    <w:p w:rsidR="007E36ED" w:rsidRPr="00992CF9" w:rsidRDefault="007E36ED" w:rsidP="007E36ED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992CF9">
        <w:rPr>
          <w:rFonts w:cstheme="minorHAnsi"/>
          <w:color w:val="202020"/>
        </w:rPr>
        <w:t>Une fois la réponse donnée, cliquez sur le bouton « vérifier ».</w:t>
      </w:r>
    </w:p>
    <w:p w:rsidR="007E36ED" w:rsidRPr="00992CF9" w:rsidRDefault="007E36ED" w:rsidP="007E36ED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992CF9">
        <w:rPr>
          <w:rFonts w:cstheme="minorHAnsi"/>
          <w:color w:val="202020"/>
        </w:rPr>
        <w:t>La solution est consultable directement après chaque question, à la page suivante.</w:t>
      </w:r>
    </w:p>
    <w:p w:rsidR="00F56DA8" w:rsidRPr="00992CF9" w:rsidRDefault="00F56DA8" w:rsidP="00F56DA8">
      <w:pPr>
        <w:rPr>
          <w:rFonts w:cstheme="minorHAnsi"/>
        </w:rPr>
      </w:pPr>
    </w:p>
    <w:p w:rsidR="007E36ED" w:rsidRPr="00992CF9" w:rsidRDefault="007E36ED" w:rsidP="00F56DA8">
      <w:pPr>
        <w:rPr>
          <w:rFonts w:cstheme="minorHAnsi"/>
        </w:rPr>
      </w:pPr>
    </w:p>
    <w:p w:rsidR="006E7CB4" w:rsidRPr="00992CF9" w:rsidRDefault="008F1C18" w:rsidP="008F1C18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Classez les synonymes thématiques des notions suivantes par ordre alphabétique</w:t>
      </w:r>
    </w:p>
    <w:p w:rsidR="008F1C18" w:rsidRPr="00992CF9" w:rsidRDefault="008F1C18" w:rsidP="00F56DA8">
      <w:pPr>
        <w:rPr>
          <w:rFonts w:cstheme="minorHAnsi"/>
        </w:rPr>
      </w:pPr>
    </w:p>
    <w:p w:rsidR="006E7CB4" w:rsidRPr="00992CF9" w:rsidRDefault="006E7CB4" w:rsidP="006E7CB4">
      <w:pPr>
        <w:pStyle w:val="Sansinterligne"/>
        <w:rPr>
          <w:rFonts w:cstheme="minorHAnsi"/>
          <w:lang w:val="ru-RU"/>
        </w:rPr>
      </w:pPr>
      <w:r w:rsidRPr="00992CF9">
        <w:rPr>
          <w:rFonts w:cstheme="minorHAnsi"/>
          <w:lang w:val="ru-RU"/>
        </w:rPr>
        <w:t>Арти́ст ; Изобража́ть ; Колле́кция ; Ма́стер ; Показ ; Рисова́ть</w:t>
      </w:r>
      <w:r w:rsidRPr="00992CF9">
        <w:rPr>
          <w:rFonts w:cstheme="minorHAnsi"/>
        </w:rPr>
        <w:t> </w:t>
      </w:r>
      <w:r w:rsidRPr="00992CF9">
        <w:rPr>
          <w:rFonts w:cstheme="minorHAnsi"/>
          <w:lang w:val="ru-RU"/>
        </w:rPr>
        <w:t>; Фонд</w:t>
      </w:r>
      <w:r w:rsidRPr="00992CF9">
        <w:rPr>
          <w:rFonts w:cstheme="minorHAnsi"/>
        </w:rPr>
        <w:t> </w:t>
      </w:r>
      <w:r w:rsidRPr="00992CF9">
        <w:rPr>
          <w:rFonts w:cstheme="minorHAnsi"/>
          <w:lang w:val="ru-RU"/>
        </w:rPr>
        <w:t>; Экспози́ция</w:t>
      </w:r>
    </w:p>
    <w:p w:rsidR="00AA737B" w:rsidRPr="00992CF9" w:rsidRDefault="00AA737B" w:rsidP="00AA737B">
      <w:pPr>
        <w:rPr>
          <w:rFonts w:cstheme="minorHAnsi"/>
          <w:lang w:val="ru-RU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8F1C18" w:rsidRPr="00992CF9" w:rsidTr="003A0624"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Вы</w:t>
            </w:r>
            <w:proofErr w:type="spellEnd"/>
            <w:r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ставка</w:t>
            </w:r>
            <w:proofErr w:type="spellEnd"/>
            <w:r w:rsidRPr="00992CF9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Живописа</w:t>
            </w:r>
            <w:proofErr w:type="spellEnd"/>
            <w:r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ть</w:t>
            </w:r>
            <w:proofErr w:type="spellEnd"/>
            <w:r w:rsidRPr="00992CF9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Худо</w:t>
            </w:r>
            <w:proofErr w:type="spellEnd"/>
            <w:r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жник</w:t>
            </w:r>
            <w:proofErr w:type="spellEnd"/>
            <w:r w:rsidRPr="00992CF9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264" w:type="dxa"/>
          </w:tcPr>
          <w:p w:rsidR="008F1C18" w:rsidRPr="00992CF9" w:rsidRDefault="008F1C18" w:rsidP="003A0624">
            <w:pPr>
              <w:tabs>
                <w:tab w:val="num" w:pos="720"/>
              </w:tabs>
              <w:rPr>
                <w:rFonts w:eastAsia="Times New Roman" w:cstheme="minorHAnsi"/>
                <w:b/>
                <w:lang w:val="ru-RU"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Собра</w:t>
            </w:r>
            <w:proofErr w:type="spellEnd"/>
            <w:r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ни</w:t>
            </w:r>
            <w:proofErr w:type="spellEnd"/>
            <w:r w:rsidRPr="00992CF9">
              <w:rPr>
                <w:rFonts w:eastAsia="Times New Roman" w:cstheme="minorHAnsi"/>
                <w:b/>
                <w:lang w:val="ru-RU" w:eastAsia="fr-FR"/>
              </w:rPr>
              <w:t xml:space="preserve">е </w:t>
            </w:r>
          </w:p>
        </w:tc>
      </w:tr>
      <w:tr w:rsidR="008F1C18" w:rsidRPr="00992CF9" w:rsidTr="003A0624">
        <w:tc>
          <w:tcPr>
            <w:tcW w:w="2264" w:type="dxa"/>
          </w:tcPr>
          <w:p w:rsidR="008F1C18" w:rsidRPr="00992CF9" w:rsidRDefault="008F1C18" w:rsidP="008F1C18">
            <w:pPr>
              <w:numPr>
                <w:ilvl w:val="0"/>
                <w:numId w:val="7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rPr>
                <w:rFonts w:eastAsia="Times New Roman" w:cstheme="minorHAnsi"/>
                <w:lang w:val="ru-RU" w:eastAsia="fr-FR"/>
              </w:rPr>
            </w:pP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lang w:val="ru-RU" w:eastAsia="fr-FR"/>
              </w:rPr>
            </w:pP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lang w:val="ru-RU" w:eastAsia="fr-FR"/>
              </w:rPr>
            </w:pP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lang w:val="ru-RU" w:eastAsia="fr-FR"/>
              </w:rPr>
            </w:pPr>
          </w:p>
        </w:tc>
      </w:tr>
      <w:tr w:rsidR="008F1C18" w:rsidRPr="00992CF9" w:rsidTr="003A0624"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lang w:val="ru-RU" w:eastAsia="fr-FR"/>
              </w:rPr>
            </w:pP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lang w:val="ru-RU" w:eastAsia="fr-FR"/>
              </w:rPr>
            </w:pP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lang w:val="ru-RU" w:eastAsia="fr-FR"/>
              </w:rPr>
            </w:pPr>
          </w:p>
        </w:tc>
        <w:tc>
          <w:tcPr>
            <w:tcW w:w="2264" w:type="dxa"/>
          </w:tcPr>
          <w:p w:rsidR="008F1C18" w:rsidRPr="00992CF9" w:rsidRDefault="008F1C18" w:rsidP="003A0624">
            <w:pPr>
              <w:rPr>
                <w:rFonts w:eastAsia="Times New Roman" w:cstheme="minorHAnsi"/>
                <w:lang w:val="ru-RU" w:eastAsia="fr-FR"/>
              </w:rPr>
            </w:pPr>
          </w:p>
        </w:tc>
      </w:tr>
    </w:tbl>
    <w:p w:rsidR="008F1C18" w:rsidRPr="00992CF9" w:rsidRDefault="008F1C18" w:rsidP="00AA737B">
      <w:pPr>
        <w:rPr>
          <w:rFonts w:cstheme="minorHAnsi"/>
          <w:lang w:val="ru-RU"/>
        </w:rPr>
      </w:pPr>
    </w:p>
    <w:p w:rsidR="00E41D18" w:rsidRPr="00992CF9" w:rsidRDefault="006E7CB4" w:rsidP="006E7CB4">
      <w:pPr>
        <w:rPr>
          <w:rFonts w:eastAsia="Times New Roman" w:cstheme="minorHAnsi"/>
          <w:b/>
          <w:lang w:eastAsia="fr-FR"/>
        </w:rPr>
      </w:pPr>
      <w:r w:rsidRPr="00992CF9">
        <w:rPr>
          <w:rFonts w:eastAsia="Times New Roman" w:cstheme="minorHAnsi"/>
          <w:b/>
          <w:lang w:eastAsia="fr-FR"/>
        </w:rPr>
        <w:t>Réponse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6A3FE3" w:rsidRPr="00992CF9" w:rsidTr="006A3FE3">
        <w:tc>
          <w:tcPr>
            <w:tcW w:w="2264" w:type="dxa"/>
          </w:tcPr>
          <w:p w:rsidR="006A3FE3" w:rsidRPr="00992CF9" w:rsidRDefault="006A3FE3" w:rsidP="00AA737B">
            <w:pPr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Вы</w:t>
            </w:r>
            <w:proofErr w:type="spellEnd"/>
            <w:r w:rsidR="00E41D18"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ставка</w:t>
            </w:r>
            <w:proofErr w:type="spellEnd"/>
            <w:r w:rsidRPr="00992CF9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264" w:type="dxa"/>
          </w:tcPr>
          <w:p w:rsidR="006A3FE3" w:rsidRPr="00992CF9" w:rsidRDefault="006A3FE3" w:rsidP="00AA737B">
            <w:pPr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Живописа</w:t>
            </w:r>
            <w:proofErr w:type="spellEnd"/>
            <w:r w:rsidR="00E41D18"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ть</w:t>
            </w:r>
            <w:proofErr w:type="spellEnd"/>
            <w:r w:rsidRPr="00992CF9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264" w:type="dxa"/>
          </w:tcPr>
          <w:p w:rsidR="006A3FE3" w:rsidRPr="00992CF9" w:rsidRDefault="006A3FE3" w:rsidP="00AA737B">
            <w:pPr>
              <w:rPr>
                <w:rFonts w:eastAsia="Times New Roman" w:cstheme="minorHAnsi"/>
                <w:b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Худо</w:t>
            </w:r>
            <w:proofErr w:type="spellEnd"/>
            <w:r w:rsidR="00E41D18"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жник</w:t>
            </w:r>
            <w:proofErr w:type="spellEnd"/>
            <w:r w:rsidRPr="00992CF9">
              <w:rPr>
                <w:rFonts w:eastAsia="Times New Roman" w:cstheme="minorHAnsi"/>
                <w:b/>
                <w:lang w:eastAsia="fr-FR"/>
              </w:rPr>
              <w:t xml:space="preserve"> </w:t>
            </w:r>
          </w:p>
        </w:tc>
        <w:tc>
          <w:tcPr>
            <w:tcW w:w="2264" w:type="dxa"/>
          </w:tcPr>
          <w:p w:rsidR="006A3FE3" w:rsidRPr="00992CF9" w:rsidRDefault="009963E2" w:rsidP="009963E2">
            <w:pPr>
              <w:tabs>
                <w:tab w:val="num" w:pos="720"/>
              </w:tabs>
              <w:rPr>
                <w:rFonts w:eastAsia="Times New Roman" w:cstheme="minorHAnsi"/>
                <w:b/>
                <w:lang w:val="ru-RU" w:eastAsia="fr-FR"/>
              </w:rPr>
            </w:pP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Собра</w:t>
            </w:r>
            <w:proofErr w:type="spellEnd"/>
            <w:r w:rsidR="00E41D18" w:rsidRPr="00992CF9">
              <w:rPr>
                <w:rFonts w:eastAsia="Times New Roman" w:cstheme="minorHAnsi"/>
                <w:b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b/>
                <w:lang w:eastAsia="fr-FR"/>
              </w:rPr>
              <w:t>ни</w:t>
            </w:r>
            <w:proofErr w:type="spellEnd"/>
            <w:r w:rsidRPr="00992CF9">
              <w:rPr>
                <w:rFonts w:eastAsia="Times New Roman" w:cstheme="minorHAnsi"/>
                <w:b/>
                <w:lang w:val="ru-RU" w:eastAsia="fr-FR"/>
              </w:rPr>
              <w:t xml:space="preserve">е </w:t>
            </w:r>
          </w:p>
        </w:tc>
      </w:tr>
      <w:tr w:rsidR="006A3FE3" w:rsidRPr="00992CF9" w:rsidTr="006A3FE3">
        <w:tc>
          <w:tcPr>
            <w:tcW w:w="2264" w:type="dxa"/>
          </w:tcPr>
          <w:p w:rsidR="006A3FE3" w:rsidRPr="00992CF9" w:rsidRDefault="008F1C18" w:rsidP="008F1C18">
            <w:pPr>
              <w:numPr>
                <w:ilvl w:val="0"/>
                <w:numId w:val="7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rPr>
                <w:rFonts w:eastAsia="Times New Roman" w:cstheme="minorHAnsi"/>
                <w:color w:val="0D0D0D"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color w:val="0D0D0D"/>
                <w:lang w:eastAsia="fr-FR"/>
              </w:rPr>
              <w:t>Показ</w:t>
            </w:r>
            <w:proofErr w:type="spellEnd"/>
          </w:p>
        </w:tc>
        <w:tc>
          <w:tcPr>
            <w:tcW w:w="2264" w:type="dxa"/>
          </w:tcPr>
          <w:p w:rsidR="006A3FE3" w:rsidRPr="00992CF9" w:rsidRDefault="008F1C18" w:rsidP="009963E2">
            <w:pPr>
              <w:rPr>
                <w:rFonts w:eastAsia="Times New Roman" w:cstheme="minorHAnsi"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lang w:eastAsia="fr-FR"/>
              </w:rPr>
              <w:t>Изобража</w:t>
            </w:r>
            <w:proofErr w:type="spellEnd"/>
            <w:r w:rsidRPr="00992CF9">
              <w:rPr>
                <w:rFonts w:eastAsia="Times New Roman" w:cstheme="minorHAnsi"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lang w:eastAsia="fr-FR"/>
              </w:rPr>
              <w:t>ть</w:t>
            </w:r>
            <w:proofErr w:type="spellEnd"/>
          </w:p>
        </w:tc>
        <w:tc>
          <w:tcPr>
            <w:tcW w:w="2264" w:type="dxa"/>
          </w:tcPr>
          <w:p w:rsidR="006A3FE3" w:rsidRPr="00992CF9" w:rsidRDefault="009963E2" w:rsidP="009963E2">
            <w:pPr>
              <w:rPr>
                <w:rFonts w:eastAsia="Times New Roman" w:cstheme="minorHAnsi"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lang w:eastAsia="fr-FR"/>
              </w:rPr>
              <w:t>Арти</w:t>
            </w:r>
            <w:proofErr w:type="spellEnd"/>
            <w:r w:rsidR="00E41D18" w:rsidRPr="00992CF9">
              <w:rPr>
                <w:rFonts w:eastAsia="Times New Roman" w:cstheme="minorHAnsi"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lang w:eastAsia="fr-FR"/>
              </w:rPr>
              <w:t>ст</w:t>
            </w:r>
            <w:proofErr w:type="spellEnd"/>
          </w:p>
        </w:tc>
        <w:tc>
          <w:tcPr>
            <w:tcW w:w="2264" w:type="dxa"/>
          </w:tcPr>
          <w:p w:rsidR="006A3FE3" w:rsidRPr="00992CF9" w:rsidRDefault="009963E2" w:rsidP="00AA737B">
            <w:pPr>
              <w:rPr>
                <w:rFonts w:eastAsia="Times New Roman" w:cstheme="minorHAnsi"/>
                <w:lang w:val="ru-RU" w:eastAsia="fr-FR"/>
              </w:rPr>
            </w:pPr>
            <w:proofErr w:type="spellStart"/>
            <w:r w:rsidRPr="00992CF9">
              <w:rPr>
                <w:rFonts w:eastAsia="Times New Roman" w:cstheme="minorHAnsi"/>
                <w:lang w:eastAsia="fr-FR"/>
              </w:rPr>
              <w:t>Колле</w:t>
            </w:r>
            <w:proofErr w:type="spellEnd"/>
            <w:r w:rsidR="00E41D18" w:rsidRPr="00992CF9">
              <w:rPr>
                <w:rFonts w:eastAsia="Times New Roman" w:cstheme="minorHAnsi"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lang w:eastAsia="fr-FR"/>
              </w:rPr>
              <w:t>кци</w:t>
            </w:r>
            <w:proofErr w:type="spellEnd"/>
            <w:r w:rsidRPr="00992CF9">
              <w:rPr>
                <w:rFonts w:eastAsia="Times New Roman" w:cstheme="minorHAnsi"/>
                <w:lang w:val="ru-RU" w:eastAsia="fr-FR"/>
              </w:rPr>
              <w:t>я</w:t>
            </w:r>
          </w:p>
        </w:tc>
      </w:tr>
      <w:tr w:rsidR="006A3FE3" w:rsidRPr="00992CF9" w:rsidTr="006A3FE3">
        <w:tc>
          <w:tcPr>
            <w:tcW w:w="2264" w:type="dxa"/>
          </w:tcPr>
          <w:p w:rsidR="006A3FE3" w:rsidRPr="00992CF9" w:rsidRDefault="008F1C18" w:rsidP="00AA737B">
            <w:pPr>
              <w:numPr>
                <w:ilvl w:val="0"/>
                <w:numId w:val="7"/>
              </w:numPr>
              <w:pBdr>
                <w:top w:val="single" w:sz="2" w:space="0" w:color="E3E3E3"/>
                <w:left w:val="single" w:sz="2" w:space="5" w:color="E3E3E3"/>
                <w:bottom w:val="single" w:sz="2" w:space="0" w:color="E3E3E3"/>
                <w:right w:val="single" w:sz="2" w:space="0" w:color="E3E3E3"/>
              </w:pBdr>
              <w:ind w:left="0"/>
              <w:rPr>
                <w:rFonts w:eastAsia="Times New Roman" w:cstheme="minorHAnsi"/>
                <w:color w:val="0D0D0D"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color w:val="0D0D0D"/>
                <w:lang w:eastAsia="fr-FR"/>
              </w:rPr>
              <w:t>Экспози</w:t>
            </w:r>
            <w:proofErr w:type="spellEnd"/>
            <w:r w:rsidRPr="00992CF9">
              <w:rPr>
                <w:rFonts w:eastAsia="Times New Roman" w:cstheme="minorHAnsi"/>
                <w:color w:val="0D0D0D"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color w:val="0D0D0D"/>
                <w:lang w:eastAsia="fr-FR"/>
              </w:rPr>
              <w:t>ция</w:t>
            </w:r>
            <w:proofErr w:type="spellEnd"/>
          </w:p>
        </w:tc>
        <w:tc>
          <w:tcPr>
            <w:tcW w:w="2264" w:type="dxa"/>
          </w:tcPr>
          <w:p w:rsidR="006A3FE3" w:rsidRPr="00992CF9" w:rsidRDefault="008F1C18" w:rsidP="008F1C18">
            <w:pPr>
              <w:rPr>
                <w:rFonts w:eastAsia="Times New Roman" w:cstheme="minorHAnsi"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lang w:eastAsia="fr-FR"/>
              </w:rPr>
              <w:t>Рисова</w:t>
            </w:r>
            <w:proofErr w:type="spellEnd"/>
            <w:r w:rsidRPr="00992CF9">
              <w:rPr>
                <w:rFonts w:eastAsia="Times New Roman" w:cstheme="minorHAnsi"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lang w:eastAsia="fr-FR"/>
              </w:rPr>
              <w:t>ть</w:t>
            </w:r>
            <w:proofErr w:type="spellEnd"/>
            <w:r w:rsidRPr="00992CF9">
              <w:rPr>
                <w:rFonts w:eastAsia="Times New Roman" w:cstheme="minorHAnsi"/>
                <w:lang w:eastAsia="fr-FR"/>
              </w:rPr>
              <w:t xml:space="preserve"> </w:t>
            </w:r>
          </w:p>
        </w:tc>
        <w:tc>
          <w:tcPr>
            <w:tcW w:w="2264" w:type="dxa"/>
          </w:tcPr>
          <w:p w:rsidR="006A3FE3" w:rsidRPr="00992CF9" w:rsidRDefault="009963E2" w:rsidP="00AA737B">
            <w:pPr>
              <w:rPr>
                <w:rFonts w:eastAsia="Times New Roman" w:cstheme="minorHAnsi"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lang w:eastAsia="fr-FR"/>
              </w:rPr>
              <w:t>Ма</w:t>
            </w:r>
            <w:proofErr w:type="spellEnd"/>
            <w:r w:rsidR="00E41D18" w:rsidRPr="00992CF9">
              <w:rPr>
                <w:rFonts w:eastAsia="Times New Roman" w:cstheme="minorHAnsi"/>
                <w:lang w:val="ru-RU" w:eastAsia="fr-FR"/>
              </w:rPr>
              <w:t>́</w:t>
            </w:r>
            <w:proofErr w:type="spellStart"/>
            <w:r w:rsidRPr="00992CF9">
              <w:rPr>
                <w:rFonts w:eastAsia="Times New Roman" w:cstheme="minorHAnsi"/>
                <w:lang w:eastAsia="fr-FR"/>
              </w:rPr>
              <w:t>стер</w:t>
            </w:r>
            <w:proofErr w:type="spellEnd"/>
          </w:p>
        </w:tc>
        <w:tc>
          <w:tcPr>
            <w:tcW w:w="2264" w:type="dxa"/>
          </w:tcPr>
          <w:p w:rsidR="006A3FE3" w:rsidRPr="00992CF9" w:rsidRDefault="009963E2" w:rsidP="00AA737B">
            <w:pPr>
              <w:rPr>
                <w:rFonts w:eastAsia="Times New Roman" w:cstheme="minorHAnsi"/>
                <w:lang w:eastAsia="fr-FR"/>
              </w:rPr>
            </w:pPr>
            <w:proofErr w:type="spellStart"/>
            <w:r w:rsidRPr="00992CF9">
              <w:rPr>
                <w:rFonts w:eastAsia="Times New Roman" w:cstheme="minorHAnsi"/>
                <w:lang w:eastAsia="fr-FR"/>
              </w:rPr>
              <w:t>Фонд</w:t>
            </w:r>
            <w:proofErr w:type="spellEnd"/>
          </w:p>
        </w:tc>
      </w:tr>
    </w:tbl>
    <w:p w:rsidR="00DF6CB9" w:rsidRPr="00992CF9" w:rsidRDefault="00DF6CB9" w:rsidP="00AA737B">
      <w:pPr>
        <w:rPr>
          <w:rFonts w:eastAsia="Times New Roman" w:cstheme="minorHAnsi"/>
          <w:lang w:val="ru-RU" w:eastAsia="fr-FR"/>
        </w:rPr>
      </w:pPr>
    </w:p>
    <w:p w:rsidR="008F1C18" w:rsidRPr="00992CF9" w:rsidRDefault="008F1C18" w:rsidP="008F1C18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Associer les noms propres aux noms communs</w:t>
      </w:r>
    </w:p>
    <w:p w:rsidR="008F1C18" w:rsidRPr="00992CF9" w:rsidRDefault="008F1C18" w:rsidP="008F1C18">
      <w:pPr>
        <w:rPr>
          <w:rFonts w:eastAsia="Times New Roman" w:cstheme="minorHAnsi"/>
          <w:lang w:eastAsia="fr-FR"/>
        </w:rPr>
      </w:pPr>
      <w:proofErr w:type="gramStart"/>
      <w:r w:rsidRPr="00992CF9">
        <w:rPr>
          <w:rFonts w:eastAsia="Times New Roman" w:cstheme="minorHAnsi"/>
          <w:lang w:eastAsia="fr-FR"/>
        </w:rPr>
        <w:t>«</w:t>
      </w:r>
      <w:r w:rsidRPr="00992CF9">
        <w:rPr>
          <w:rFonts w:eastAsia="Times New Roman" w:cstheme="minorHAnsi"/>
          <w:lang w:val="ru-RU" w:eastAsia="fr-FR"/>
        </w:rPr>
        <w:t>Бурлаки</w:t>
      </w:r>
      <w:r w:rsidRPr="00992CF9">
        <w:rPr>
          <w:rFonts w:eastAsia="Times New Roman" w:cstheme="minorHAnsi"/>
          <w:lang w:eastAsia="fr-FR"/>
        </w:rPr>
        <w:t>́</w:t>
      </w:r>
      <w:proofErr w:type="gramEnd"/>
      <w:r w:rsidRPr="00992CF9">
        <w:rPr>
          <w:rFonts w:eastAsia="Times New Roman" w:cstheme="minorHAnsi"/>
          <w:lang w:eastAsia="fr-FR"/>
        </w:rPr>
        <w:t xml:space="preserve"> </w:t>
      </w:r>
      <w:r w:rsidRPr="00992CF9">
        <w:rPr>
          <w:rFonts w:eastAsia="Times New Roman" w:cstheme="minorHAnsi"/>
          <w:lang w:val="ru-RU" w:eastAsia="fr-FR"/>
        </w:rPr>
        <w:t>на</w:t>
      </w:r>
      <w:r w:rsidRPr="00992CF9">
        <w:rPr>
          <w:rFonts w:eastAsia="Times New Roman" w:cstheme="minorHAnsi"/>
          <w:lang w:eastAsia="fr-FR"/>
        </w:rPr>
        <w:t xml:space="preserve"> </w:t>
      </w:r>
      <w:r w:rsidRPr="00992CF9">
        <w:rPr>
          <w:rFonts w:eastAsia="Times New Roman" w:cstheme="minorHAnsi"/>
          <w:lang w:val="ru-RU" w:eastAsia="fr-FR"/>
        </w:rPr>
        <w:t>Во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лге</w:t>
      </w:r>
      <w:r w:rsidRPr="00992CF9">
        <w:rPr>
          <w:rFonts w:eastAsia="Times New Roman" w:cstheme="minorHAnsi"/>
          <w:lang w:eastAsia="fr-FR"/>
        </w:rPr>
        <w:t xml:space="preserve">» ; </w:t>
      </w:r>
      <w:r w:rsidRPr="00992CF9">
        <w:rPr>
          <w:rFonts w:eastAsia="Times New Roman" w:cstheme="minorHAnsi"/>
          <w:lang w:val="ru-RU" w:eastAsia="fr-FR"/>
        </w:rPr>
        <w:t>Атене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ум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дворе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ц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Ива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н</w:t>
      </w:r>
      <w:r w:rsidRPr="00992CF9">
        <w:rPr>
          <w:rFonts w:eastAsia="Times New Roman" w:cstheme="minorHAnsi"/>
          <w:lang w:eastAsia="fr-FR"/>
        </w:rPr>
        <w:t xml:space="preserve"> </w:t>
      </w:r>
      <w:r w:rsidRPr="00992CF9">
        <w:rPr>
          <w:rFonts w:eastAsia="Times New Roman" w:cstheme="minorHAnsi"/>
          <w:lang w:val="ru-RU" w:eastAsia="fr-FR"/>
        </w:rPr>
        <w:t>Гро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зный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Ива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н</w:t>
      </w:r>
      <w:r w:rsidRPr="00992CF9">
        <w:rPr>
          <w:rFonts w:eastAsia="Times New Roman" w:cstheme="minorHAnsi"/>
          <w:lang w:eastAsia="fr-FR"/>
        </w:rPr>
        <w:t xml:space="preserve"> </w:t>
      </w:r>
      <w:r w:rsidRPr="00992CF9">
        <w:rPr>
          <w:rFonts w:eastAsia="Times New Roman" w:cstheme="minorHAnsi"/>
          <w:lang w:val="ru-RU" w:eastAsia="fr-FR"/>
        </w:rPr>
        <w:t>Турге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нев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Илья</w:t>
      </w:r>
      <w:r w:rsidRPr="00992CF9">
        <w:rPr>
          <w:rFonts w:eastAsia="Times New Roman" w:cstheme="minorHAnsi"/>
          <w:lang w:eastAsia="fr-FR"/>
        </w:rPr>
        <w:t xml:space="preserve">́ </w:t>
      </w:r>
      <w:r w:rsidRPr="00992CF9">
        <w:rPr>
          <w:rFonts w:eastAsia="Times New Roman" w:cstheme="minorHAnsi"/>
          <w:lang w:val="ru-RU" w:eastAsia="fr-FR"/>
        </w:rPr>
        <w:t>Ре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пин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коллекционе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р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музе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й</w:t>
      </w:r>
      <w:r w:rsidRPr="00992CF9">
        <w:rPr>
          <w:rFonts w:eastAsia="Times New Roman" w:cstheme="minorHAnsi"/>
          <w:lang w:eastAsia="fr-FR"/>
        </w:rPr>
        <w:tab/>
        <w:t xml:space="preserve"> ; </w:t>
      </w:r>
      <w:r w:rsidRPr="00992CF9">
        <w:rPr>
          <w:rFonts w:eastAsia="Times New Roman" w:cstheme="minorHAnsi"/>
          <w:lang w:val="ru-RU" w:eastAsia="fr-FR"/>
        </w:rPr>
        <w:t>Па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вел</w:t>
      </w:r>
      <w:r w:rsidRPr="00992CF9">
        <w:rPr>
          <w:rFonts w:eastAsia="Times New Roman" w:cstheme="minorHAnsi"/>
          <w:lang w:eastAsia="fr-FR"/>
        </w:rPr>
        <w:t xml:space="preserve"> </w:t>
      </w:r>
      <w:r w:rsidRPr="00992CF9">
        <w:rPr>
          <w:rFonts w:eastAsia="Times New Roman" w:cstheme="minorHAnsi"/>
          <w:lang w:val="ru-RU" w:eastAsia="fr-FR"/>
        </w:rPr>
        <w:t>Третьяко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в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Пе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ти</w:t>
      </w:r>
      <w:r w:rsidRPr="00992CF9">
        <w:rPr>
          <w:rFonts w:eastAsia="Times New Roman" w:cstheme="minorHAnsi"/>
          <w:lang w:eastAsia="fr-FR"/>
        </w:rPr>
        <w:t xml:space="preserve"> </w:t>
      </w:r>
      <w:r w:rsidRPr="00992CF9">
        <w:rPr>
          <w:rFonts w:eastAsia="Times New Roman" w:cstheme="minorHAnsi"/>
          <w:lang w:val="ru-RU" w:eastAsia="fr-FR"/>
        </w:rPr>
        <w:t>Пале</w:t>
      </w:r>
      <w:r w:rsidRPr="00992CF9">
        <w:rPr>
          <w:rFonts w:eastAsia="Times New Roman" w:cstheme="minorHAnsi"/>
          <w:lang w:eastAsia="fr-FR"/>
        </w:rPr>
        <w:t xml:space="preserve">́ ; </w:t>
      </w:r>
      <w:proofErr w:type="spellStart"/>
      <w:r w:rsidRPr="00992CF9">
        <w:rPr>
          <w:rFonts w:eastAsia="Times New Roman" w:cstheme="minorHAnsi"/>
          <w:lang w:eastAsia="fr-FR"/>
        </w:rPr>
        <w:t>портре́т</w:t>
      </w:r>
      <w:proofErr w:type="spellEnd"/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репродукция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худо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жник</w:t>
      </w:r>
      <w:r w:rsidRPr="00992CF9">
        <w:rPr>
          <w:rFonts w:eastAsia="Times New Roman" w:cstheme="minorHAnsi"/>
          <w:lang w:eastAsia="fr-FR"/>
        </w:rPr>
        <w:t xml:space="preserve"> ; </w:t>
      </w:r>
      <w:r w:rsidRPr="00992CF9">
        <w:rPr>
          <w:rFonts w:eastAsia="Times New Roman" w:cstheme="minorHAnsi"/>
          <w:lang w:val="ru-RU" w:eastAsia="fr-FR"/>
        </w:rPr>
        <w:t>шеде</w:t>
      </w:r>
      <w:r w:rsidRPr="00992CF9">
        <w:rPr>
          <w:rFonts w:eastAsia="Times New Roman" w:cstheme="minorHAnsi"/>
          <w:lang w:eastAsia="fr-FR"/>
        </w:rPr>
        <w:t>́</w:t>
      </w:r>
      <w:r w:rsidRPr="00992CF9">
        <w:rPr>
          <w:rFonts w:eastAsia="Times New Roman" w:cstheme="minorHAnsi"/>
          <w:lang w:val="ru-RU" w:eastAsia="fr-FR"/>
        </w:rPr>
        <w:t>вр</w:t>
      </w:r>
      <w:r w:rsidRPr="00992CF9">
        <w:rPr>
          <w:rFonts w:eastAsia="Times New Roman" w:cstheme="minorHAnsi"/>
          <w:lang w:eastAsia="fr-FR"/>
        </w:rPr>
        <w:tab/>
      </w:r>
    </w:p>
    <w:p w:rsidR="006A3FE3" w:rsidRPr="00992CF9" w:rsidRDefault="006A3FE3" w:rsidP="00AA737B">
      <w:pPr>
        <w:rPr>
          <w:rFonts w:eastAsia="Times New Roman" w:cstheme="minorHAnsi"/>
          <w:lang w:eastAsia="fr-FR"/>
        </w:rPr>
      </w:pPr>
    </w:p>
    <w:p w:rsidR="008F1C18" w:rsidRPr="00992CF9" w:rsidRDefault="008F1C18" w:rsidP="00AA737B">
      <w:pPr>
        <w:rPr>
          <w:rFonts w:eastAsia="Times New Roman" w:cstheme="minorHAnsi"/>
          <w:b/>
          <w:lang w:eastAsia="fr-FR"/>
        </w:rPr>
      </w:pPr>
      <w:r w:rsidRPr="00992CF9">
        <w:rPr>
          <w:rFonts w:eastAsia="Times New Roman" w:cstheme="minorHAnsi"/>
          <w:b/>
          <w:lang w:eastAsia="fr-FR"/>
        </w:rPr>
        <w:t>Réponse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41D18" w:rsidRPr="00992CF9" w:rsidTr="00DF6CB9"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портре́т</w:t>
            </w:r>
            <w:proofErr w:type="spellEnd"/>
          </w:p>
        </w:tc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Ива́н</w:t>
            </w:r>
            <w:proofErr w:type="spellEnd"/>
            <w:r w:rsidRPr="00992CF9">
              <w:rPr>
                <w:rFonts w:cstheme="minorHAnsi"/>
              </w:rPr>
              <w:t xml:space="preserve"> </w:t>
            </w:r>
            <w:proofErr w:type="spellStart"/>
            <w:r w:rsidRPr="00992CF9">
              <w:rPr>
                <w:rFonts w:cstheme="minorHAnsi"/>
              </w:rPr>
              <w:t>Турге́нев</w:t>
            </w:r>
            <w:proofErr w:type="spellEnd"/>
          </w:p>
        </w:tc>
      </w:tr>
      <w:tr w:rsidR="00E41D18" w:rsidRPr="00992CF9" w:rsidTr="00DF6CB9"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музе́й</w:t>
            </w:r>
            <w:proofErr w:type="spellEnd"/>
          </w:p>
        </w:tc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Атене́ум</w:t>
            </w:r>
            <w:proofErr w:type="spellEnd"/>
          </w:p>
        </w:tc>
      </w:tr>
      <w:tr w:rsidR="00E41D18" w:rsidRPr="00992CF9" w:rsidTr="00DF6CB9"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коллекционе́р</w:t>
            </w:r>
            <w:proofErr w:type="spellEnd"/>
            <w:r w:rsidRPr="00992CF9">
              <w:rPr>
                <w:rFonts w:cstheme="minorHAnsi"/>
              </w:rPr>
              <w:t xml:space="preserve"> </w:t>
            </w:r>
          </w:p>
        </w:tc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Па́вел</w:t>
            </w:r>
            <w:proofErr w:type="spellEnd"/>
            <w:r w:rsidRPr="00992CF9">
              <w:rPr>
                <w:rFonts w:cstheme="minorHAnsi"/>
              </w:rPr>
              <w:t xml:space="preserve"> </w:t>
            </w:r>
            <w:proofErr w:type="spellStart"/>
            <w:r w:rsidRPr="00992CF9">
              <w:rPr>
                <w:rFonts w:cstheme="minorHAnsi"/>
              </w:rPr>
              <w:t>Третьяко́в</w:t>
            </w:r>
            <w:proofErr w:type="spellEnd"/>
          </w:p>
        </w:tc>
      </w:tr>
      <w:tr w:rsidR="00E41D18" w:rsidRPr="00992CF9" w:rsidTr="00DF6CB9"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репродукция</w:t>
            </w:r>
            <w:proofErr w:type="spellEnd"/>
          </w:p>
        </w:tc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Ива́н</w:t>
            </w:r>
            <w:proofErr w:type="spellEnd"/>
            <w:r w:rsidRPr="00992CF9">
              <w:rPr>
                <w:rFonts w:cstheme="minorHAnsi"/>
              </w:rPr>
              <w:t xml:space="preserve"> </w:t>
            </w:r>
            <w:proofErr w:type="spellStart"/>
            <w:r w:rsidRPr="00992CF9">
              <w:rPr>
                <w:rFonts w:cstheme="minorHAnsi"/>
              </w:rPr>
              <w:t>Гро́зный</w:t>
            </w:r>
            <w:proofErr w:type="spellEnd"/>
            <w:r w:rsidRPr="00992CF9">
              <w:rPr>
                <w:rFonts w:cstheme="minorHAnsi"/>
              </w:rPr>
              <w:t xml:space="preserve"> </w:t>
            </w:r>
          </w:p>
        </w:tc>
      </w:tr>
      <w:tr w:rsidR="00E41D18" w:rsidRPr="00992CF9" w:rsidTr="00DF6CB9"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шеде́вр</w:t>
            </w:r>
            <w:proofErr w:type="spellEnd"/>
          </w:p>
        </w:tc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«</w:t>
            </w:r>
            <w:proofErr w:type="spellStart"/>
            <w:r w:rsidRPr="00992CF9">
              <w:rPr>
                <w:rFonts w:cstheme="minorHAnsi"/>
              </w:rPr>
              <w:t>Бурлаки</w:t>
            </w:r>
            <w:proofErr w:type="spellEnd"/>
            <w:r w:rsidRPr="00992CF9">
              <w:rPr>
                <w:rFonts w:cstheme="minorHAnsi"/>
              </w:rPr>
              <w:t xml:space="preserve">́ </w:t>
            </w:r>
            <w:proofErr w:type="spellStart"/>
            <w:r w:rsidRPr="00992CF9">
              <w:rPr>
                <w:rFonts w:cstheme="minorHAnsi"/>
              </w:rPr>
              <w:t>на</w:t>
            </w:r>
            <w:proofErr w:type="spellEnd"/>
            <w:r w:rsidRPr="00992CF9">
              <w:rPr>
                <w:rFonts w:cstheme="minorHAnsi"/>
              </w:rPr>
              <w:t xml:space="preserve"> </w:t>
            </w:r>
            <w:proofErr w:type="spellStart"/>
            <w:r w:rsidRPr="00992CF9">
              <w:rPr>
                <w:rFonts w:cstheme="minorHAnsi"/>
              </w:rPr>
              <w:t>Во́лге</w:t>
            </w:r>
            <w:proofErr w:type="spellEnd"/>
            <w:r w:rsidRPr="00992CF9">
              <w:rPr>
                <w:rFonts w:cstheme="minorHAnsi"/>
              </w:rPr>
              <w:t>»</w:t>
            </w:r>
          </w:p>
        </w:tc>
      </w:tr>
      <w:tr w:rsidR="00E41D18" w:rsidRPr="00992CF9" w:rsidTr="00DF6CB9"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худо́жник</w:t>
            </w:r>
            <w:proofErr w:type="spellEnd"/>
          </w:p>
        </w:tc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Илья</w:t>
            </w:r>
            <w:proofErr w:type="spellEnd"/>
            <w:r w:rsidRPr="00992CF9">
              <w:rPr>
                <w:rFonts w:cstheme="minorHAnsi"/>
              </w:rPr>
              <w:t xml:space="preserve">́ </w:t>
            </w:r>
            <w:proofErr w:type="spellStart"/>
            <w:r w:rsidRPr="00992CF9">
              <w:rPr>
                <w:rFonts w:cstheme="minorHAnsi"/>
              </w:rPr>
              <w:t>Ре́пин</w:t>
            </w:r>
            <w:proofErr w:type="spellEnd"/>
          </w:p>
        </w:tc>
      </w:tr>
      <w:tr w:rsidR="00E41D18" w:rsidRPr="00992CF9" w:rsidTr="00DF6CB9"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дворе́ц</w:t>
            </w:r>
            <w:proofErr w:type="spellEnd"/>
          </w:p>
        </w:tc>
        <w:tc>
          <w:tcPr>
            <w:tcW w:w="4528" w:type="dxa"/>
          </w:tcPr>
          <w:p w:rsidR="00E41D18" w:rsidRPr="00992CF9" w:rsidRDefault="00E41D18" w:rsidP="00E41D18">
            <w:pPr>
              <w:rPr>
                <w:rFonts w:cstheme="minorHAnsi"/>
              </w:rPr>
            </w:pPr>
            <w:proofErr w:type="spellStart"/>
            <w:r w:rsidRPr="00992CF9">
              <w:rPr>
                <w:rFonts w:cstheme="minorHAnsi"/>
              </w:rPr>
              <w:t>Пе́ти</w:t>
            </w:r>
            <w:proofErr w:type="spellEnd"/>
            <w:r w:rsidRPr="00992CF9">
              <w:rPr>
                <w:rFonts w:cstheme="minorHAnsi"/>
              </w:rPr>
              <w:t xml:space="preserve"> </w:t>
            </w:r>
            <w:proofErr w:type="spellStart"/>
            <w:r w:rsidRPr="00992CF9">
              <w:rPr>
                <w:rFonts w:cstheme="minorHAnsi"/>
              </w:rPr>
              <w:t>Пале</w:t>
            </w:r>
            <w:proofErr w:type="spellEnd"/>
            <w:r w:rsidRPr="00992CF9">
              <w:rPr>
                <w:rFonts w:cstheme="minorHAnsi"/>
              </w:rPr>
              <w:t>́</w:t>
            </w:r>
          </w:p>
        </w:tc>
      </w:tr>
    </w:tbl>
    <w:p w:rsidR="00DF6CB9" w:rsidRPr="00992CF9" w:rsidRDefault="00DF6CB9" w:rsidP="00AA737B">
      <w:pPr>
        <w:rPr>
          <w:rFonts w:eastAsia="Times New Roman" w:cstheme="minorHAnsi"/>
          <w:lang w:eastAsia="fr-FR"/>
        </w:rPr>
      </w:pPr>
    </w:p>
    <w:p w:rsidR="001B2FC8" w:rsidRPr="00992CF9" w:rsidRDefault="001B2FC8" w:rsidP="00AA737B">
      <w:pPr>
        <w:rPr>
          <w:rFonts w:eastAsia="Times New Roman" w:cstheme="minorHAnsi"/>
          <w:lang w:eastAsia="fr-FR"/>
        </w:rPr>
      </w:pPr>
    </w:p>
    <w:p w:rsidR="00992CF9" w:rsidRPr="00992CF9" w:rsidRDefault="00992CF9" w:rsidP="00992CF9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Accordez l'adjectif avec le nom</w:t>
      </w:r>
      <w:proofErr w:type="gramStart"/>
      <w:r w:rsidRPr="00992CF9">
        <w:rPr>
          <w:rFonts w:cstheme="minorHAnsi"/>
          <w:b/>
        </w:rPr>
        <w:t xml:space="preserve"> «</w:t>
      </w:r>
      <w:proofErr w:type="spellStart"/>
      <w:r w:rsidRPr="00992CF9">
        <w:rPr>
          <w:rFonts w:cstheme="minorHAnsi"/>
          <w:b/>
        </w:rPr>
        <w:t>карти́на</w:t>
      </w:r>
      <w:proofErr w:type="spellEnd"/>
      <w:proofErr w:type="gramEnd"/>
      <w:r w:rsidRPr="00992CF9">
        <w:rPr>
          <w:rFonts w:cstheme="minorHAnsi"/>
          <w:b/>
        </w:rPr>
        <w:t>»</w:t>
      </w:r>
    </w:p>
    <w:p w:rsidR="00992CF9" w:rsidRPr="00992CF9" w:rsidRDefault="00992CF9">
      <w:pPr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323297" w:rsidRPr="00992CF9" w:rsidTr="003A399B">
        <w:tc>
          <w:tcPr>
            <w:tcW w:w="3070" w:type="dxa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cstheme="minorHAnsi"/>
                <w:lang w:val="ru-RU"/>
              </w:rPr>
              <w:t>легенда́р</w:t>
            </w:r>
            <w:proofErr w:type="spellStart"/>
            <w:r w:rsidR="00323297" w:rsidRPr="00992CF9">
              <w:rPr>
                <w:rFonts w:cstheme="minorHAnsi"/>
              </w:rPr>
              <w:t>ный</w:t>
            </w:r>
            <w:proofErr w:type="spellEnd"/>
          </w:p>
        </w:tc>
        <w:tc>
          <w:tcPr>
            <w:tcW w:w="3071" w:type="dxa"/>
            <w:vMerge w:val="restart"/>
            <w:vAlign w:val="center"/>
          </w:tcPr>
          <w:p w:rsidR="00323297" w:rsidRPr="00992CF9" w:rsidRDefault="00E41D18" w:rsidP="00323297">
            <w:pPr>
              <w:jc w:val="center"/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карти́на</w:t>
            </w:r>
          </w:p>
        </w:tc>
      </w:tr>
      <w:tr w:rsidR="00323297" w:rsidRPr="00992CF9" w:rsidTr="00992CF9">
        <w:tc>
          <w:tcPr>
            <w:tcW w:w="3070" w:type="dxa"/>
            <w:shd w:val="clear" w:color="auto" w:fill="auto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cstheme="minorHAnsi"/>
                <w:lang w:val="ru-RU"/>
              </w:rPr>
              <w:t>легенда́рная</w:t>
            </w:r>
          </w:p>
        </w:tc>
        <w:tc>
          <w:tcPr>
            <w:tcW w:w="3071" w:type="dxa"/>
            <w:vMerge/>
          </w:tcPr>
          <w:p w:rsidR="00323297" w:rsidRPr="00992CF9" w:rsidRDefault="00323297" w:rsidP="00323297">
            <w:pPr>
              <w:rPr>
                <w:rFonts w:cstheme="minorHAnsi"/>
              </w:rPr>
            </w:pPr>
          </w:p>
        </w:tc>
      </w:tr>
      <w:tr w:rsidR="00323297" w:rsidRPr="00992CF9" w:rsidTr="003A399B">
        <w:tc>
          <w:tcPr>
            <w:tcW w:w="3070" w:type="dxa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cstheme="minorHAnsi"/>
                <w:lang w:val="ru-RU"/>
              </w:rPr>
              <w:t>легенда́рн</w:t>
            </w:r>
            <w:proofErr w:type="spellStart"/>
            <w:r w:rsidR="00323297" w:rsidRPr="00992CF9">
              <w:rPr>
                <w:rFonts w:cstheme="minorHAnsi"/>
              </w:rPr>
              <w:t>ое</w:t>
            </w:r>
            <w:proofErr w:type="spellEnd"/>
          </w:p>
        </w:tc>
        <w:tc>
          <w:tcPr>
            <w:tcW w:w="3071" w:type="dxa"/>
            <w:vMerge/>
          </w:tcPr>
          <w:p w:rsidR="00323297" w:rsidRPr="00992CF9" w:rsidRDefault="00323297" w:rsidP="00323297">
            <w:pPr>
              <w:rPr>
                <w:rFonts w:cstheme="minorHAnsi"/>
              </w:rPr>
            </w:pPr>
          </w:p>
        </w:tc>
      </w:tr>
      <w:tr w:rsidR="00323297" w:rsidRPr="00992CF9" w:rsidTr="003A399B">
        <w:tc>
          <w:tcPr>
            <w:tcW w:w="3070" w:type="dxa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cstheme="minorHAnsi"/>
                <w:lang w:val="ru-RU"/>
              </w:rPr>
              <w:t>легенда́рн</w:t>
            </w:r>
            <w:proofErr w:type="spellStart"/>
            <w:r w:rsidR="00323297" w:rsidRPr="00992CF9">
              <w:rPr>
                <w:rFonts w:cstheme="minorHAnsi"/>
              </w:rPr>
              <w:t>ые</w:t>
            </w:r>
            <w:proofErr w:type="spellEnd"/>
          </w:p>
        </w:tc>
        <w:tc>
          <w:tcPr>
            <w:tcW w:w="3071" w:type="dxa"/>
            <w:vMerge/>
          </w:tcPr>
          <w:p w:rsidR="00323297" w:rsidRPr="00992CF9" w:rsidRDefault="00323297" w:rsidP="00323297">
            <w:pPr>
              <w:rPr>
                <w:rFonts w:cstheme="minorHAnsi"/>
              </w:rPr>
            </w:pPr>
          </w:p>
        </w:tc>
      </w:tr>
      <w:tr w:rsidR="00992CF9" w:rsidRPr="00992CF9" w:rsidTr="003A399B">
        <w:tc>
          <w:tcPr>
            <w:tcW w:w="3070" w:type="dxa"/>
          </w:tcPr>
          <w:p w:rsidR="00992CF9" w:rsidRPr="00992CF9" w:rsidRDefault="00992CF9" w:rsidP="00323297">
            <w:pPr>
              <w:rPr>
                <w:rFonts w:cstheme="minorHAnsi"/>
                <w:lang w:val="ru-RU"/>
              </w:rPr>
            </w:pPr>
          </w:p>
        </w:tc>
        <w:tc>
          <w:tcPr>
            <w:tcW w:w="3071" w:type="dxa"/>
          </w:tcPr>
          <w:p w:rsidR="00992CF9" w:rsidRPr="00992CF9" w:rsidRDefault="00992CF9" w:rsidP="00323297">
            <w:pPr>
              <w:rPr>
                <w:rFonts w:cstheme="minorHAnsi"/>
              </w:rPr>
            </w:pPr>
          </w:p>
        </w:tc>
      </w:tr>
    </w:tbl>
    <w:p w:rsidR="00992CF9" w:rsidRDefault="00992CF9" w:rsidP="00992CF9">
      <w:pPr>
        <w:rPr>
          <w:rFonts w:cstheme="minorHAnsi"/>
          <w:b/>
        </w:rPr>
      </w:pPr>
    </w:p>
    <w:p w:rsidR="00323297" w:rsidRDefault="00323297" w:rsidP="00992CF9">
      <w:pPr>
        <w:rPr>
          <w:rFonts w:cstheme="minorHAnsi"/>
        </w:rPr>
      </w:pPr>
      <w:r w:rsidRPr="00992CF9">
        <w:rPr>
          <w:rFonts w:cstheme="minorHAnsi"/>
          <w:b/>
        </w:rPr>
        <w:t>Réponse</w:t>
      </w:r>
      <w:r w:rsidRPr="00992CF9">
        <w:rPr>
          <w:rFonts w:cstheme="minorHAnsi"/>
        </w:rPr>
        <w:t xml:space="preserve"> : </w:t>
      </w:r>
      <w:r w:rsidR="00E41D18" w:rsidRPr="00992CF9">
        <w:rPr>
          <w:rFonts w:cstheme="minorHAnsi"/>
          <w:lang w:val="ru-RU"/>
        </w:rPr>
        <w:t>легенда</w:t>
      </w:r>
      <w:r w:rsidR="00E41D18" w:rsidRPr="00992CF9">
        <w:rPr>
          <w:rFonts w:cstheme="minorHAnsi"/>
        </w:rPr>
        <w:t>́</w:t>
      </w:r>
      <w:r w:rsidR="00E41D18" w:rsidRPr="00992CF9">
        <w:rPr>
          <w:rFonts w:cstheme="minorHAnsi"/>
          <w:lang w:val="ru-RU"/>
        </w:rPr>
        <w:t>рная</w:t>
      </w:r>
      <w:r w:rsidR="00E41D18" w:rsidRPr="00992CF9">
        <w:rPr>
          <w:rFonts w:eastAsia="Times New Roman" w:cstheme="minorHAnsi"/>
          <w:lang w:eastAsia="fr-FR"/>
        </w:rPr>
        <w:t xml:space="preserve"> </w:t>
      </w:r>
      <w:r w:rsidR="00E41D18" w:rsidRPr="00992CF9">
        <w:rPr>
          <w:rFonts w:eastAsia="Times New Roman" w:cstheme="minorHAnsi"/>
          <w:lang w:val="ru-RU" w:eastAsia="fr-FR"/>
        </w:rPr>
        <w:t>карти</w:t>
      </w:r>
      <w:r w:rsidR="00E41D18" w:rsidRPr="00992CF9">
        <w:rPr>
          <w:rFonts w:eastAsia="Times New Roman" w:cstheme="minorHAnsi"/>
          <w:lang w:eastAsia="fr-FR"/>
        </w:rPr>
        <w:t>́</w:t>
      </w:r>
      <w:r w:rsidR="00E41D18" w:rsidRPr="00992CF9">
        <w:rPr>
          <w:rFonts w:eastAsia="Times New Roman" w:cstheme="minorHAnsi"/>
          <w:lang w:val="ru-RU" w:eastAsia="fr-FR"/>
        </w:rPr>
        <w:t>на</w:t>
      </w:r>
      <w:r w:rsidR="00E41D18" w:rsidRPr="00992CF9">
        <w:rPr>
          <w:rFonts w:cstheme="minorHAnsi"/>
        </w:rPr>
        <w:t xml:space="preserve"> </w:t>
      </w:r>
      <w:r w:rsidRPr="00992CF9">
        <w:rPr>
          <w:rFonts w:cstheme="minorHAnsi"/>
        </w:rPr>
        <w:t>(</w:t>
      </w:r>
      <w:r w:rsidR="00E41D18" w:rsidRPr="00992CF9">
        <w:rPr>
          <w:rFonts w:eastAsia="Times New Roman" w:cstheme="minorHAnsi"/>
          <w:lang w:val="ru-RU" w:eastAsia="fr-FR"/>
        </w:rPr>
        <w:t>карти</w:t>
      </w:r>
      <w:r w:rsidR="00E41D18" w:rsidRPr="00992CF9">
        <w:rPr>
          <w:rFonts w:eastAsia="Times New Roman" w:cstheme="minorHAnsi"/>
          <w:lang w:eastAsia="fr-FR"/>
        </w:rPr>
        <w:t>́</w:t>
      </w:r>
      <w:r w:rsidR="00E41D18" w:rsidRPr="00992CF9">
        <w:rPr>
          <w:rFonts w:eastAsia="Times New Roman" w:cstheme="minorHAnsi"/>
          <w:lang w:val="ru-RU" w:eastAsia="fr-FR"/>
        </w:rPr>
        <w:t>на</w:t>
      </w:r>
      <w:r w:rsidRPr="00992CF9">
        <w:rPr>
          <w:rFonts w:cstheme="minorHAnsi"/>
        </w:rPr>
        <w:t xml:space="preserve">, nom féminin de la </w:t>
      </w:r>
      <w:r w:rsidR="00E41D18" w:rsidRPr="00992CF9">
        <w:rPr>
          <w:rFonts w:cstheme="minorHAnsi"/>
        </w:rPr>
        <w:t>1</w:t>
      </w:r>
      <w:proofErr w:type="gramStart"/>
      <w:r w:rsidR="00C00F3D" w:rsidRPr="00992CF9">
        <w:rPr>
          <w:rFonts w:cstheme="minorHAnsi"/>
          <w:vertAlign w:val="superscript"/>
        </w:rPr>
        <w:t>ère</w:t>
      </w:r>
      <w:r w:rsidR="00C00F3D" w:rsidRPr="00992CF9">
        <w:rPr>
          <w:rFonts w:cstheme="minorHAnsi"/>
        </w:rPr>
        <w:t xml:space="preserve"> </w:t>
      </w:r>
      <w:r w:rsidRPr="00992CF9">
        <w:rPr>
          <w:rFonts w:cstheme="minorHAnsi"/>
        </w:rPr>
        <w:t xml:space="preserve"> déclinaison</w:t>
      </w:r>
      <w:proofErr w:type="gramEnd"/>
      <w:r w:rsidRPr="00992CF9">
        <w:rPr>
          <w:rFonts w:cstheme="minorHAnsi"/>
        </w:rPr>
        <w:t xml:space="preserve"> singulier)</w:t>
      </w:r>
    </w:p>
    <w:p w:rsidR="00992CF9" w:rsidRPr="00992CF9" w:rsidRDefault="00992CF9" w:rsidP="00992CF9">
      <w:pPr>
        <w:rPr>
          <w:rFonts w:cstheme="minorHAnsi"/>
        </w:rPr>
      </w:pPr>
    </w:p>
    <w:p w:rsidR="00992CF9" w:rsidRDefault="00992CF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323297" w:rsidRPr="00992CF9" w:rsidRDefault="00992CF9" w:rsidP="00992CF9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lastRenderedPageBreak/>
        <w:t>Accordez l'adjectif avec le nom</w:t>
      </w:r>
      <w:proofErr w:type="gramStart"/>
      <w:r w:rsidRPr="00992CF9">
        <w:rPr>
          <w:rFonts w:cstheme="minorHAnsi"/>
          <w:b/>
        </w:rPr>
        <w:t xml:space="preserve"> «</w:t>
      </w:r>
      <w:proofErr w:type="spellStart"/>
      <w:r w:rsidRPr="00992CF9">
        <w:rPr>
          <w:rFonts w:cstheme="minorHAnsi"/>
          <w:b/>
        </w:rPr>
        <w:t>назва́ние</w:t>
      </w:r>
      <w:proofErr w:type="spellEnd"/>
      <w:proofErr w:type="gramEnd"/>
      <w:r w:rsidRPr="00992CF9">
        <w:rPr>
          <w:rFonts w:cstheme="minorHAnsi"/>
          <w:b/>
        </w:rPr>
        <w:t>»</w:t>
      </w:r>
    </w:p>
    <w:p w:rsidR="00992CF9" w:rsidRPr="00992CF9" w:rsidRDefault="00992CF9" w:rsidP="00992CF9">
      <w:pPr>
        <w:pStyle w:val="Paragraphedeliste"/>
        <w:ind w:left="0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323297" w:rsidRPr="00992CF9" w:rsidTr="003A399B">
        <w:tc>
          <w:tcPr>
            <w:tcW w:w="3070" w:type="dxa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случа́й</w:t>
            </w:r>
            <w:proofErr w:type="spellStart"/>
            <w:r w:rsidR="00323297" w:rsidRPr="00992CF9">
              <w:rPr>
                <w:rFonts w:cstheme="minorHAnsi"/>
              </w:rPr>
              <w:t>ный</w:t>
            </w:r>
            <w:proofErr w:type="spellEnd"/>
          </w:p>
        </w:tc>
        <w:tc>
          <w:tcPr>
            <w:tcW w:w="3071" w:type="dxa"/>
            <w:vMerge w:val="restart"/>
            <w:vAlign w:val="center"/>
          </w:tcPr>
          <w:p w:rsidR="00323297" w:rsidRPr="00992CF9" w:rsidRDefault="00E41D18" w:rsidP="00323297">
            <w:pPr>
              <w:jc w:val="center"/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назва́ние</w:t>
            </w:r>
          </w:p>
        </w:tc>
      </w:tr>
      <w:tr w:rsidR="00323297" w:rsidRPr="00992CF9" w:rsidTr="00323297">
        <w:tc>
          <w:tcPr>
            <w:tcW w:w="3070" w:type="dxa"/>
            <w:tcBorders>
              <w:bottom w:val="single" w:sz="4" w:space="0" w:color="auto"/>
            </w:tcBorders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случа́й</w:t>
            </w:r>
            <w:proofErr w:type="spellStart"/>
            <w:r w:rsidR="00323297" w:rsidRPr="00992CF9">
              <w:rPr>
                <w:rFonts w:cstheme="minorHAnsi"/>
              </w:rPr>
              <w:t>ная</w:t>
            </w:r>
            <w:proofErr w:type="spellEnd"/>
          </w:p>
        </w:tc>
        <w:tc>
          <w:tcPr>
            <w:tcW w:w="3071" w:type="dxa"/>
            <w:vMerge/>
          </w:tcPr>
          <w:p w:rsidR="00323297" w:rsidRPr="00992CF9" w:rsidRDefault="00323297" w:rsidP="00323297">
            <w:pPr>
              <w:rPr>
                <w:rFonts w:cstheme="minorHAnsi"/>
                <w:lang w:val="ru-RU"/>
              </w:rPr>
            </w:pPr>
          </w:p>
        </w:tc>
      </w:tr>
      <w:tr w:rsidR="00323297" w:rsidRPr="00992CF9" w:rsidTr="00992CF9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случа́йное</w:t>
            </w:r>
          </w:p>
        </w:tc>
        <w:tc>
          <w:tcPr>
            <w:tcW w:w="3071" w:type="dxa"/>
            <w:vMerge/>
          </w:tcPr>
          <w:p w:rsidR="00323297" w:rsidRPr="00992CF9" w:rsidRDefault="00323297" w:rsidP="00323297">
            <w:pPr>
              <w:rPr>
                <w:rFonts w:cstheme="minorHAnsi"/>
                <w:lang w:val="ru-RU"/>
              </w:rPr>
            </w:pPr>
          </w:p>
        </w:tc>
      </w:tr>
      <w:tr w:rsidR="00323297" w:rsidRPr="00992CF9" w:rsidTr="00323297">
        <w:tc>
          <w:tcPr>
            <w:tcW w:w="3070" w:type="dxa"/>
            <w:shd w:val="clear" w:color="auto" w:fill="FFFFFF" w:themeFill="background1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случа́й</w:t>
            </w:r>
            <w:proofErr w:type="spellStart"/>
            <w:r w:rsidR="00323297" w:rsidRPr="00992CF9">
              <w:rPr>
                <w:rFonts w:cstheme="minorHAnsi"/>
              </w:rPr>
              <w:t>ные</w:t>
            </w:r>
            <w:proofErr w:type="spellEnd"/>
          </w:p>
        </w:tc>
        <w:tc>
          <w:tcPr>
            <w:tcW w:w="3071" w:type="dxa"/>
            <w:vMerge/>
          </w:tcPr>
          <w:p w:rsidR="00323297" w:rsidRPr="00992CF9" w:rsidRDefault="00323297" w:rsidP="00323297">
            <w:pPr>
              <w:rPr>
                <w:rFonts w:cstheme="minorHAnsi"/>
                <w:lang w:val="ru-RU"/>
              </w:rPr>
            </w:pPr>
          </w:p>
        </w:tc>
      </w:tr>
    </w:tbl>
    <w:p w:rsidR="00992CF9" w:rsidRDefault="00992CF9" w:rsidP="00992CF9">
      <w:pPr>
        <w:rPr>
          <w:rFonts w:cstheme="minorHAnsi"/>
          <w:b/>
        </w:rPr>
      </w:pPr>
    </w:p>
    <w:p w:rsidR="00323297" w:rsidRDefault="00323297" w:rsidP="00992CF9">
      <w:pPr>
        <w:rPr>
          <w:rFonts w:cstheme="minorHAnsi"/>
        </w:rPr>
      </w:pPr>
      <w:r w:rsidRPr="00992CF9">
        <w:rPr>
          <w:rFonts w:cstheme="minorHAnsi"/>
          <w:b/>
        </w:rPr>
        <w:t>Réponse </w:t>
      </w:r>
      <w:r w:rsidRPr="00992CF9">
        <w:rPr>
          <w:rFonts w:cstheme="minorHAnsi"/>
        </w:rPr>
        <w:t xml:space="preserve">: </w:t>
      </w:r>
      <w:r w:rsidR="00C00F3D" w:rsidRPr="00992CF9">
        <w:rPr>
          <w:rFonts w:cstheme="minorHAnsi"/>
        </w:rPr>
        <w:t xml:space="preserve">случа́йное назва́ние </w:t>
      </w:r>
      <w:r w:rsidRPr="00992CF9">
        <w:rPr>
          <w:rFonts w:cstheme="minorHAnsi"/>
        </w:rPr>
        <w:t>(</w:t>
      </w:r>
      <w:r w:rsidR="00C00F3D" w:rsidRPr="00992CF9">
        <w:rPr>
          <w:rFonts w:cstheme="minorHAnsi"/>
        </w:rPr>
        <w:t>назва́ние</w:t>
      </w:r>
      <w:r w:rsidRPr="00992CF9">
        <w:rPr>
          <w:rFonts w:cstheme="minorHAnsi"/>
        </w:rPr>
        <w:t>, nom neutre singulier)</w:t>
      </w:r>
    </w:p>
    <w:p w:rsidR="00992CF9" w:rsidRDefault="00992CF9" w:rsidP="00992CF9">
      <w:pPr>
        <w:rPr>
          <w:rFonts w:cstheme="minorHAnsi"/>
        </w:rPr>
      </w:pPr>
    </w:p>
    <w:p w:rsidR="00992CF9" w:rsidRPr="00992CF9" w:rsidRDefault="00992CF9" w:rsidP="00992CF9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Accordez l'adjectif avec le nom « </w:t>
      </w:r>
      <w:proofErr w:type="spellStart"/>
      <w:proofErr w:type="gramStart"/>
      <w:r w:rsidRPr="00992CF9">
        <w:rPr>
          <w:rFonts w:cstheme="minorHAnsi"/>
          <w:b/>
        </w:rPr>
        <w:t>рабо́ты</w:t>
      </w:r>
      <w:proofErr w:type="spellEnd"/>
      <w:r w:rsidRPr="00992CF9">
        <w:rPr>
          <w:rFonts w:cstheme="minorHAnsi"/>
          <w:b/>
        </w:rPr>
        <w:t>»</w:t>
      </w:r>
      <w:proofErr w:type="gramEnd"/>
    </w:p>
    <w:p w:rsidR="00C00F3D" w:rsidRPr="00992CF9" w:rsidRDefault="00C00F3D" w:rsidP="00323297">
      <w:pPr>
        <w:jc w:val="right"/>
        <w:rPr>
          <w:rFonts w:cstheme="minorHAnsi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</w:tblGrid>
      <w:tr w:rsidR="00323297" w:rsidRPr="00992CF9" w:rsidTr="00C00F3D">
        <w:tc>
          <w:tcPr>
            <w:tcW w:w="3070" w:type="dxa"/>
            <w:shd w:val="clear" w:color="auto" w:fill="auto"/>
          </w:tcPr>
          <w:p w:rsidR="00323297" w:rsidRPr="00992CF9" w:rsidRDefault="00C00F3D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изве́стн</w:t>
            </w:r>
            <w:proofErr w:type="spellStart"/>
            <w:r w:rsidR="00323297" w:rsidRPr="00992CF9">
              <w:rPr>
                <w:rFonts w:cstheme="minorHAnsi"/>
              </w:rPr>
              <w:t>ый</w:t>
            </w:r>
            <w:proofErr w:type="spellEnd"/>
          </w:p>
        </w:tc>
        <w:tc>
          <w:tcPr>
            <w:tcW w:w="3071" w:type="dxa"/>
            <w:vMerge w:val="restart"/>
            <w:shd w:val="clear" w:color="auto" w:fill="auto"/>
            <w:vAlign w:val="center"/>
          </w:tcPr>
          <w:p w:rsidR="00323297" w:rsidRPr="00992CF9" w:rsidRDefault="00E41D18" w:rsidP="00323297">
            <w:pPr>
              <w:jc w:val="center"/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рабо́ты</w:t>
            </w:r>
          </w:p>
        </w:tc>
      </w:tr>
      <w:tr w:rsidR="00323297" w:rsidRPr="00992CF9" w:rsidTr="00C00F3D">
        <w:tc>
          <w:tcPr>
            <w:tcW w:w="3070" w:type="dxa"/>
            <w:shd w:val="clear" w:color="auto" w:fill="auto"/>
          </w:tcPr>
          <w:p w:rsidR="00323297" w:rsidRPr="00992CF9" w:rsidRDefault="00C00F3D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изве́стн</w:t>
            </w:r>
            <w:proofErr w:type="spellStart"/>
            <w:r w:rsidR="00323297" w:rsidRPr="00992CF9">
              <w:rPr>
                <w:rFonts w:cstheme="minorHAnsi"/>
              </w:rPr>
              <w:t>ая</w:t>
            </w:r>
            <w:proofErr w:type="spellEnd"/>
          </w:p>
        </w:tc>
        <w:tc>
          <w:tcPr>
            <w:tcW w:w="3071" w:type="dxa"/>
            <w:vMerge/>
            <w:shd w:val="clear" w:color="auto" w:fill="auto"/>
          </w:tcPr>
          <w:p w:rsidR="00323297" w:rsidRPr="00992CF9" w:rsidRDefault="00323297" w:rsidP="00323297">
            <w:pPr>
              <w:rPr>
                <w:rFonts w:cstheme="minorHAnsi"/>
                <w:lang w:val="ru-RU"/>
              </w:rPr>
            </w:pPr>
          </w:p>
        </w:tc>
      </w:tr>
      <w:tr w:rsidR="00323297" w:rsidRPr="00992CF9" w:rsidTr="00C00F3D">
        <w:tc>
          <w:tcPr>
            <w:tcW w:w="3070" w:type="dxa"/>
            <w:shd w:val="clear" w:color="auto" w:fill="auto"/>
          </w:tcPr>
          <w:p w:rsidR="00323297" w:rsidRPr="00992CF9" w:rsidRDefault="00C00F3D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изве́стн</w:t>
            </w:r>
            <w:proofErr w:type="spellStart"/>
            <w:r w:rsidR="00323297" w:rsidRPr="00992CF9">
              <w:rPr>
                <w:rFonts w:cstheme="minorHAnsi"/>
              </w:rPr>
              <w:t>ое</w:t>
            </w:r>
            <w:proofErr w:type="spellEnd"/>
          </w:p>
        </w:tc>
        <w:tc>
          <w:tcPr>
            <w:tcW w:w="3071" w:type="dxa"/>
            <w:vMerge/>
            <w:shd w:val="clear" w:color="auto" w:fill="auto"/>
          </w:tcPr>
          <w:p w:rsidR="00323297" w:rsidRPr="00992CF9" w:rsidRDefault="00323297" w:rsidP="00323297">
            <w:pPr>
              <w:rPr>
                <w:rFonts w:cstheme="minorHAnsi"/>
                <w:lang w:val="ru-RU"/>
              </w:rPr>
            </w:pPr>
          </w:p>
        </w:tc>
      </w:tr>
      <w:tr w:rsidR="00323297" w:rsidRPr="00992CF9" w:rsidTr="00992CF9">
        <w:trPr>
          <w:trHeight w:val="71"/>
        </w:trPr>
        <w:tc>
          <w:tcPr>
            <w:tcW w:w="3070" w:type="dxa"/>
            <w:shd w:val="clear" w:color="auto" w:fill="FFFFFF" w:themeFill="background1"/>
          </w:tcPr>
          <w:p w:rsidR="00323297" w:rsidRPr="00992CF9" w:rsidRDefault="00E41D18" w:rsidP="00323297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изве́стные</w:t>
            </w:r>
          </w:p>
        </w:tc>
        <w:tc>
          <w:tcPr>
            <w:tcW w:w="3071" w:type="dxa"/>
            <w:vMerge/>
            <w:shd w:val="clear" w:color="auto" w:fill="auto"/>
          </w:tcPr>
          <w:p w:rsidR="00323297" w:rsidRPr="00992CF9" w:rsidRDefault="00323297" w:rsidP="00323297">
            <w:pPr>
              <w:rPr>
                <w:rFonts w:cstheme="minorHAnsi"/>
                <w:lang w:val="ru-RU"/>
              </w:rPr>
            </w:pPr>
          </w:p>
        </w:tc>
      </w:tr>
    </w:tbl>
    <w:p w:rsidR="00992CF9" w:rsidRDefault="00992CF9" w:rsidP="00992CF9">
      <w:pPr>
        <w:rPr>
          <w:rFonts w:cstheme="minorHAnsi"/>
          <w:b/>
        </w:rPr>
      </w:pPr>
    </w:p>
    <w:p w:rsidR="00323297" w:rsidRDefault="00323297" w:rsidP="00992CF9">
      <w:pPr>
        <w:rPr>
          <w:rFonts w:cstheme="minorHAnsi"/>
        </w:rPr>
      </w:pPr>
      <w:r w:rsidRPr="00992CF9">
        <w:rPr>
          <w:rFonts w:cstheme="minorHAnsi"/>
          <w:b/>
        </w:rPr>
        <w:t xml:space="preserve">Réponse </w:t>
      </w:r>
      <w:r w:rsidRPr="00992CF9">
        <w:rPr>
          <w:rFonts w:cstheme="minorHAnsi"/>
        </w:rPr>
        <w:t xml:space="preserve">: </w:t>
      </w:r>
      <w:r w:rsidR="00C00F3D" w:rsidRPr="00992CF9">
        <w:rPr>
          <w:rFonts w:cstheme="minorHAnsi"/>
        </w:rPr>
        <w:t xml:space="preserve">изве́стные рабо́ты </w:t>
      </w:r>
      <w:r w:rsidRPr="00992CF9">
        <w:rPr>
          <w:rFonts w:cstheme="minorHAnsi"/>
        </w:rPr>
        <w:t>(</w:t>
      </w:r>
      <w:r w:rsidR="00C00F3D" w:rsidRPr="00992CF9">
        <w:rPr>
          <w:rFonts w:cstheme="minorHAnsi"/>
        </w:rPr>
        <w:t>рабо́ты</w:t>
      </w:r>
      <w:r w:rsidRPr="00992CF9">
        <w:rPr>
          <w:rFonts w:cstheme="minorHAnsi"/>
        </w:rPr>
        <w:t xml:space="preserve">, nom </w:t>
      </w:r>
      <w:r w:rsidR="00C00F3D" w:rsidRPr="00992CF9">
        <w:rPr>
          <w:rFonts w:cstheme="minorHAnsi"/>
        </w:rPr>
        <w:t>féminin au pluriel</w:t>
      </w:r>
      <w:r w:rsidRPr="00992CF9">
        <w:rPr>
          <w:rFonts w:cstheme="minorHAnsi"/>
        </w:rPr>
        <w:t>)</w:t>
      </w:r>
    </w:p>
    <w:p w:rsidR="006E6073" w:rsidRDefault="006E6073" w:rsidP="00992CF9">
      <w:pPr>
        <w:rPr>
          <w:rFonts w:cstheme="minorHAnsi"/>
        </w:rPr>
      </w:pPr>
    </w:p>
    <w:p w:rsidR="006E6073" w:rsidRPr="00992CF9" w:rsidRDefault="006E6073" w:rsidP="006E6073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6E6073">
        <w:rPr>
          <w:rFonts w:cstheme="minorHAnsi"/>
          <w:b/>
        </w:rPr>
        <w:t>Mettez le mot entre parenthèses à la forme qui convient dans la phrase</w:t>
      </w:r>
      <w:proofErr w:type="gramStart"/>
      <w:r w:rsidRPr="006E6073">
        <w:rPr>
          <w:rFonts w:cstheme="minorHAnsi"/>
          <w:b/>
        </w:rPr>
        <w:t xml:space="preserve"> «В</w:t>
      </w:r>
      <w:proofErr w:type="gramEnd"/>
      <w:r w:rsidRPr="006E6073">
        <w:rPr>
          <w:rFonts w:cstheme="minorHAnsi"/>
          <w:b/>
        </w:rPr>
        <w:t xml:space="preserve"> 2022 </w:t>
      </w:r>
      <w:proofErr w:type="spellStart"/>
      <w:r w:rsidRPr="006E6073">
        <w:rPr>
          <w:rFonts w:cstheme="minorHAnsi"/>
          <w:b/>
        </w:rPr>
        <w:t>году</w:t>
      </w:r>
      <w:proofErr w:type="spellEnd"/>
      <w:r w:rsidRPr="006E6073">
        <w:rPr>
          <w:rFonts w:cstheme="minorHAnsi"/>
          <w:b/>
        </w:rPr>
        <w:t xml:space="preserve">́ в </w:t>
      </w:r>
      <w:proofErr w:type="spellStart"/>
      <w:r w:rsidRPr="006E6073">
        <w:rPr>
          <w:rFonts w:cstheme="minorHAnsi"/>
          <w:b/>
        </w:rPr>
        <w:t>Пе́ти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Па́ле</w:t>
      </w:r>
      <w:proofErr w:type="spellEnd"/>
      <w:r w:rsidRPr="006E6073">
        <w:rPr>
          <w:rFonts w:cstheme="minorHAnsi"/>
          <w:b/>
        </w:rPr>
        <w:t xml:space="preserve"> в </w:t>
      </w:r>
      <w:proofErr w:type="spellStart"/>
      <w:r w:rsidRPr="006E6073">
        <w:rPr>
          <w:rFonts w:cstheme="minorHAnsi"/>
          <w:b/>
        </w:rPr>
        <w:t>Пари́же</w:t>
      </w:r>
      <w:proofErr w:type="spellEnd"/>
      <w:r w:rsidRPr="006E6073">
        <w:rPr>
          <w:rFonts w:cstheme="minorHAnsi"/>
          <w:b/>
        </w:rPr>
        <w:t xml:space="preserve"> (</w:t>
      </w:r>
      <w:proofErr w:type="spellStart"/>
      <w:r w:rsidRPr="006E6073">
        <w:rPr>
          <w:rFonts w:cstheme="minorHAnsi"/>
          <w:b/>
        </w:rPr>
        <w:t>пройти</w:t>
      </w:r>
      <w:proofErr w:type="spellEnd"/>
      <w:r w:rsidRPr="006E6073">
        <w:rPr>
          <w:rFonts w:cstheme="minorHAnsi"/>
          <w:b/>
        </w:rPr>
        <w:t xml:space="preserve">́) </w:t>
      </w:r>
      <w:proofErr w:type="spellStart"/>
      <w:r w:rsidRPr="006E6073">
        <w:rPr>
          <w:rFonts w:cstheme="minorHAnsi"/>
          <w:b/>
        </w:rPr>
        <w:t>вы́ставка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рабо́т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Ильи</w:t>
      </w:r>
      <w:proofErr w:type="spellEnd"/>
      <w:r w:rsidRPr="006E6073">
        <w:rPr>
          <w:rFonts w:cstheme="minorHAnsi"/>
          <w:b/>
        </w:rPr>
        <w:t xml:space="preserve">́ </w:t>
      </w:r>
      <w:proofErr w:type="spellStart"/>
      <w:r w:rsidRPr="006E6073">
        <w:rPr>
          <w:rFonts w:cstheme="minorHAnsi"/>
          <w:b/>
        </w:rPr>
        <w:t>Ре́пина</w:t>
      </w:r>
      <w:proofErr w:type="spellEnd"/>
      <w:r w:rsidRPr="006E6073">
        <w:rPr>
          <w:rFonts w:cstheme="minorHAnsi"/>
          <w:b/>
        </w:rPr>
        <w:t>.»</w:t>
      </w:r>
    </w:p>
    <w:p w:rsidR="006E6073" w:rsidRDefault="006E6073" w:rsidP="006E6073">
      <w:pPr>
        <w:rPr>
          <w:rFonts w:cstheme="minorHAnsi"/>
          <w:color w:val="000000" w:themeColor="text1"/>
          <w:bdr w:val="none" w:sz="0" w:space="0" w:color="auto" w:frame="1"/>
          <w:lang w:val="ru-RU"/>
        </w:rPr>
      </w:pPr>
      <w:r>
        <w:rPr>
          <w:rFonts w:cstheme="minorHAnsi"/>
          <w:color w:val="000000" w:themeColor="text1"/>
          <w:bdr w:val="none" w:sz="0" w:space="0" w:color="auto" w:frame="1"/>
        </w:rPr>
        <w:t>X</w:t>
      </w:r>
      <w:r w:rsidRPr="006E6073">
        <w:rPr>
          <w:rFonts w:cstheme="minorHAnsi"/>
          <w:color w:val="000000" w:themeColor="text1"/>
          <w:bdr w:val="none" w:sz="0" w:space="0" w:color="auto" w:frame="1"/>
          <w:lang w:val="ru-RU"/>
        </w:rPr>
        <w:tab/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прошла</w:t>
      </w:r>
      <w:r w:rsidR="00B07A40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́</w:t>
      </w:r>
    </w:p>
    <w:p w:rsidR="006E6073" w:rsidRDefault="00B07A40" w:rsidP="006E6073">
      <w:pPr>
        <w:ind w:firstLine="708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прошёл</w:t>
      </w:r>
    </w:p>
    <w:p w:rsidR="006E6073" w:rsidRDefault="00B07A40" w:rsidP="006E6073">
      <w:pPr>
        <w:ind w:firstLine="708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прохо́дит</w:t>
      </w:r>
    </w:p>
    <w:p w:rsidR="002D6C5C" w:rsidRDefault="00B07A40" w:rsidP="006E6073">
      <w:pPr>
        <w:ind w:firstLine="708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пройдёт</w:t>
      </w:r>
    </w:p>
    <w:p w:rsidR="006E6073" w:rsidRDefault="006E6073" w:rsidP="006E6073">
      <w:pPr>
        <w:rPr>
          <w:rFonts w:cstheme="minorHAnsi"/>
          <w:color w:val="000000" w:themeColor="text1"/>
          <w:bdr w:val="none" w:sz="0" w:space="0" w:color="auto" w:frame="1"/>
          <w:lang w:val="ru-RU"/>
        </w:rPr>
      </w:pPr>
    </w:p>
    <w:p w:rsidR="006E6073" w:rsidRPr="006701DC" w:rsidRDefault="006E6073" w:rsidP="006E6073">
      <w:pPr>
        <w:pStyle w:val="Paragraphedeliste"/>
        <w:numPr>
          <w:ilvl w:val="0"/>
          <w:numId w:val="18"/>
        </w:numPr>
        <w:ind w:left="0"/>
        <w:rPr>
          <w:rFonts w:cstheme="minorHAnsi"/>
          <w:b/>
          <w:lang w:val="ru-RU"/>
        </w:rPr>
      </w:pPr>
      <w:r w:rsidRPr="006E6073">
        <w:rPr>
          <w:rFonts w:cstheme="minorHAnsi"/>
          <w:b/>
        </w:rPr>
        <w:t>Mettez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le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mot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entre</w:t>
      </w:r>
      <w:r w:rsidRPr="006701DC">
        <w:rPr>
          <w:rFonts w:cstheme="minorHAnsi"/>
          <w:b/>
          <w:lang w:val="ru-RU"/>
        </w:rPr>
        <w:t xml:space="preserve"> </w:t>
      </w:r>
      <w:proofErr w:type="spellStart"/>
      <w:r w:rsidRPr="006E6073">
        <w:rPr>
          <w:rFonts w:cstheme="minorHAnsi"/>
          <w:b/>
        </w:rPr>
        <w:t>parenth</w:t>
      </w:r>
      <w:proofErr w:type="spellEnd"/>
      <w:r w:rsidRPr="006701DC">
        <w:rPr>
          <w:rFonts w:cstheme="minorHAnsi"/>
          <w:b/>
          <w:lang w:val="ru-RU"/>
        </w:rPr>
        <w:t>è</w:t>
      </w:r>
      <w:r w:rsidRPr="006E6073">
        <w:rPr>
          <w:rFonts w:cstheme="minorHAnsi"/>
          <w:b/>
        </w:rPr>
        <w:t>ses</w:t>
      </w:r>
      <w:r w:rsidRPr="006701DC">
        <w:rPr>
          <w:rFonts w:cstheme="minorHAnsi"/>
          <w:b/>
          <w:lang w:val="ru-RU"/>
        </w:rPr>
        <w:t xml:space="preserve"> à </w:t>
      </w:r>
      <w:r w:rsidRPr="006E6073">
        <w:rPr>
          <w:rFonts w:cstheme="minorHAnsi"/>
          <w:b/>
        </w:rPr>
        <w:t>la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forme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qui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convient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dans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la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phrase</w:t>
      </w:r>
      <w:proofErr w:type="gramStart"/>
      <w:r w:rsidRPr="006701DC">
        <w:rPr>
          <w:rFonts w:cstheme="minorHAnsi"/>
          <w:b/>
          <w:lang w:val="ru-RU"/>
        </w:rPr>
        <w:t xml:space="preserve"> «На</w:t>
      </w:r>
      <w:proofErr w:type="gramEnd"/>
      <w:r w:rsidRPr="006701DC">
        <w:rPr>
          <w:rFonts w:cstheme="minorHAnsi"/>
          <w:b/>
          <w:lang w:val="ru-RU"/>
        </w:rPr>
        <w:t xml:space="preserve"> вы́ставке в Ма́лом Дворце́ бы́ли (предста́вить) са́мые изве́стные рабо́ты худо́жника.»</w:t>
      </w:r>
    </w:p>
    <w:p w:rsidR="006E6073" w:rsidRDefault="006E6073" w:rsidP="006E6073">
      <w:pPr>
        <w:rPr>
          <w:rFonts w:cstheme="minorHAnsi"/>
          <w:color w:val="000000" w:themeColor="text1"/>
          <w:bdr w:val="none" w:sz="0" w:space="0" w:color="auto" w:frame="1"/>
          <w:lang w:val="ru-RU"/>
        </w:rPr>
      </w:pPr>
      <w:r>
        <w:rPr>
          <w:rFonts w:cstheme="minorHAnsi"/>
          <w:color w:val="000000" w:themeColor="text1"/>
          <w:bdr w:val="none" w:sz="0" w:space="0" w:color="auto" w:frame="1"/>
        </w:rPr>
        <w:t>X</w:t>
      </w:r>
      <w:r w:rsidRPr="006E6073">
        <w:rPr>
          <w:rFonts w:cstheme="minorHAnsi"/>
          <w:color w:val="000000" w:themeColor="text1"/>
          <w:bdr w:val="none" w:sz="0" w:space="0" w:color="auto" w:frame="1"/>
          <w:lang w:val="ru-RU"/>
        </w:rPr>
        <w:tab/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предста</w:t>
      </w:r>
      <w:r w:rsidR="00B07A40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́</w:t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влены</w:t>
      </w:r>
    </w:p>
    <w:p w:rsidR="006E6073" w:rsidRDefault="006E6073" w:rsidP="002D6C5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>
        <w:rPr>
          <w:rFonts w:cstheme="minorHAnsi"/>
          <w:color w:val="000000" w:themeColor="text1"/>
          <w:bdr w:val="none" w:sz="0" w:space="0" w:color="auto" w:frame="1"/>
          <w:lang w:val="ru-RU"/>
        </w:rPr>
        <w:t>предста́вили</w:t>
      </w:r>
    </w:p>
    <w:p w:rsidR="006E6073" w:rsidRDefault="00B07A40" w:rsidP="002D6C5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представля́емые</w:t>
      </w:r>
    </w:p>
    <w:p w:rsidR="006E6073" w:rsidRDefault="006E6073" w:rsidP="002D6C5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</w:p>
    <w:p w:rsidR="006E6073" w:rsidRPr="006701DC" w:rsidRDefault="006E6073" w:rsidP="006E6073">
      <w:pPr>
        <w:pStyle w:val="Paragraphedeliste"/>
        <w:numPr>
          <w:ilvl w:val="0"/>
          <w:numId w:val="18"/>
        </w:numPr>
        <w:ind w:left="0"/>
        <w:rPr>
          <w:rFonts w:cstheme="minorHAnsi"/>
          <w:b/>
          <w:lang w:val="ru-RU"/>
        </w:rPr>
      </w:pPr>
      <w:r w:rsidRPr="006E6073">
        <w:rPr>
          <w:rFonts w:cstheme="minorHAnsi"/>
          <w:b/>
        </w:rPr>
        <w:t>Mettez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le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mot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entre</w:t>
      </w:r>
      <w:r w:rsidRPr="006701DC">
        <w:rPr>
          <w:rFonts w:cstheme="minorHAnsi"/>
          <w:b/>
          <w:lang w:val="ru-RU"/>
        </w:rPr>
        <w:t xml:space="preserve"> </w:t>
      </w:r>
      <w:proofErr w:type="spellStart"/>
      <w:r w:rsidRPr="006E6073">
        <w:rPr>
          <w:rFonts w:cstheme="minorHAnsi"/>
          <w:b/>
        </w:rPr>
        <w:t>parenth</w:t>
      </w:r>
      <w:proofErr w:type="spellEnd"/>
      <w:r w:rsidRPr="006701DC">
        <w:rPr>
          <w:rFonts w:cstheme="minorHAnsi"/>
          <w:b/>
          <w:lang w:val="ru-RU"/>
        </w:rPr>
        <w:t>è</w:t>
      </w:r>
      <w:r w:rsidRPr="006E6073">
        <w:rPr>
          <w:rFonts w:cstheme="minorHAnsi"/>
          <w:b/>
        </w:rPr>
        <w:t>ses</w:t>
      </w:r>
      <w:r w:rsidRPr="006701DC">
        <w:rPr>
          <w:rFonts w:cstheme="minorHAnsi"/>
          <w:b/>
          <w:lang w:val="ru-RU"/>
        </w:rPr>
        <w:t xml:space="preserve"> à </w:t>
      </w:r>
      <w:r w:rsidRPr="006E6073">
        <w:rPr>
          <w:rFonts w:cstheme="minorHAnsi"/>
          <w:b/>
        </w:rPr>
        <w:t>la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forme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qui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convient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dans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la</w:t>
      </w:r>
      <w:r w:rsidRPr="006701DC">
        <w:rPr>
          <w:rFonts w:cstheme="minorHAnsi"/>
          <w:b/>
          <w:lang w:val="ru-RU"/>
        </w:rPr>
        <w:t xml:space="preserve"> </w:t>
      </w:r>
      <w:r w:rsidRPr="006E6073">
        <w:rPr>
          <w:rFonts w:cstheme="minorHAnsi"/>
          <w:b/>
        </w:rPr>
        <w:t>phrase</w:t>
      </w:r>
      <w:proofErr w:type="gramStart"/>
      <w:r w:rsidRPr="006701DC">
        <w:rPr>
          <w:rFonts w:cstheme="minorHAnsi"/>
          <w:b/>
          <w:lang w:val="ru-RU"/>
        </w:rPr>
        <w:t xml:space="preserve"> «Ре́пин</w:t>
      </w:r>
      <w:proofErr w:type="gramEnd"/>
      <w:r w:rsidRPr="006701DC">
        <w:rPr>
          <w:rFonts w:cstheme="minorHAnsi"/>
          <w:b/>
          <w:lang w:val="ru-RU"/>
        </w:rPr>
        <w:t>, (люби́ть) Фра́нцию, осо́бенно Пари́ж, рабо́тал над портре́том Ива́на Турге́нева по зака́зу Па́вла Третьяко́ва.»</w:t>
      </w:r>
    </w:p>
    <w:p w:rsidR="006E6073" w:rsidRDefault="006E6073" w:rsidP="006E6073">
      <w:pPr>
        <w:rPr>
          <w:rFonts w:cstheme="minorHAnsi"/>
          <w:color w:val="000000" w:themeColor="text1"/>
          <w:bdr w:val="none" w:sz="0" w:space="0" w:color="auto" w:frame="1"/>
          <w:lang w:val="ru-RU"/>
        </w:rPr>
      </w:pPr>
      <w:r>
        <w:rPr>
          <w:rFonts w:cstheme="minorHAnsi"/>
          <w:color w:val="000000" w:themeColor="text1"/>
          <w:bdr w:val="none" w:sz="0" w:space="0" w:color="auto" w:frame="1"/>
        </w:rPr>
        <w:t>X</w:t>
      </w:r>
      <w:r>
        <w:rPr>
          <w:rFonts w:cstheme="minorHAnsi"/>
          <w:color w:val="000000" w:themeColor="text1"/>
          <w:bdr w:val="none" w:sz="0" w:space="0" w:color="auto" w:frame="1"/>
        </w:rPr>
        <w:tab/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любящий</w:t>
      </w:r>
    </w:p>
    <w:p w:rsidR="006E6073" w:rsidRDefault="00676542" w:rsidP="002D6C5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люби́мый</w:t>
      </w:r>
    </w:p>
    <w:p w:rsidR="002D6C5C" w:rsidRDefault="00676542" w:rsidP="002D6C5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лю́бит</w:t>
      </w:r>
    </w:p>
    <w:p w:rsidR="006E6073" w:rsidRDefault="006E6073" w:rsidP="002D6C5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</w:p>
    <w:p w:rsidR="006E6073" w:rsidRPr="006E6073" w:rsidRDefault="006E6073" w:rsidP="006E6073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6E6073">
        <w:rPr>
          <w:rFonts w:cstheme="minorHAnsi"/>
          <w:b/>
        </w:rPr>
        <w:t>Mettez le mot entre parenthèses à la forme qui convient dans la phrase</w:t>
      </w:r>
      <w:proofErr w:type="gramStart"/>
      <w:r w:rsidRPr="006E6073">
        <w:rPr>
          <w:rFonts w:cstheme="minorHAnsi"/>
          <w:b/>
        </w:rPr>
        <w:t xml:space="preserve"> «</w:t>
      </w:r>
      <w:proofErr w:type="spellStart"/>
      <w:r w:rsidRPr="006E6073">
        <w:rPr>
          <w:rFonts w:cstheme="minorHAnsi"/>
          <w:b/>
        </w:rPr>
        <w:t>Во</w:t>
      </w:r>
      <w:proofErr w:type="spellEnd"/>
      <w:proofErr w:type="gram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Фра́нции</w:t>
      </w:r>
      <w:proofErr w:type="spellEnd"/>
      <w:r w:rsidRPr="006E6073">
        <w:rPr>
          <w:rFonts w:cstheme="minorHAnsi"/>
          <w:b/>
        </w:rPr>
        <w:t xml:space="preserve"> (</w:t>
      </w:r>
      <w:proofErr w:type="spellStart"/>
      <w:r w:rsidRPr="006E6073">
        <w:rPr>
          <w:rFonts w:cstheme="minorHAnsi"/>
          <w:b/>
        </w:rPr>
        <w:t>роди́ться</w:t>
      </w:r>
      <w:proofErr w:type="spellEnd"/>
      <w:r w:rsidRPr="006E6073">
        <w:rPr>
          <w:rFonts w:cstheme="minorHAnsi"/>
          <w:b/>
        </w:rPr>
        <w:t xml:space="preserve">) </w:t>
      </w:r>
      <w:proofErr w:type="spellStart"/>
      <w:r w:rsidRPr="006E6073">
        <w:rPr>
          <w:rFonts w:cstheme="minorHAnsi"/>
          <w:b/>
        </w:rPr>
        <w:t>втора́я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дочь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Ре́пина</w:t>
      </w:r>
      <w:proofErr w:type="spellEnd"/>
      <w:r w:rsidRPr="006E6073">
        <w:rPr>
          <w:rFonts w:cstheme="minorHAnsi"/>
          <w:b/>
        </w:rPr>
        <w:t>.»</w:t>
      </w:r>
    </w:p>
    <w:p w:rsidR="006E6073" w:rsidRPr="006E6073" w:rsidRDefault="006E6073" w:rsidP="006E6073">
      <w:pPr>
        <w:rPr>
          <w:rFonts w:cstheme="minorHAnsi"/>
          <w:color w:val="000000" w:themeColor="text1"/>
          <w:bdr w:val="none" w:sz="0" w:space="0" w:color="auto" w:frame="1"/>
        </w:rPr>
      </w:pPr>
      <w:r>
        <w:rPr>
          <w:rFonts w:cstheme="minorHAnsi"/>
          <w:color w:val="000000" w:themeColor="text1"/>
          <w:bdr w:val="none" w:sz="0" w:space="0" w:color="auto" w:frame="1"/>
        </w:rPr>
        <w:t>X</w:t>
      </w:r>
      <w:r>
        <w:rPr>
          <w:rFonts w:cstheme="minorHAnsi"/>
          <w:color w:val="000000" w:themeColor="text1"/>
          <w:bdr w:val="none" w:sz="0" w:space="0" w:color="auto" w:frame="1"/>
        </w:rPr>
        <w:tab/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родила</w:t>
      </w:r>
      <w:r w:rsidR="00B07A40" w:rsidRPr="006E6073">
        <w:rPr>
          <w:rFonts w:cstheme="minorHAnsi"/>
          <w:color w:val="000000" w:themeColor="text1"/>
          <w:bdr w:val="none" w:sz="0" w:space="0" w:color="auto" w:frame="1"/>
        </w:rPr>
        <w:t>́</w:t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сь</w:t>
      </w:r>
    </w:p>
    <w:p w:rsidR="006E6073" w:rsidRPr="006E6073" w:rsidRDefault="00676542" w:rsidP="002D6C5C">
      <w:pPr>
        <w:ind w:left="720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роди</w:t>
      </w:r>
      <w:r w:rsidRPr="006E6073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тся</w:t>
      </w:r>
    </w:p>
    <w:p w:rsidR="006E6073" w:rsidRPr="006E6073" w:rsidRDefault="00676542" w:rsidP="006E6073">
      <w:pPr>
        <w:ind w:left="720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роди</w:t>
      </w:r>
      <w:r w:rsidRPr="006E6073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лся</w:t>
      </w:r>
    </w:p>
    <w:p w:rsidR="006E6073" w:rsidRPr="006E6073" w:rsidRDefault="006E6073" w:rsidP="006E6073">
      <w:pPr>
        <w:ind w:left="720"/>
        <w:rPr>
          <w:rFonts w:cstheme="minorHAnsi"/>
          <w:color w:val="000000" w:themeColor="text1"/>
          <w:bdr w:val="none" w:sz="0" w:space="0" w:color="auto" w:frame="1"/>
        </w:rPr>
      </w:pPr>
    </w:p>
    <w:p w:rsidR="006E6073" w:rsidRPr="006E6073" w:rsidRDefault="006E6073" w:rsidP="006E6073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6E6073">
        <w:rPr>
          <w:rFonts w:cstheme="minorHAnsi"/>
          <w:b/>
        </w:rPr>
        <w:t>Mettez le mot entre parenthèses à la forme qui convient dans la phrase</w:t>
      </w:r>
      <w:proofErr w:type="gramStart"/>
      <w:r w:rsidRPr="006E6073">
        <w:rPr>
          <w:rFonts w:cstheme="minorHAnsi"/>
          <w:b/>
        </w:rPr>
        <w:t xml:space="preserve"> «В</w:t>
      </w:r>
      <w:proofErr w:type="gramEnd"/>
      <w:r w:rsidRPr="006E6073">
        <w:rPr>
          <w:rFonts w:cstheme="minorHAnsi"/>
          <w:b/>
        </w:rPr>
        <w:t xml:space="preserve"> 1900 </w:t>
      </w:r>
      <w:proofErr w:type="spellStart"/>
      <w:r w:rsidRPr="006E6073">
        <w:rPr>
          <w:rFonts w:cstheme="minorHAnsi"/>
          <w:b/>
        </w:rPr>
        <w:t>году</w:t>
      </w:r>
      <w:proofErr w:type="spellEnd"/>
      <w:r w:rsidRPr="006E6073">
        <w:rPr>
          <w:rFonts w:cstheme="minorHAnsi"/>
          <w:b/>
        </w:rPr>
        <w:t xml:space="preserve">́ </w:t>
      </w:r>
      <w:proofErr w:type="spellStart"/>
      <w:r w:rsidRPr="006E6073">
        <w:rPr>
          <w:rFonts w:cstheme="minorHAnsi"/>
          <w:b/>
        </w:rPr>
        <w:t>Ре́пин</w:t>
      </w:r>
      <w:proofErr w:type="spellEnd"/>
      <w:r w:rsidRPr="006E6073">
        <w:rPr>
          <w:rFonts w:cstheme="minorHAnsi"/>
          <w:b/>
        </w:rPr>
        <w:t xml:space="preserve"> (</w:t>
      </w:r>
      <w:proofErr w:type="spellStart"/>
      <w:r w:rsidRPr="006E6073">
        <w:rPr>
          <w:rFonts w:cstheme="minorHAnsi"/>
          <w:b/>
        </w:rPr>
        <w:t>приезжа́ть</w:t>
      </w:r>
      <w:proofErr w:type="spellEnd"/>
      <w:r w:rsidRPr="006E6073">
        <w:rPr>
          <w:rFonts w:cstheme="minorHAnsi"/>
          <w:b/>
        </w:rPr>
        <w:t xml:space="preserve">) в </w:t>
      </w:r>
      <w:proofErr w:type="spellStart"/>
      <w:r w:rsidRPr="006E6073">
        <w:rPr>
          <w:rFonts w:cstheme="minorHAnsi"/>
          <w:b/>
        </w:rPr>
        <w:t>Пари́ж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на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Всеми́рную</w:t>
      </w:r>
      <w:proofErr w:type="spellEnd"/>
      <w:r w:rsidRPr="006E6073">
        <w:rPr>
          <w:rFonts w:cstheme="minorHAnsi"/>
          <w:b/>
        </w:rPr>
        <w:t xml:space="preserve"> </w:t>
      </w:r>
      <w:proofErr w:type="spellStart"/>
      <w:r w:rsidRPr="006E6073">
        <w:rPr>
          <w:rFonts w:cstheme="minorHAnsi"/>
          <w:b/>
        </w:rPr>
        <w:t>вы́ставку</w:t>
      </w:r>
      <w:proofErr w:type="spellEnd"/>
      <w:r w:rsidRPr="006E6073">
        <w:rPr>
          <w:rFonts w:cstheme="minorHAnsi"/>
          <w:b/>
        </w:rPr>
        <w:t>.»</w:t>
      </w:r>
    </w:p>
    <w:p w:rsidR="006E6073" w:rsidRPr="006E6073" w:rsidRDefault="006E6073" w:rsidP="006E6073">
      <w:pPr>
        <w:ind w:left="720"/>
        <w:rPr>
          <w:rFonts w:cstheme="minorHAnsi"/>
          <w:color w:val="000000" w:themeColor="text1"/>
          <w:bdr w:val="none" w:sz="0" w:space="0" w:color="auto" w:frame="1"/>
        </w:rPr>
      </w:pPr>
    </w:p>
    <w:p w:rsidR="006E6073" w:rsidRPr="006E6073" w:rsidRDefault="006E6073" w:rsidP="006E6073">
      <w:pPr>
        <w:rPr>
          <w:rFonts w:cstheme="minorHAnsi"/>
          <w:color w:val="000000" w:themeColor="text1"/>
          <w:bdr w:val="none" w:sz="0" w:space="0" w:color="auto" w:frame="1"/>
        </w:rPr>
      </w:pPr>
      <w:r>
        <w:rPr>
          <w:rFonts w:cstheme="minorHAnsi"/>
          <w:color w:val="000000" w:themeColor="text1"/>
          <w:bdr w:val="none" w:sz="0" w:space="0" w:color="auto" w:frame="1"/>
        </w:rPr>
        <w:lastRenderedPageBreak/>
        <w:t>X</w:t>
      </w:r>
      <w:r>
        <w:rPr>
          <w:rFonts w:cstheme="minorHAnsi"/>
          <w:color w:val="000000" w:themeColor="text1"/>
          <w:bdr w:val="none" w:sz="0" w:space="0" w:color="auto" w:frame="1"/>
        </w:rPr>
        <w:tab/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приезжа</w:t>
      </w:r>
      <w:r w:rsidR="00676542" w:rsidRPr="006E6073">
        <w:rPr>
          <w:rFonts w:cstheme="minorHAnsi"/>
          <w:color w:val="000000" w:themeColor="text1"/>
          <w:bdr w:val="none" w:sz="0" w:space="0" w:color="auto" w:frame="1"/>
        </w:rPr>
        <w:t>́</w:t>
      </w:r>
      <w:r w:rsidR="002D6C5C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</w:t>
      </w:r>
      <w:bookmarkStart w:id="0" w:name="_GoBack"/>
      <w:bookmarkEnd w:id="0"/>
    </w:p>
    <w:p w:rsidR="006701DC" w:rsidRPr="006701DC" w:rsidRDefault="006701DC" w:rsidP="006701D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>
        <w:rPr>
          <w:rFonts w:cstheme="minorHAnsi"/>
          <w:color w:val="000000" w:themeColor="text1"/>
          <w:bdr w:val="none" w:sz="0" w:space="0" w:color="auto" w:frame="1"/>
          <w:lang w:val="ru-RU"/>
        </w:rPr>
        <w:t>приезжа́ла</w:t>
      </w:r>
    </w:p>
    <w:p w:rsidR="006701DC" w:rsidRPr="006701DC" w:rsidRDefault="006701DC" w:rsidP="006701DC">
      <w:pPr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>
        <w:rPr>
          <w:rFonts w:cstheme="minorHAnsi"/>
          <w:color w:val="000000" w:themeColor="text1"/>
          <w:bdr w:val="none" w:sz="0" w:space="0" w:color="auto" w:frame="1"/>
          <w:lang w:val="ru-RU"/>
        </w:rPr>
        <w:t>приезжа́я</w:t>
      </w:r>
    </w:p>
    <w:p w:rsidR="006E6073" w:rsidRPr="006E6073" w:rsidRDefault="006701DC" w:rsidP="006701DC">
      <w:pPr>
        <w:ind w:left="720"/>
        <w:rPr>
          <w:rFonts w:cstheme="minorHAnsi"/>
          <w:color w:val="000000" w:themeColor="text1"/>
          <w:bdr w:val="none" w:sz="0" w:space="0" w:color="auto" w:frame="1"/>
        </w:rPr>
      </w:pPr>
      <w:r w:rsidRPr="006701DC">
        <w:rPr>
          <w:rFonts w:cstheme="minorHAnsi"/>
          <w:color w:val="000000" w:themeColor="text1"/>
          <w:bdr w:val="none" w:sz="0" w:space="0" w:color="auto" w:frame="1"/>
          <w:lang w:val="ru-RU"/>
        </w:rPr>
        <w:t>приезжа́вший</w:t>
      </w:r>
    </w:p>
    <w:p w:rsidR="00586DEB" w:rsidRPr="006E6073" w:rsidRDefault="00586DEB" w:rsidP="00586DEB">
      <w:pPr>
        <w:ind w:left="720"/>
        <w:rPr>
          <w:rFonts w:cstheme="minorHAnsi"/>
          <w:color w:val="000000" w:themeColor="text1"/>
          <w:bdr w:val="none" w:sz="0" w:space="0" w:color="auto" w:frame="1"/>
        </w:rPr>
      </w:pPr>
    </w:p>
    <w:p w:rsidR="00134EB1" w:rsidRPr="00134EB1" w:rsidRDefault="00134EB1" w:rsidP="00134EB1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134EB1">
        <w:rPr>
          <w:rFonts w:cstheme="minorHAnsi"/>
          <w:b/>
        </w:rPr>
        <w:t>Choisissez la forme qui convient à la place des pointillés dans la phrase</w:t>
      </w:r>
      <w:proofErr w:type="gramStart"/>
      <w:r w:rsidRPr="00134EB1">
        <w:rPr>
          <w:rFonts w:cstheme="minorHAnsi"/>
          <w:b/>
        </w:rPr>
        <w:t xml:space="preserve"> «</w:t>
      </w:r>
      <w:proofErr w:type="spellStart"/>
      <w:r w:rsidRPr="00134EB1">
        <w:rPr>
          <w:rFonts w:cstheme="minorHAnsi"/>
          <w:b/>
        </w:rPr>
        <w:t>Назва́ние</w:t>
      </w:r>
      <w:proofErr w:type="spellEnd"/>
      <w:proofErr w:type="gram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совсе́м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не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случа́йное</w:t>
      </w:r>
      <w:proofErr w:type="spellEnd"/>
      <w:r w:rsidRPr="00134EB1">
        <w:rPr>
          <w:rFonts w:cstheme="minorHAnsi"/>
          <w:b/>
        </w:rPr>
        <w:t xml:space="preserve"> – </w:t>
      </w:r>
      <w:proofErr w:type="spellStart"/>
      <w:r w:rsidRPr="00134EB1">
        <w:rPr>
          <w:rFonts w:cstheme="minorHAnsi"/>
          <w:b/>
        </w:rPr>
        <w:t>кто</w:t>
      </w:r>
      <w:proofErr w:type="spellEnd"/>
      <w:r w:rsidRPr="00134EB1">
        <w:rPr>
          <w:rFonts w:cstheme="minorHAnsi"/>
          <w:b/>
        </w:rPr>
        <w:t xml:space="preserve"> ...... </w:t>
      </w:r>
      <w:proofErr w:type="spellStart"/>
      <w:r w:rsidRPr="00134EB1">
        <w:rPr>
          <w:rFonts w:cstheme="minorHAnsi"/>
          <w:b/>
        </w:rPr>
        <w:t>э́того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ру́сского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худо́жника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мо́жет</w:t>
      </w:r>
      <w:proofErr w:type="spellEnd"/>
      <w:r w:rsidRPr="00134EB1">
        <w:rPr>
          <w:rFonts w:cstheme="minorHAnsi"/>
          <w:b/>
        </w:rPr>
        <w:t xml:space="preserve"> «</w:t>
      </w:r>
      <w:proofErr w:type="spellStart"/>
      <w:r w:rsidRPr="00134EB1">
        <w:rPr>
          <w:rFonts w:cstheme="minorHAnsi"/>
          <w:b/>
        </w:rPr>
        <w:t>живописа́ть</w:t>
      </w:r>
      <w:proofErr w:type="spellEnd"/>
      <w:r w:rsidRPr="00134EB1">
        <w:rPr>
          <w:rFonts w:cstheme="minorHAnsi"/>
          <w:b/>
        </w:rPr>
        <w:t xml:space="preserve">» </w:t>
      </w:r>
      <w:proofErr w:type="spellStart"/>
      <w:r w:rsidRPr="00134EB1">
        <w:rPr>
          <w:rFonts w:cstheme="minorHAnsi"/>
          <w:b/>
        </w:rPr>
        <w:t>ру́сскую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ду́шу</w:t>
      </w:r>
      <w:proofErr w:type="spellEnd"/>
      <w:r w:rsidRPr="00134EB1">
        <w:rPr>
          <w:rFonts w:cstheme="minorHAnsi"/>
          <w:b/>
        </w:rPr>
        <w:t>?»</w:t>
      </w:r>
    </w:p>
    <w:p w:rsidR="00134EB1" w:rsidRPr="00134EB1" w:rsidRDefault="00134EB1" w:rsidP="00F90514">
      <w:pPr>
        <w:rPr>
          <w:rFonts w:cstheme="minorHAnsi"/>
          <w:color w:val="000000" w:themeColor="text1"/>
          <w:bdr w:val="none" w:sz="0" w:space="0" w:color="auto" w:frame="1"/>
        </w:rPr>
      </w:pPr>
      <w:r w:rsidRPr="00134EB1">
        <w:rPr>
          <w:rFonts w:cstheme="minorHAnsi"/>
          <w:color w:val="000000" w:themeColor="text1"/>
          <w:bdr w:val="none" w:sz="0" w:space="0" w:color="auto" w:frame="1"/>
        </w:rPr>
        <w:t>X</w:t>
      </w:r>
      <w:r w:rsidRPr="00134EB1">
        <w:rPr>
          <w:rFonts w:cstheme="minorHAnsi"/>
          <w:color w:val="000000" w:themeColor="text1"/>
          <w:bdr w:val="none" w:sz="0" w:space="0" w:color="auto" w:frame="1"/>
        </w:rPr>
        <w:tab/>
      </w:r>
      <w:r w:rsidR="00F90514"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>лу</w:t>
      </w:r>
      <w:r w:rsidR="00F90514" w:rsidRPr="00134EB1">
        <w:rPr>
          <w:rFonts w:cstheme="minorHAnsi"/>
          <w:color w:val="000000" w:themeColor="text1"/>
          <w:bdr w:val="none" w:sz="0" w:space="0" w:color="auto" w:frame="1"/>
        </w:rPr>
        <w:t>́</w:t>
      </w:r>
      <w:r w:rsidR="00F90514"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>чше</w:t>
      </w:r>
      <w:r w:rsidRPr="00134EB1">
        <w:rPr>
          <w:rFonts w:cstheme="minorHAnsi"/>
          <w:color w:val="000000" w:themeColor="text1"/>
          <w:bdr w:val="none" w:sz="0" w:space="0" w:color="auto" w:frame="1"/>
        </w:rPr>
        <w:t xml:space="preserve"> </w:t>
      </w:r>
    </w:p>
    <w:p w:rsidR="00134EB1" w:rsidRPr="00134EB1" w:rsidRDefault="00F90514" w:rsidP="00134EB1">
      <w:pPr>
        <w:ind w:firstLine="708"/>
        <w:rPr>
          <w:rFonts w:cstheme="minorHAnsi"/>
          <w:color w:val="000000" w:themeColor="text1"/>
          <w:bdr w:val="none" w:sz="0" w:space="0" w:color="auto" w:frame="1"/>
        </w:rPr>
      </w:pPr>
      <w:r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>хорошо</w:t>
      </w:r>
      <w:r w:rsidR="00676542" w:rsidRPr="00134EB1">
        <w:rPr>
          <w:rFonts w:cstheme="minorHAnsi"/>
          <w:color w:val="000000" w:themeColor="text1"/>
          <w:bdr w:val="none" w:sz="0" w:space="0" w:color="auto" w:frame="1"/>
        </w:rPr>
        <w:t>́</w:t>
      </w:r>
    </w:p>
    <w:p w:rsidR="00134EB1" w:rsidRPr="00134EB1" w:rsidRDefault="00676542" w:rsidP="00134EB1">
      <w:pPr>
        <w:ind w:firstLine="708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лу</w:t>
      </w:r>
      <w:r w:rsidRPr="00134EB1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чший</w:t>
      </w:r>
    </w:p>
    <w:p w:rsidR="00134EB1" w:rsidRPr="00134EB1" w:rsidRDefault="00676542" w:rsidP="00134EB1">
      <w:pPr>
        <w:ind w:firstLine="708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хоро</w:t>
      </w:r>
      <w:r w:rsidRPr="00134EB1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ший</w:t>
      </w:r>
    </w:p>
    <w:p w:rsidR="00134EB1" w:rsidRPr="00134EB1" w:rsidRDefault="00134EB1" w:rsidP="00F90514">
      <w:pPr>
        <w:rPr>
          <w:rFonts w:cstheme="minorHAnsi"/>
          <w:color w:val="000000" w:themeColor="text1"/>
          <w:bdr w:val="none" w:sz="0" w:space="0" w:color="auto" w:frame="1"/>
        </w:rPr>
      </w:pPr>
    </w:p>
    <w:p w:rsidR="00134EB1" w:rsidRPr="00134EB1" w:rsidRDefault="00134EB1" w:rsidP="00134EB1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134EB1">
        <w:rPr>
          <w:rFonts w:cstheme="minorHAnsi"/>
          <w:b/>
        </w:rPr>
        <w:t>Choisissez la forme qui convient à la place des pointillés dans la phrase</w:t>
      </w:r>
      <w:proofErr w:type="gramStart"/>
      <w:r w:rsidRPr="00134EB1">
        <w:rPr>
          <w:rFonts w:cstheme="minorHAnsi"/>
          <w:b/>
        </w:rPr>
        <w:t xml:space="preserve"> «</w:t>
      </w:r>
      <w:proofErr w:type="spellStart"/>
      <w:r w:rsidRPr="00134EB1">
        <w:rPr>
          <w:rFonts w:cstheme="minorHAnsi"/>
          <w:b/>
        </w:rPr>
        <w:t>На</w:t>
      </w:r>
      <w:proofErr w:type="spellEnd"/>
      <w:proofErr w:type="gram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вы́ставке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мо́жно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бы́ло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уви́деть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бо́лее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ста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карти́н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Ре́пина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из</w:t>
      </w:r>
      <w:proofErr w:type="spellEnd"/>
      <w:r w:rsidRPr="00134EB1">
        <w:rPr>
          <w:rFonts w:cstheme="minorHAnsi"/>
          <w:b/>
        </w:rPr>
        <w:t xml:space="preserve"> ...... </w:t>
      </w:r>
      <w:proofErr w:type="spellStart"/>
      <w:r w:rsidRPr="00134EB1">
        <w:rPr>
          <w:rFonts w:cstheme="minorHAnsi"/>
          <w:b/>
        </w:rPr>
        <w:t>Третьяко́вской</w:t>
      </w:r>
      <w:proofErr w:type="spellEnd"/>
      <w:r w:rsidRPr="00134EB1">
        <w:rPr>
          <w:rFonts w:cstheme="minorHAnsi"/>
          <w:b/>
        </w:rPr>
        <w:t xml:space="preserve"> </w:t>
      </w:r>
      <w:proofErr w:type="spellStart"/>
      <w:r w:rsidRPr="00134EB1">
        <w:rPr>
          <w:rFonts w:cstheme="minorHAnsi"/>
          <w:b/>
        </w:rPr>
        <w:t>галере́и</w:t>
      </w:r>
      <w:proofErr w:type="spellEnd"/>
      <w:r w:rsidRPr="00134EB1">
        <w:rPr>
          <w:rFonts w:cstheme="minorHAnsi"/>
          <w:b/>
        </w:rPr>
        <w:t xml:space="preserve"> в </w:t>
      </w:r>
      <w:proofErr w:type="spellStart"/>
      <w:r w:rsidRPr="00134EB1">
        <w:rPr>
          <w:rFonts w:cstheme="minorHAnsi"/>
          <w:b/>
        </w:rPr>
        <w:t>Москве</w:t>
      </w:r>
      <w:proofErr w:type="spellEnd"/>
      <w:r w:rsidRPr="00134EB1">
        <w:rPr>
          <w:rFonts w:cstheme="minorHAnsi"/>
          <w:b/>
        </w:rPr>
        <w:t>́.»</w:t>
      </w:r>
    </w:p>
    <w:p w:rsidR="00134EB1" w:rsidRPr="00134EB1" w:rsidRDefault="00134EB1" w:rsidP="00F90514">
      <w:pPr>
        <w:rPr>
          <w:rFonts w:cstheme="minorHAnsi"/>
          <w:color w:val="000000" w:themeColor="text1"/>
          <w:bdr w:val="none" w:sz="0" w:space="0" w:color="auto" w:frame="1"/>
          <w:lang w:val="ru-RU"/>
        </w:rPr>
      </w:pPr>
      <w:r>
        <w:rPr>
          <w:rFonts w:cstheme="minorHAnsi"/>
          <w:color w:val="000000" w:themeColor="text1"/>
          <w:bdr w:val="none" w:sz="0" w:space="0" w:color="auto" w:frame="1"/>
        </w:rPr>
        <w:t>X</w:t>
      </w:r>
      <w:r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ab/>
      </w:r>
      <w:r w:rsidR="00F90514"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>собра́ний</w:t>
      </w:r>
      <w:r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 xml:space="preserve"> </w:t>
      </w:r>
    </w:p>
    <w:p w:rsidR="00134EB1" w:rsidRDefault="00F90514" w:rsidP="00134EB1">
      <w:pPr>
        <w:ind w:firstLine="708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собра</w:t>
      </w:r>
      <w:r w:rsidR="00676542"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ние</w:t>
      </w:r>
    </w:p>
    <w:p w:rsidR="00134EB1" w:rsidRDefault="00676542" w:rsidP="00134EB1">
      <w:pPr>
        <w:ind w:firstLine="708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собра́ния</w:t>
      </w:r>
    </w:p>
    <w:p w:rsidR="00134EB1" w:rsidRDefault="00134EB1" w:rsidP="00F90514">
      <w:pPr>
        <w:rPr>
          <w:rFonts w:cstheme="minorHAnsi"/>
          <w:color w:val="000000" w:themeColor="text1"/>
          <w:bdr w:val="none" w:sz="0" w:space="0" w:color="auto" w:frame="1"/>
          <w:lang w:val="ru-RU"/>
        </w:rPr>
      </w:pPr>
    </w:p>
    <w:p w:rsidR="00134EB1" w:rsidRPr="006701DC" w:rsidRDefault="00134EB1" w:rsidP="00134EB1">
      <w:pPr>
        <w:pStyle w:val="Paragraphedeliste"/>
        <w:numPr>
          <w:ilvl w:val="0"/>
          <w:numId w:val="18"/>
        </w:numPr>
        <w:ind w:left="0"/>
        <w:rPr>
          <w:rFonts w:cstheme="minorHAnsi"/>
          <w:b/>
          <w:lang w:val="ru-RU"/>
        </w:rPr>
      </w:pPr>
      <w:r w:rsidRPr="00134EB1">
        <w:rPr>
          <w:rFonts w:cstheme="minorHAnsi"/>
          <w:b/>
        </w:rPr>
        <w:t>Choisissez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la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forme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qui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convient</w:t>
      </w:r>
      <w:r w:rsidRPr="006701DC">
        <w:rPr>
          <w:rFonts w:cstheme="minorHAnsi"/>
          <w:b/>
          <w:lang w:val="ru-RU"/>
        </w:rPr>
        <w:t xml:space="preserve"> à </w:t>
      </w:r>
      <w:r w:rsidRPr="00134EB1">
        <w:rPr>
          <w:rFonts w:cstheme="minorHAnsi"/>
          <w:b/>
        </w:rPr>
        <w:t>la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place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des</w:t>
      </w:r>
      <w:r w:rsidRPr="006701DC">
        <w:rPr>
          <w:rFonts w:cstheme="minorHAnsi"/>
          <w:b/>
          <w:lang w:val="ru-RU"/>
        </w:rPr>
        <w:t xml:space="preserve"> </w:t>
      </w:r>
      <w:proofErr w:type="spellStart"/>
      <w:r w:rsidRPr="00134EB1">
        <w:rPr>
          <w:rFonts w:cstheme="minorHAnsi"/>
          <w:b/>
        </w:rPr>
        <w:t>pointill</w:t>
      </w:r>
      <w:proofErr w:type="spellEnd"/>
      <w:r w:rsidRPr="006701DC">
        <w:rPr>
          <w:rFonts w:cstheme="minorHAnsi"/>
          <w:b/>
          <w:lang w:val="ru-RU"/>
        </w:rPr>
        <w:t>é</w:t>
      </w:r>
      <w:r w:rsidRPr="00134EB1">
        <w:rPr>
          <w:rFonts w:cstheme="minorHAnsi"/>
          <w:b/>
        </w:rPr>
        <w:t>s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dans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la</w:t>
      </w:r>
      <w:r w:rsidRPr="006701DC">
        <w:rPr>
          <w:rFonts w:cstheme="minorHAnsi"/>
          <w:b/>
          <w:lang w:val="ru-RU"/>
        </w:rPr>
        <w:t xml:space="preserve"> </w:t>
      </w:r>
      <w:r w:rsidRPr="00134EB1">
        <w:rPr>
          <w:rFonts w:cstheme="minorHAnsi"/>
          <w:b/>
        </w:rPr>
        <w:t>phrase</w:t>
      </w:r>
      <w:proofErr w:type="gramStart"/>
      <w:r w:rsidRPr="006701DC">
        <w:rPr>
          <w:rFonts w:cstheme="minorHAnsi"/>
          <w:b/>
          <w:lang w:val="ru-RU"/>
        </w:rPr>
        <w:t xml:space="preserve"> «Легенда́рная</w:t>
      </w:r>
      <w:proofErr w:type="gramEnd"/>
      <w:r w:rsidRPr="006701DC">
        <w:rPr>
          <w:rFonts w:cstheme="minorHAnsi"/>
          <w:b/>
          <w:lang w:val="ru-RU"/>
        </w:rPr>
        <w:t xml:space="preserve"> карти́на Ре́пина «Ива́н Гро́зный и его́ сын Ива́н» была́ ....... в репроду́кции.»</w:t>
      </w:r>
    </w:p>
    <w:p w:rsidR="00134EB1" w:rsidRPr="00134EB1" w:rsidRDefault="00134EB1" w:rsidP="00F90514">
      <w:pPr>
        <w:rPr>
          <w:rFonts w:cstheme="minorHAnsi"/>
          <w:color w:val="000000" w:themeColor="text1"/>
          <w:bdr w:val="none" w:sz="0" w:space="0" w:color="auto" w:frame="1"/>
        </w:rPr>
      </w:pPr>
      <w:r w:rsidRPr="00134EB1">
        <w:rPr>
          <w:rFonts w:cstheme="minorHAnsi"/>
          <w:color w:val="000000" w:themeColor="text1"/>
          <w:bdr w:val="none" w:sz="0" w:space="0" w:color="auto" w:frame="1"/>
        </w:rPr>
        <w:t>X</w:t>
      </w:r>
      <w:r w:rsidRPr="00134EB1">
        <w:rPr>
          <w:rFonts w:cstheme="minorHAnsi"/>
          <w:color w:val="000000" w:themeColor="text1"/>
          <w:bdr w:val="none" w:sz="0" w:space="0" w:color="auto" w:frame="1"/>
        </w:rPr>
        <w:tab/>
      </w:r>
      <w:r w:rsidR="00F90514"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>предста</w:t>
      </w:r>
      <w:r w:rsidR="00F90514" w:rsidRPr="00134EB1">
        <w:rPr>
          <w:rFonts w:cstheme="minorHAnsi"/>
          <w:color w:val="000000" w:themeColor="text1"/>
          <w:bdr w:val="none" w:sz="0" w:space="0" w:color="auto" w:frame="1"/>
        </w:rPr>
        <w:t>́</w:t>
      </w:r>
      <w:r w:rsidR="00F90514" w:rsidRPr="00134EB1">
        <w:rPr>
          <w:rFonts w:cstheme="minorHAnsi"/>
          <w:color w:val="000000" w:themeColor="text1"/>
          <w:bdr w:val="none" w:sz="0" w:space="0" w:color="auto" w:frame="1"/>
          <w:lang w:val="ru-RU"/>
        </w:rPr>
        <w:t>влена</w:t>
      </w:r>
      <w:r w:rsidR="00F90514" w:rsidRPr="00134EB1">
        <w:rPr>
          <w:rFonts w:cstheme="minorHAnsi"/>
          <w:color w:val="000000" w:themeColor="text1"/>
          <w:bdr w:val="none" w:sz="0" w:space="0" w:color="auto" w:frame="1"/>
        </w:rPr>
        <w:t xml:space="preserve"> </w:t>
      </w:r>
    </w:p>
    <w:p w:rsidR="00134EB1" w:rsidRPr="00134EB1" w:rsidRDefault="00F90514" w:rsidP="00134EB1">
      <w:pPr>
        <w:ind w:firstLine="708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предста</w:t>
      </w:r>
      <w:r w:rsidR="00676542" w:rsidRPr="00134EB1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вить</w:t>
      </w:r>
    </w:p>
    <w:p w:rsidR="00134EB1" w:rsidRPr="00134EB1" w:rsidRDefault="00676542" w:rsidP="00134EB1">
      <w:pPr>
        <w:ind w:firstLine="708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представля</w:t>
      </w:r>
      <w:r w:rsidRPr="00134EB1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ть</w:t>
      </w:r>
    </w:p>
    <w:p w:rsidR="001B2FC8" w:rsidRPr="00134EB1" w:rsidRDefault="00676542" w:rsidP="00134EB1">
      <w:pPr>
        <w:ind w:firstLine="708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предста</w:t>
      </w:r>
      <w:r w:rsidRPr="00134EB1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вленный</w:t>
      </w:r>
    </w:p>
    <w:p w:rsidR="00134EB1" w:rsidRPr="00134EB1" w:rsidRDefault="00134EB1" w:rsidP="00F90514">
      <w:pPr>
        <w:rPr>
          <w:rFonts w:cstheme="minorHAnsi"/>
          <w:color w:val="000000" w:themeColor="text1"/>
          <w:bdr w:val="none" w:sz="0" w:space="0" w:color="auto" w:frame="1"/>
        </w:rPr>
      </w:pPr>
    </w:p>
    <w:p w:rsidR="00F90514" w:rsidRPr="004222E2" w:rsidRDefault="004222E2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4222E2">
        <w:rPr>
          <w:rFonts w:cstheme="minorHAnsi"/>
          <w:b/>
        </w:rPr>
        <w:t>Indiquez le cas des mots qui se trouvent à gauche des parenthèses</w:t>
      </w:r>
    </w:p>
    <w:p w:rsidR="00682C48" w:rsidRPr="00134EB1" w:rsidRDefault="00682C48" w:rsidP="00F90514">
      <w:pPr>
        <w:rPr>
          <w:rFonts w:cstheme="minorHAnsi"/>
          <w:color w:val="000000" w:themeColor="text1"/>
          <w:bdr w:val="none" w:sz="0" w:space="0" w:color="auto" w:frame="1"/>
        </w:rPr>
      </w:pPr>
    </w:p>
    <w:p w:rsidR="00F90514" w:rsidRPr="00992CF9" w:rsidRDefault="00F90514" w:rsidP="004222E2">
      <w:pPr>
        <w:tabs>
          <w:tab w:val="left" w:pos="1134"/>
        </w:tabs>
        <w:ind w:left="720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</w:rPr>
        <w:t>1.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ab/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2022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году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(Prépositionnel) </w:t>
      </w:r>
      <w:proofErr w:type="gramStart"/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ти</w:t>
      </w:r>
      <w:proofErr w:type="gramEnd"/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Пари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же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прошла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́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вы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ставка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рабо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т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(Génitif)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Ильи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́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пина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.</w:t>
      </w:r>
    </w:p>
    <w:p w:rsidR="00F90514" w:rsidRPr="00992CF9" w:rsidRDefault="00F90514" w:rsidP="004222E2">
      <w:pPr>
        <w:tabs>
          <w:tab w:val="left" w:pos="1134"/>
        </w:tabs>
        <w:ind w:left="720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</w:rPr>
        <w:t>2.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ab/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э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той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экспози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ции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(Prépositionnel)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мо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жно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бы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уви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деть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бо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лее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ста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(Génitif)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карти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пина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из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собра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ний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(Génitif)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Третьяко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вской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галере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Москве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́.</w:t>
      </w:r>
    </w:p>
    <w:p w:rsidR="00F90514" w:rsidRPr="00992CF9" w:rsidRDefault="00F90514" w:rsidP="004222E2">
      <w:pPr>
        <w:tabs>
          <w:tab w:val="left" w:pos="1134"/>
        </w:tabs>
        <w:ind w:left="720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</w:rPr>
        <w:t>3.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ab/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вы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ставке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Ма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лом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Дворце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(Prépositionnel)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бы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предста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влены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мые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изве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стные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рабо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ты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худо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жника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,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его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́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шеде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вры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(Nominatif).</w:t>
      </w:r>
    </w:p>
    <w:p w:rsidR="00F90514" w:rsidRPr="00992CF9" w:rsidRDefault="00F90514" w:rsidP="004222E2">
      <w:pPr>
        <w:tabs>
          <w:tab w:val="left" w:pos="1134"/>
        </w:tabs>
        <w:ind w:left="720"/>
        <w:rPr>
          <w:rFonts w:cstheme="minorHAnsi"/>
          <w:color w:val="000000" w:themeColor="text1"/>
          <w:bdr w:val="none" w:sz="0" w:space="0" w:color="auto" w:frame="1"/>
        </w:rPr>
      </w:pPr>
      <w:r w:rsidRPr="00992CF9">
        <w:rPr>
          <w:rFonts w:cstheme="minorHAnsi"/>
          <w:color w:val="000000" w:themeColor="text1"/>
          <w:bdr w:val="none" w:sz="0" w:space="0" w:color="auto" w:frame="1"/>
        </w:rPr>
        <w:t>4.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ab/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Легенда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рная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карти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пина</w:t>
      </w:r>
      <w:proofErr w:type="gramStart"/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«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Ива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</w:t>
      </w:r>
      <w:proofErr w:type="gramEnd"/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Гро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зный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его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́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сын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Ива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»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была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́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предста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влена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репроду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кции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(Prépositionnel),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так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как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находи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лась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на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реставра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ции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по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сле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а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кта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(Génitif) 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вандали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зма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 xml:space="preserve"> 2018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го</w:t>
      </w:r>
      <w:r w:rsidRPr="00992CF9">
        <w:rPr>
          <w:rFonts w:cstheme="minorHAnsi"/>
          <w:b/>
          <w:color w:val="000000" w:themeColor="text1"/>
          <w:bdr w:val="none" w:sz="0" w:space="0" w:color="auto" w:frame="1"/>
        </w:rPr>
        <w:t>́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да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(Génitif).</w:t>
      </w:r>
    </w:p>
    <w:p w:rsidR="00F90514" w:rsidRPr="00992CF9" w:rsidRDefault="00F90514" w:rsidP="004222E2">
      <w:pPr>
        <w:tabs>
          <w:tab w:val="left" w:pos="1134"/>
        </w:tabs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5.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ab/>
        <w:t xml:space="preserve">Ре́пин приезжа́л в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Пари́ж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 xml:space="preserve"> (Accusatif )на Всеми́рную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вы́ставку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 xml:space="preserve"> (Accusatif) в 1900 году́.</w:t>
      </w:r>
    </w:p>
    <w:p w:rsidR="00586DEB" w:rsidRPr="004222E2" w:rsidRDefault="00F90514" w:rsidP="004222E2">
      <w:pPr>
        <w:tabs>
          <w:tab w:val="left" w:pos="1134"/>
        </w:tabs>
        <w:ind w:left="720"/>
        <w:rPr>
          <w:rFonts w:cstheme="minorHAnsi"/>
          <w:color w:val="000000" w:themeColor="text1"/>
          <w:bdr w:val="none" w:sz="0" w:space="0" w:color="auto" w:frame="1"/>
          <w:lang w:val="ru-RU"/>
        </w:rPr>
      </w:pP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>6.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ab/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Ре́пин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 xml:space="preserve"> (</w:t>
      </w:r>
      <w:r w:rsidRPr="00992CF9">
        <w:rPr>
          <w:rFonts w:cstheme="minorHAnsi"/>
          <w:color w:val="000000" w:themeColor="text1"/>
          <w:bdr w:val="none" w:sz="0" w:space="0" w:color="auto" w:frame="1"/>
        </w:rPr>
        <w:t>Nominatif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 xml:space="preserve">) о́чень люби́л </w:t>
      </w:r>
      <w:r w:rsidRPr="00992CF9">
        <w:rPr>
          <w:rFonts w:cstheme="minorHAnsi"/>
          <w:b/>
          <w:color w:val="000000" w:themeColor="text1"/>
          <w:bdr w:val="none" w:sz="0" w:space="0" w:color="auto" w:frame="1"/>
          <w:lang w:val="ru-RU"/>
        </w:rPr>
        <w:t>Фра́нцию</w:t>
      </w:r>
      <w:r w:rsidRPr="00992CF9">
        <w:rPr>
          <w:rFonts w:cstheme="minorHAnsi"/>
          <w:color w:val="000000" w:themeColor="text1"/>
          <w:bdr w:val="none" w:sz="0" w:space="0" w:color="auto" w:frame="1"/>
          <w:lang w:val="ru-RU"/>
        </w:rPr>
        <w:t xml:space="preserve"> (Accusatif).</w:t>
      </w:r>
    </w:p>
    <w:p w:rsidR="00586DEB" w:rsidRPr="004222E2" w:rsidRDefault="00586DEB" w:rsidP="00586DEB">
      <w:pPr>
        <w:rPr>
          <w:rFonts w:cstheme="minorHAnsi"/>
          <w:lang w:val="ru-RU"/>
        </w:rPr>
      </w:pPr>
    </w:p>
    <w:p w:rsidR="00586DEB" w:rsidRPr="00992CF9" w:rsidRDefault="004222E2" w:rsidP="00586DEB">
      <w:pPr>
        <w:tabs>
          <w:tab w:val="left" w:pos="284"/>
          <w:tab w:val="left" w:pos="2268"/>
        </w:tabs>
        <w:rPr>
          <w:rFonts w:cstheme="minorHAnsi"/>
          <w:color w:val="000000"/>
        </w:rPr>
      </w:pPr>
      <w:r>
        <w:rPr>
          <w:rFonts w:cstheme="minorHAnsi"/>
          <w:color w:val="202020"/>
          <w:highlight w:val="white"/>
        </w:rPr>
        <w:t>Choisissez la réponse correcte parmi ces propositions</w:t>
      </w:r>
      <w:r w:rsidR="00586DEB" w:rsidRPr="00992CF9">
        <w:rPr>
          <w:rFonts w:cstheme="minorHAnsi"/>
          <w:color w:val="202020"/>
          <w:highlight w:val="white"/>
        </w:rPr>
        <w:t xml:space="preserve"> </w:t>
      </w: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A quoi correspond le forme verbale</w:t>
      </w:r>
      <w:proofErr w:type="gramStart"/>
      <w:r w:rsidRPr="00992CF9">
        <w:rPr>
          <w:rFonts w:cstheme="minorHAnsi"/>
          <w:b/>
        </w:rPr>
        <w:t xml:space="preserve"> «</w:t>
      </w:r>
      <w:r w:rsidR="00682C48" w:rsidRPr="004222E2">
        <w:rPr>
          <w:rFonts w:cstheme="minorHAnsi"/>
          <w:b/>
        </w:rPr>
        <w:t>предста́влены</w:t>
      </w:r>
      <w:proofErr w:type="gramEnd"/>
      <w:r w:rsidRPr="00992CF9">
        <w:rPr>
          <w:rFonts w:cstheme="minorHAnsi"/>
          <w:b/>
        </w:rPr>
        <w:t>»?</w:t>
      </w:r>
    </w:p>
    <w:p w:rsidR="00682C48" w:rsidRPr="00992CF9" w:rsidRDefault="00586DEB" w:rsidP="00586DEB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>X</w:t>
      </w:r>
      <w:r w:rsidRPr="00992CF9">
        <w:rPr>
          <w:rFonts w:cstheme="minorHAnsi"/>
        </w:rPr>
        <w:tab/>
      </w:r>
      <w:r w:rsidR="00682C48" w:rsidRPr="00992CF9">
        <w:rPr>
          <w:rFonts w:cstheme="minorHAnsi"/>
        </w:rPr>
        <w:t xml:space="preserve">participe </w:t>
      </w:r>
      <w:proofErr w:type="gramStart"/>
      <w:r w:rsidR="00682C48" w:rsidRPr="00992CF9">
        <w:rPr>
          <w:rFonts w:cstheme="minorHAnsi"/>
        </w:rPr>
        <w:t>passé</w:t>
      </w:r>
      <w:proofErr w:type="gramEnd"/>
      <w:r w:rsidR="00682C48" w:rsidRPr="00992CF9">
        <w:rPr>
          <w:rFonts w:cstheme="minorHAnsi"/>
        </w:rPr>
        <w:t xml:space="preserve"> passif </w:t>
      </w:r>
    </w:p>
    <w:p w:rsidR="00586DEB" w:rsidRPr="00992CF9" w:rsidRDefault="00682C48" w:rsidP="00586DEB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="00586DEB" w:rsidRPr="00992CF9">
        <w:rPr>
          <w:rFonts w:cstheme="minorHAnsi"/>
        </w:rPr>
        <w:t>gérondif</w:t>
      </w:r>
      <w:proofErr w:type="gramEnd"/>
      <w:r w:rsidR="00586DEB" w:rsidRPr="00992CF9">
        <w:rPr>
          <w:rFonts w:cstheme="minorHAnsi"/>
        </w:rPr>
        <w:t xml:space="preserve"> passé </w:t>
      </w:r>
    </w:p>
    <w:p w:rsidR="00586DEB" w:rsidRPr="00992CF9" w:rsidRDefault="00586DEB" w:rsidP="00586DEB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passé</w:t>
      </w:r>
      <w:proofErr w:type="gramEnd"/>
      <w:r w:rsidRPr="00992CF9">
        <w:rPr>
          <w:rFonts w:cstheme="minorHAnsi"/>
        </w:rPr>
        <w:t xml:space="preserve"> composé imperfectif</w:t>
      </w:r>
    </w:p>
    <w:p w:rsidR="00586DEB" w:rsidRPr="00992CF9" w:rsidRDefault="00586DEB" w:rsidP="00586DEB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lastRenderedPageBreak/>
        <w:tab/>
      </w:r>
      <w:proofErr w:type="gramStart"/>
      <w:r w:rsidRPr="00992CF9">
        <w:rPr>
          <w:rFonts w:cstheme="minorHAnsi"/>
        </w:rPr>
        <w:t>participe</w:t>
      </w:r>
      <w:proofErr w:type="gramEnd"/>
      <w:r w:rsidRPr="00992CF9">
        <w:rPr>
          <w:rFonts w:cstheme="minorHAnsi"/>
        </w:rPr>
        <w:t xml:space="preserve"> passé actif</w:t>
      </w:r>
    </w:p>
    <w:p w:rsidR="00586DEB" w:rsidRPr="00992CF9" w:rsidRDefault="00586DEB" w:rsidP="00586DEB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participe</w:t>
      </w:r>
      <w:proofErr w:type="gramEnd"/>
      <w:r w:rsidRPr="00992CF9">
        <w:rPr>
          <w:rFonts w:cstheme="minorHAnsi"/>
        </w:rPr>
        <w:t xml:space="preserve"> passé passif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rPr>
          <w:rFonts w:cstheme="minorHAnsi"/>
        </w:rPr>
      </w:pPr>
      <w:r w:rsidRPr="004222E2">
        <w:rPr>
          <w:rFonts w:cstheme="minorHAnsi"/>
          <w:b/>
        </w:rPr>
        <w:t>Réponse</w:t>
      </w:r>
      <w:r w:rsidRPr="00992CF9">
        <w:rPr>
          <w:rFonts w:cstheme="minorHAnsi"/>
        </w:rPr>
        <w:t xml:space="preserve"> :</w:t>
      </w:r>
      <w:proofErr w:type="gramStart"/>
      <w:r w:rsidRPr="00992CF9">
        <w:rPr>
          <w:rFonts w:cstheme="minorHAnsi"/>
        </w:rPr>
        <w:t xml:space="preserve"> «</w:t>
      </w:r>
      <w:r w:rsidR="00682C48" w:rsidRPr="00992CF9">
        <w:rPr>
          <w:rFonts w:eastAsia="Times New Roman" w:cstheme="minorHAnsi"/>
          <w:lang w:val="ru-RU" w:eastAsia="fr-FR"/>
        </w:rPr>
        <w:t>предста</w:t>
      </w:r>
      <w:r w:rsidR="00682C48" w:rsidRPr="00992CF9">
        <w:rPr>
          <w:rFonts w:eastAsia="Times New Roman" w:cstheme="minorHAnsi"/>
          <w:lang w:eastAsia="fr-FR"/>
        </w:rPr>
        <w:t>́</w:t>
      </w:r>
      <w:r w:rsidR="00682C48" w:rsidRPr="00992CF9">
        <w:rPr>
          <w:rFonts w:eastAsia="Times New Roman" w:cstheme="minorHAnsi"/>
          <w:lang w:val="ru-RU" w:eastAsia="fr-FR"/>
        </w:rPr>
        <w:t>влены</w:t>
      </w:r>
      <w:proofErr w:type="gramEnd"/>
      <w:r w:rsidRPr="00992CF9">
        <w:rPr>
          <w:rFonts w:cstheme="minorHAnsi"/>
        </w:rPr>
        <w:t xml:space="preserve">» est un </w:t>
      </w:r>
      <w:r w:rsidR="00682C48" w:rsidRPr="00992CF9">
        <w:rPr>
          <w:rFonts w:cstheme="minorHAnsi"/>
        </w:rPr>
        <w:t>participe passé passif à la forme courte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4222E2" w:rsidP="004222E2">
      <w:pPr>
        <w:tabs>
          <w:tab w:val="left" w:pos="284"/>
          <w:tab w:val="left" w:pos="2268"/>
        </w:tabs>
        <w:rPr>
          <w:rFonts w:cstheme="minorHAnsi"/>
          <w:color w:val="000000"/>
        </w:rPr>
      </w:pPr>
      <w:r>
        <w:rPr>
          <w:rFonts w:cstheme="minorHAnsi"/>
          <w:color w:val="202020"/>
          <w:highlight w:val="white"/>
        </w:rPr>
        <w:t>Choisissez la réponse correcte parmi ces propositions</w:t>
      </w:r>
      <w:r w:rsidR="00586DEB" w:rsidRPr="00992CF9">
        <w:rPr>
          <w:rFonts w:cstheme="minorHAnsi"/>
          <w:color w:val="202020"/>
          <w:highlight w:val="white"/>
        </w:rPr>
        <w:t xml:space="preserve"> </w:t>
      </w: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Quel est le genre, le cas et le nombre du nom</w:t>
      </w:r>
      <w:proofErr w:type="gramStart"/>
      <w:r w:rsidRPr="00992CF9">
        <w:rPr>
          <w:rFonts w:cstheme="minorHAnsi"/>
          <w:b/>
        </w:rPr>
        <w:t xml:space="preserve"> «</w:t>
      </w:r>
      <w:r w:rsidR="00682C48" w:rsidRPr="004222E2">
        <w:rPr>
          <w:rFonts w:cstheme="minorHAnsi"/>
          <w:b/>
        </w:rPr>
        <w:t>карти́н</w:t>
      </w:r>
      <w:proofErr w:type="gramEnd"/>
      <w:r w:rsidRPr="00992CF9">
        <w:rPr>
          <w:rFonts w:cstheme="minorHAnsi"/>
          <w:b/>
        </w:rPr>
        <w:t>» ?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>X</w:t>
      </w:r>
      <w:r w:rsidRPr="00992CF9">
        <w:rPr>
          <w:rFonts w:cstheme="minorHAnsi"/>
        </w:rPr>
        <w:tab/>
        <w:t xml:space="preserve">féminin, </w:t>
      </w:r>
      <w:r w:rsidR="00682C48" w:rsidRPr="00992CF9">
        <w:rPr>
          <w:rFonts w:cstheme="minorHAnsi"/>
        </w:rPr>
        <w:t>génitif</w:t>
      </w:r>
      <w:r w:rsidRPr="00992CF9">
        <w:rPr>
          <w:rFonts w:cstheme="minorHAnsi"/>
        </w:rPr>
        <w:t xml:space="preserve">, </w:t>
      </w:r>
      <w:r w:rsidR="00682C48" w:rsidRPr="00992CF9">
        <w:rPr>
          <w:rFonts w:cstheme="minorHAnsi"/>
        </w:rPr>
        <w:t>pluriel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="00682C48" w:rsidRPr="00992CF9">
        <w:rPr>
          <w:rFonts w:cstheme="minorHAnsi"/>
        </w:rPr>
        <w:t>masculin</w:t>
      </w:r>
      <w:proofErr w:type="gramEnd"/>
      <w:r w:rsidRPr="00992CF9">
        <w:rPr>
          <w:rFonts w:cstheme="minorHAnsi"/>
        </w:rPr>
        <w:t xml:space="preserve">, </w:t>
      </w:r>
      <w:r w:rsidR="00682C48" w:rsidRPr="00992CF9">
        <w:rPr>
          <w:rFonts w:cstheme="minorHAnsi"/>
        </w:rPr>
        <w:t>nominatif,</w:t>
      </w:r>
      <w:r w:rsidRPr="00992CF9">
        <w:rPr>
          <w:rFonts w:cstheme="minorHAnsi"/>
        </w:rPr>
        <w:t xml:space="preserve"> singulier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féminin</w:t>
      </w:r>
      <w:proofErr w:type="gramEnd"/>
      <w:r w:rsidRPr="00992CF9">
        <w:rPr>
          <w:rFonts w:cstheme="minorHAnsi"/>
        </w:rPr>
        <w:t xml:space="preserve">, </w:t>
      </w:r>
      <w:r w:rsidR="00682C48" w:rsidRPr="00992CF9">
        <w:rPr>
          <w:rFonts w:cstheme="minorHAnsi"/>
        </w:rPr>
        <w:t>génitif</w:t>
      </w:r>
      <w:r w:rsidRPr="00992CF9">
        <w:rPr>
          <w:rFonts w:cstheme="minorHAnsi"/>
        </w:rPr>
        <w:t xml:space="preserve">, </w:t>
      </w:r>
      <w:r w:rsidR="00682C48" w:rsidRPr="00992CF9">
        <w:rPr>
          <w:rFonts w:cstheme="minorHAnsi"/>
        </w:rPr>
        <w:t>singulier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neutre</w:t>
      </w:r>
      <w:proofErr w:type="gramEnd"/>
      <w:r w:rsidRPr="00992CF9">
        <w:rPr>
          <w:rFonts w:cstheme="minorHAnsi"/>
        </w:rPr>
        <w:t xml:space="preserve">, génitif, </w:t>
      </w:r>
      <w:r w:rsidR="00682C48" w:rsidRPr="00992CF9">
        <w:rPr>
          <w:rFonts w:cstheme="minorHAnsi"/>
        </w:rPr>
        <w:t>pluriel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rPr>
          <w:rFonts w:cstheme="minorHAnsi"/>
        </w:rPr>
      </w:pPr>
      <w:r w:rsidRPr="00817C4B">
        <w:rPr>
          <w:rFonts w:cstheme="minorHAnsi"/>
          <w:b/>
        </w:rPr>
        <w:t>Réponse</w:t>
      </w:r>
      <w:r w:rsidRPr="00992CF9">
        <w:rPr>
          <w:rFonts w:cstheme="minorHAnsi"/>
        </w:rPr>
        <w:t xml:space="preserve"> :</w:t>
      </w:r>
      <w:proofErr w:type="gramStart"/>
      <w:r w:rsidRPr="00992CF9">
        <w:rPr>
          <w:rFonts w:cstheme="minorHAnsi"/>
        </w:rPr>
        <w:t xml:space="preserve"> «</w:t>
      </w:r>
      <w:r w:rsidR="00682C48" w:rsidRPr="00992CF9">
        <w:rPr>
          <w:rFonts w:eastAsia="Times New Roman" w:cstheme="minorHAnsi"/>
          <w:lang w:val="ru-RU" w:eastAsia="fr-FR"/>
        </w:rPr>
        <w:t>карти</w:t>
      </w:r>
      <w:r w:rsidR="00682C48" w:rsidRPr="00992CF9">
        <w:rPr>
          <w:rFonts w:eastAsia="Times New Roman" w:cstheme="minorHAnsi"/>
          <w:lang w:eastAsia="fr-FR"/>
        </w:rPr>
        <w:t>́</w:t>
      </w:r>
      <w:r w:rsidR="00682C48" w:rsidRPr="00992CF9">
        <w:rPr>
          <w:rFonts w:eastAsia="Times New Roman" w:cstheme="minorHAnsi"/>
          <w:lang w:val="ru-RU" w:eastAsia="fr-FR"/>
        </w:rPr>
        <w:t>н</w:t>
      </w:r>
      <w:proofErr w:type="gramEnd"/>
      <w:r w:rsidRPr="00992CF9">
        <w:rPr>
          <w:rFonts w:cstheme="minorHAnsi"/>
        </w:rPr>
        <w:t xml:space="preserve">» est un nom féminin au </w:t>
      </w:r>
      <w:r w:rsidR="00682C48" w:rsidRPr="00992CF9">
        <w:rPr>
          <w:rFonts w:cstheme="minorHAnsi"/>
        </w:rPr>
        <w:t>génitif pluriel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4222E2" w:rsidP="004222E2">
      <w:pPr>
        <w:tabs>
          <w:tab w:val="left" w:pos="284"/>
          <w:tab w:val="left" w:pos="2268"/>
        </w:tabs>
        <w:rPr>
          <w:rFonts w:cstheme="minorHAnsi"/>
          <w:color w:val="000000"/>
        </w:rPr>
      </w:pPr>
      <w:r>
        <w:rPr>
          <w:rFonts w:cstheme="minorHAnsi"/>
          <w:color w:val="202020"/>
          <w:highlight w:val="white"/>
        </w:rPr>
        <w:t>Choisissez la réponse correcte parmi ces propositions</w:t>
      </w:r>
      <w:r w:rsidR="00586DEB" w:rsidRPr="00992CF9">
        <w:rPr>
          <w:rFonts w:cstheme="minorHAnsi"/>
          <w:color w:val="202020"/>
          <w:highlight w:val="white"/>
        </w:rPr>
        <w:t xml:space="preserve"> </w:t>
      </w: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Quel est le temps et l’aspect du verbe</w:t>
      </w:r>
      <w:proofErr w:type="gramStart"/>
      <w:r w:rsidRPr="00992CF9">
        <w:rPr>
          <w:rFonts w:cstheme="minorHAnsi"/>
          <w:b/>
        </w:rPr>
        <w:t xml:space="preserve"> «</w:t>
      </w:r>
      <w:r w:rsidR="00682C48" w:rsidRPr="004222E2">
        <w:rPr>
          <w:rFonts w:cstheme="minorHAnsi"/>
          <w:b/>
        </w:rPr>
        <w:t>прошла́</w:t>
      </w:r>
      <w:proofErr w:type="gramEnd"/>
      <w:r w:rsidRPr="00992CF9">
        <w:rPr>
          <w:rFonts w:cstheme="minorHAnsi"/>
          <w:b/>
        </w:rPr>
        <w:t>» ?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>X</w:t>
      </w:r>
      <w:r w:rsidRPr="00992CF9">
        <w:rPr>
          <w:rFonts w:cstheme="minorHAnsi"/>
        </w:rPr>
        <w:tab/>
        <w:t>passé, perfectif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présent</w:t>
      </w:r>
      <w:proofErr w:type="gramEnd"/>
      <w:r w:rsidRPr="00992CF9">
        <w:rPr>
          <w:rFonts w:cstheme="minorHAnsi"/>
        </w:rPr>
        <w:t>, imperfectif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futur</w:t>
      </w:r>
      <w:proofErr w:type="gramEnd"/>
      <w:r w:rsidRPr="00992CF9">
        <w:rPr>
          <w:rFonts w:cstheme="minorHAnsi"/>
        </w:rPr>
        <w:t>, perfectif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passé</w:t>
      </w:r>
      <w:proofErr w:type="gramEnd"/>
      <w:r w:rsidRPr="00992CF9">
        <w:rPr>
          <w:rFonts w:cstheme="minorHAnsi"/>
        </w:rPr>
        <w:t>, imperfectif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</w:p>
    <w:p w:rsidR="00586DEB" w:rsidRPr="00992CF9" w:rsidRDefault="00586DEB" w:rsidP="004222E2">
      <w:pPr>
        <w:rPr>
          <w:rFonts w:cstheme="minorHAnsi"/>
        </w:rPr>
      </w:pPr>
      <w:r w:rsidRPr="00817C4B">
        <w:rPr>
          <w:rFonts w:cstheme="minorHAnsi"/>
          <w:b/>
        </w:rPr>
        <w:t>Réponse</w:t>
      </w:r>
      <w:r w:rsidRPr="00992CF9">
        <w:rPr>
          <w:rFonts w:cstheme="minorHAnsi"/>
        </w:rPr>
        <w:t> :</w:t>
      </w:r>
      <w:proofErr w:type="gramStart"/>
      <w:r w:rsidRPr="00992CF9">
        <w:rPr>
          <w:rFonts w:cstheme="minorHAnsi"/>
        </w:rPr>
        <w:t xml:space="preserve"> «</w:t>
      </w:r>
      <w:r w:rsidR="00682C48" w:rsidRPr="00992CF9">
        <w:rPr>
          <w:rFonts w:eastAsia="Times New Roman" w:cstheme="minorHAnsi"/>
          <w:lang w:val="ru-RU" w:eastAsia="fr-FR"/>
        </w:rPr>
        <w:t>прошла</w:t>
      </w:r>
      <w:r w:rsidR="00682C48" w:rsidRPr="00992CF9">
        <w:rPr>
          <w:rFonts w:eastAsia="Times New Roman" w:cstheme="minorHAnsi"/>
          <w:lang w:eastAsia="fr-FR"/>
        </w:rPr>
        <w:t>́</w:t>
      </w:r>
      <w:proofErr w:type="gramEnd"/>
      <w:r w:rsidRPr="00992CF9">
        <w:rPr>
          <w:rFonts w:cstheme="minorHAnsi"/>
        </w:rPr>
        <w:t xml:space="preserve">» est un verbe perfectif au passé </w:t>
      </w:r>
      <w:r w:rsidR="00682C48" w:rsidRPr="00992CF9">
        <w:rPr>
          <w:rFonts w:cstheme="minorHAnsi"/>
        </w:rPr>
        <w:t>féminin</w:t>
      </w:r>
    </w:p>
    <w:p w:rsidR="00586DEB" w:rsidRPr="00992CF9" w:rsidRDefault="00586DEB" w:rsidP="004222E2">
      <w:pPr>
        <w:rPr>
          <w:rFonts w:cstheme="minorHAnsi"/>
        </w:rPr>
      </w:pPr>
      <w:r w:rsidRPr="00992CF9">
        <w:rPr>
          <w:rFonts w:cstheme="minorHAnsi"/>
        </w:rPr>
        <w:t xml:space="preserve"> </w:t>
      </w:r>
    </w:p>
    <w:p w:rsidR="00586DEB" w:rsidRPr="00992CF9" w:rsidRDefault="004222E2" w:rsidP="004222E2">
      <w:pPr>
        <w:tabs>
          <w:tab w:val="left" w:pos="284"/>
          <w:tab w:val="left" w:pos="2268"/>
        </w:tabs>
        <w:rPr>
          <w:rFonts w:cstheme="minorHAnsi"/>
          <w:color w:val="000000"/>
        </w:rPr>
      </w:pPr>
      <w:r>
        <w:rPr>
          <w:rFonts w:cstheme="minorHAnsi"/>
          <w:color w:val="202020"/>
          <w:highlight w:val="white"/>
        </w:rPr>
        <w:t>Choisissez la réponse correcte parmi ces propositions</w:t>
      </w:r>
      <w:r w:rsidR="00586DEB" w:rsidRPr="00992CF9">
        <w:rPr>
          <w:rFonts w:cstheme="minorHAnsi"/>
          <w:color w:val="202020"/>
          <w:highlight w:val="white"/>
        </w:rPr>
        <w:t xml:space="preserve"> </w:t>
      </w: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 xml:space="preserve">Quel est le cas du pronom </w:t>
      </w:r>
      <w:r w:rsidR="00682C48" w:rsidRPr="00992CF9">
        <w:rPr>
          <w:rFonts w:cstheme="minorHAnsi"/>
          <w:b/>
        </w:rPr>
        <w:t>démonstratif</w:t>
      </w:r>
      <w:proofErr w:type="gramStart"/>
      <w:r w:rsidR="00682C48" w:rsidRPr="00992CF9">
        <w:rPr>
          <w:rFonts w:cstheme="minorHAnsi"/>
          <w:b/>
        </w:rPr>
        <w:t xml:space="preserve"> </w:t>
      </w:r>
      <w:r w:rsidRPr="00992CF9">
        <w:rPr>
          <w:rFonts w:cstheme="minorHAnsi"/>
          <w:b/>
        </w:rPr>
        <w:t>«</w:t>
      </w:r>
      <w:r w:rsidR="00682C48" w:rsidRPr="004222E2">
        <w:rPr>
          <w:rFonts w:cstheme="minorHAnsi"/>
          <w:b/>
        </w:rPr>
        <w:t>э́той</w:t>
      </w:r>
      <w:proofErr w:type="gramEnd"/>
      <w:r w:rsidRPr="00992CF9">
        <w:rPr>
          <w:rFonts w:cstheme="minorHAnsi"/>
          <w:b/>
        </w:rPr>
        <w:t>» dans la phrase «</w:t>
      </w:r>
      <w:r w:rsidR="00682C48" w:rsidRPr="004222E2">
        <w:rPr>
          <w:rFonts w:cstheme="minorHAnsi"/>
          <w:b/>
        </w:rPr>
        <w:t>На э́той экспози́ции мо́жно бы́ло уви́деть бо́лее ста карти́н Ре́пина…</w:t>
      </w:r>
      <w:r w:rsidRPr="00992CF9">
        <w:rPr>
          <w:rFonts w:cstheme="minorHAnsi"/>
          <w:b/>
        </w:rPr>
        <w:t>» ?</w:t>
      </w:r>
    </w:p>
    <w:p w:rsidR="00682C48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 xml:space="preserve">X </w:t>
      </w:r>
      <w:r w:rsidRPr="00992CF9">
        <w:rPr>
          <w:rFonts w:cstheme="minorHAnsi"/>
        </w:rPr>
        <w:tab/>
      </w:r>
      <w:r w:rsidR="00682C48" w:rsidRPr="00992CF9">
        <w:rPr>
          <w:rFonts w:cstheme="minorHAnsi"/>
        </w:rPr>
        <w:t>locatif</w:t>
      </w:r>
    </w:p>
    <w:p w:rsidR="00586DEB" w:rsidRPr="00992CF9" w:rsidRDefault="00682C48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="00586DEB" w:rsidRPr="00992CF9">
        <w:rPr>
          <w:rFonts w:cstheme="minorHAnsi"/>
        </w:rPr>
        <w:t>génitif</w:t>
      </w:r>
      <w:proofErr w:type="gramEnd"/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datif</w:t>
      </w:r>
      <w:proofErr w:type="gramEnd"/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accusatif</w:t>
      </w:r>
      <w:proofErr w:type="gramEnd"/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jc w:val="both"/>
        <w:rPr>
          <w:rFonts w:cstheme="minorHAnsi"/>
        </w:rPr>
      </w:pPr>
      <w:r w:rsidRPr="00817C4B">
        <w:rPr>
          <w:rFonts w:cstheme="minorHAnsi"/>
          <w:b/>
        </w:rPr>
        <w:t>Réponse</w:t>
      </w:r>
      <w:r w:rsidRPr="00992CF9">
        <w:rPr>
          <w:rFonts w:cstheme="minorHAnsi"/>
        </w:rPr>
        <w:t xml:space="preserve"> : </w:t>
      </w:r>
      <w:r w:rsidR="00682C48" w:rsidRPr="00992CF9">
        <w:rPr>
          <w:rFonts w:cstheme="minorHAnsi"/>
        </w:rPr>
        <w:t>Le p</w:t>
      </w:r>
      <w:r w:rsidRPr="00992CF9">
        <w:rPr>
          <w:rFonts w:cstheme="minorHAnsi"/>
        </w:rPr>
        <w:t xml:space="preserve">ronom </w:t>
      </w:r>
      <w:r w:rsidR="00682C48" w:rsidRPr="00992CF9">
        <w:rPr>
          <w:rFonts w:cstheme="minorHAnsi"/>
        </w:rPr>
        <w:t>est au locatif car il est accordé au substantif</w:t>
      </w:r>
      <w:proofErr w:type="gramStart"/>
      <w:r w:rsidR="00682C48" w:rsidRPr="00992CF9">
        <w:rPr>
          <w:rFonts w:cstheme="minorHAnsi"/>
        </w:rPr>
        <w:t xml:space="preserve"> </w:t>
      </w:r>
      <w:r w:rsidRPr="00992CF9">
        <w:rPr>
          <w:rFonts w:cstheme="minorHAnsi"/>
        </w:rPr>
        <w:t>«</w:t>
      </w:r>
      <w:r w:rsidR="00682C48" w:rsidRPr="00992CF9">
        <w:rPr>
          <w:rFonts w:eastAsia="Times New Roman" w:cstheme="minorHAnsi"/>
          <w:lang w:val="ru-RU" w:eastAsia="fr-FR"/>
        </w:rPr>
        <w:t>экспози</w:t>
      </w:r>
      <w:r w:rsidR="00682C48" w:rsidRPr="00992CF9">
        <w:rPr>
          <w:rFonts w:eastAsia="Times New Roman" w:cstheme="minorHAnsi"/>
          <w:lang w:eastAsia="fr-FR"/>
        </w:rPr>
        <w:t>́</w:t>
      </w:r>
      <w:r w:rsidR="00682C48" w:rsidRPr="00992CF9">
        <w:rPr>
          <w:rFonts w:eastAsia="Times New Roman" w:cstheme="minorHAnsi"/>
          <w:lang w:val="ru-RU" w:eastAsia="fr-FR"/>
        </w:rPr>
        <w:t>ции</w:t>
      </w:r>
      <w:proofErr w:type="gramEnd"/>
      <w:r w:rsidRPr="00992CF9">
        <w:rPr>
          <w:rFonts w:cstheme="minorHAnsi"/>
        </w:rPr>
        <w:t xml:space="preserve">» </w:t>
      </w:r>
      <w:r w:rsidR="00682C48" w:rsidRPr="00992CF9">
        <w:rPr>
          <w:rFonts w:cstheme="minorHAnsi"/>
        </w:rPr>
        <w:t xml:space="preserve">qui constitue </w:t>
      </w:r>
      <w:r w:rsidRPr="00992CF9">
        <w:rPr>
          <w:rFonts w:cstheme="minorHAnsi"/>
        </w:rPr>
        <w:t xml:space="preserve"> un syntagme prépositionnel « </w:t>
      </w:r>
      <w:r w:rsidR="00682C48" w:rsidRPr="00992CF9">
        <w:rPr>
          <w:rFonts w:eastAsia="Times New Roman" w:cstheme="minorHAnsi"/>
          <w:lang w:val="ru-RU" w:eastAsia="fr-FR"/>
        </w:rPr>
        <w:t>На</w:t>
      </w:r>
      <w:r w:rsidR="00682C48" w:rsidRPr="00992CF9">
        <w:rPr>
          <w:rFonts w:eastAsia="Times New Roman" w:cstheme="minorHAnsi"/>
          <w:lang w:eastAsia="fr-FR"/>
        </w:rPr>
        <w:t xml:space="preserve"> </w:t>
      </w:r>
      <w:r w:rsidR="00682C48" w:rsidRPr="00992CF9">
        <w:rPr>
          <w:rFonts w:eastAsia="Times New Roman" w:cstheme="minorHAnsi"/>
          <w:lang w:val="ru-RU" w:eastAsia="fr-FR"/>
        </w:rPr>
        <w:t>э</w:t>
      </w:r>
      <w:r w:rsidR="00682C48" w:rsidRPr="00992CF9">
        <w:rPr>
          <w:rFonts w:eastAsia="Times New Roman" w:cstheme="minorHAnsi"/>
          <w:lang w:eastAsia="fr-FR"/>
        </w:rPr>
        <w:t>́</w:t>
      </w:r>
      <w:r w:rsidR="00682C48" w:rsidRPr="00992CF9">
        <w:rPr>
          <w:rFonts w:eastAsia="Times New Roman" w:cstheme="minorHAnsi"/>
          <w:lang w:val="ru-RU" w:eastAsia="fr-FR"/>
        </w:rPr>
        <w:t>той</w:t>
      </w:r>
      <w:r w:rsidR="00682C48" w:rsidRPr="00992CF9">
        <w:rPr>
          <w:rFonts w:eastAsia="Times New Roman" w:cstheme="minorHAnsi"/>
          <w:lang w:eastAsia="fr-FR"/>
        </w:rPr>
        <w:t xml:space="preserve"> </w:t>
      </w:r>
      <w:r w:rsidR="00682C48" w:rsidRPr="00992CF9">
        <w:rPr>
          <w:rFonts w:eastAsia="Times New Roman" w:cstheme="minorHAnsi"/>
          <w:lang w:val="ru-RU" w:eastAsia="fr-FR"/>
        </w:rPr>
        <w:t>экспози</w:t>
      </w:r>
      <w:r w:rsidR="00682C48" w:rsidRPr="00992CF9">
        <w:rPr>
          <w:rFonts w:eastAsia="Times New Roman" w:cstheme="minorHAnsi"/>
          <w:lang w:eastAsia="fr-FR"/>
        </w:rPr>
        <w:t>́</w:t>
      </w:r>
      <w:r w:rsidR="00682C48" w:rsidRPr="00992CF9">
        <w:rPr>
          <w:rFonts w:eastAsia="Times New Roman" w:cstheme="minorHAnsi"/>
          <w:lang w:val="ru-RU" w:eastAsia="fr-FR"/>
        </w:rPr>
        <w:t>ции</w:t>
      </w:r>
      <w:r w:rsidR="00682C48" w:rsidRPr="00992CF9">
        <w:rPr>
          <w:rFonts w:eastAsia="Times New Roman" w:cstheme="minorHAnsi"/>
          <w:b/>
          <w:lang w:eastAsia="fr-FR"/>
        </w:rPr>
        <w:t xml:space="preserve"> </w:t>
      </w:r>
      <w:r w:rsidRPr="00992CF9">
        <w:rPr>
          <w:rFonts w:cstheme="minorHAnsi"/>
        </w:rPr>
        <w:t>»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4222E2" w:rsidP="004222E2">
      <w:pPr>
        <w:tabs>
          <w:tab w:val="left" w:pos="284"/>
          <w:tab w:val="left" w:pos="2268"/>
        </w:tabs>
        <w:rPr>
          <w:rFonts w:cstheme="minorHAnsi"/>
          <w:color w:val="000000"/>
        </w:rPr>
      </w:pPr>
      <w:r>
        <w:rPr>
          <w:rFonts w:cstheme="minorHAnsi"/>
          <w:color w:val="202020"/>
          <w:highlight w:val="white"/>
        </w:rPr>
        <w:t>Choisissez la réponse correcte parmi ces propositions</w:t>
      </w:r>
      <w:r w:rsidR="00586DEB" w:rsidRPr="00992CF9">
        <w:rPr>
          <w:rFonts w:cstheme="minorHAnsi"/>
          <w:color w:val="202020"/>
          <w:highlight w:val="white"/>
        </w:rPr>
        <w:t xml:space="preserve"> </w:t>
      </w: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A quel cas doit-on mettre le complément du verbe</w:t>
      </w:r>
      <w:proofErr w:type="gramStart"/>
      <w:r w:rsidRPr="00992CF9">
        <w:rPr>
          <w:rFonts w:cstheme="minorHAnsi"/>
          <w:b/>
        </w:rPr>
        <w:t xml:space="preserve"> «</w:t>
      </w:r>
      <w:r w:rsidR="00682C48" w:rsidRPr="004222E2">
        <w:rPr>
          <w:rFonts w:cstheme="minorHAnsi"/>
          <w:b/>
        </w:rPr>
        <w:t>рабо́тать</w:t>
      </w:r>
      <w:proofErr w:type="gramEnd"/>
      <w:r w:rsidR="00682C48" w:rsidRPr="004222E2">
        <w:rPr>
          <w:rFonts w:cstheme="minorHAnsi"/>
          <w:b/>
        </w:rPr>
        <w:t> » suivi de la préposition « над</w:t>
      </w:r>
      <w:r w:rsidRPr="00992CF9">
        <w:rPr>
          <w:rFonts w:cstheme="minorHAnsi"/>
          <w:b/>
        </w:rPr>
        <w:t>» ?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>X</w:t>
      </w:r>
      <w:r w:rsidRPr="00992CF9">
        <w:rPr>
          <w:rFonts w:cstheme="minorHAnsi"/>
        </w:rPr>
        <w:tab/>
        <w:t xml:space="preserve">instrumental 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accusatif</w:t>
      </w:r>
      <w:proofErr w:type="gramEnd"/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génitif</w:t>
      </w:r>
      <w:proofErr w:type="gramEnd"/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datif</w:t>
      </w:r>
      <w:proofErr w:type="gramEnd"/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rPr>
          <w:rFonts w:cstheme="minorHAnsi"/>
        </w:rPr>
      </w:pPr>
      <w:r w:rsidRPr="00817C4B">
        <w:rPr>
          <w:rFonts w:cstheme="minorHAnsi"/>
          <w:b/>
        </w:rPr>
        <w:t>Réponse</w:t>
      </w:r>
      <w:r w:rsidRPr="00992CF9">
        <w:rPr>
          <w:rFonts w:cstheme="minorHAnsi"/>
        </w:rPr>
        <w:t xml:space="preserve"> : </w:t>
      </w:r>
      <w:r w:rsidR="00682C48" w:rsidRPr="00992CF9">
        <w:rPr>
          <w:rFonts w:cstheme="minorHAnsi"/>
        </w:rPr>
        <w:t xml:space="preserve">La préposition </w:t>
      </w:r>
      <w:r w:rsidR="00682C48" w:rsidRPr="00992CF9">
        <w:rPr>
          <w:rFonts w:eastAsia="Times New Roman" w:cstheme="minorHAnsi"/>
          <w:lang w:eastAsia="fr-FR"/>
        </w:rPr>
        <w:t>« </w:t>
      </w:r>
      <w:proofErr w:type="gramStart"/>
      <w:r w:rsidR="00682C48" w:rsidRPr="00992CF9">
        <w:rPr>
          <w:rFonts w:eastAsia="Times New Roman" w:cstheme="minorHAnsi"/>
          <w:lang w:val="ru-RU" w:eastAsia="fr-FR"/>
        </w:rPr>
        <w:t>над</w:t>
      </w:r>
      <w:r w:rsidR="00682C48" w:rsidRPr="00992CF9">
        <w:rPr>
          <w:rFonts w:cstheme="minorHAnsi"/>
        </w:rPr>
        <w:t>»</w:t>
      </w:r>
      <w:proofErr w:type="gramEnd"/>
      <w:r w:rsidR="00682C48" w:rsidRPr="00992CF9">
        <w:rPr>
          <w:rFonts w:cstheme="minorHAnsi"/>
        </w:rPr>
        <w:t xml:space="preserve"> régit l’instrumental. Quel que soit le verbe, </w:t>
      </w:r>
      <w:r w:rsidR="0015049A" w:rsidRPr="00992CF9">
        <w:rPr>
          <w:rFonts w:cstheme="minorHAnsi"/>
        </w:rPr>
        <w:t>un</w:t>
      </w:r>
      <w:r w:rsidR="00682C48" w:rsidRPr="00992CF9">
        <w:rPr>
          <w:rFonts w:cstheme="minorHAnsi"/>
        </w:rPr>
        <w:t xml:space="preserve"> complé</w:t>
      </w:r>
      <w:r w:rsidR="0015049A" w:rsidRPr="00992CF9">
        <w:rPr>
          <w:rFonts w:cstheme="minorHAnsi"/>
        </w:rPr>
        <w:t xml:space="preserve">ment précédé de cette préposition sera à l’instrumental. 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rPr>
          <w:rFonts w:cstheme="minorHAnsi"/>
        </w:rPr>
      </w:pPr>
    </w:p>
    <w:p w:rsidR="00817C4B" w:rsidRDefault="00817C4B">
      <w:pPr>
        <w:rPr>
          <w:rFonts w:cstheme="minorHAnsi"/>
          <w:color w:val="202020"/>
        </w:rPr>
      </w:pPr>
      <w:r>
        <w:rPr>
          <w:rFonts w:cstheme="minorHAnsi"/>
          <w:color w:val="202020"/>
        </w:rPr>
        <w:br w:type="page"/>
      </w:r>
    </w:p>
    <w:p w:rsidR="00586DEB" w:rsidRPr="00992CF9" w:rsidRDefault="00586DEB" w:rsidP="004222E2">
      <w:pPr>
        <w:tabs>
          <w:tab w:val="left" w:pos="567"/>
          <w:tab w:val="left" w:pos="2410"/>
        </w:tabs>
        <w:ind w:left="142"/>
        <w:rPr>
          <w:rFonts w:cstheme="minorHAnsi"/>
          <w:color w:val="202020"/>
        </w:rPr>
      </w:pPr>
      <w:r w:rsidRPr="00992CF9">
        <w:rPr>
          <w:rFonts w:cstheme="minorHAnsi"/>
          <w:color w:val="202020"/>
        </w:rPr>
        <w:lastRenderedPageBreak/>
        <w:t>Vrai ou faux ?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Dans la phrase « </w:t>
      </w:r>
      <w:r w:rsidR="0015049A" w:rsidRPr="004222E2">
        <w:rPr>
          <w:rFonts w:cstheme="minorHAnsi"/>
          <w:b/>
        </w:rPr>
        <w:t xml:space="preserve">На вы́ставке в Ма́лом дворце́ бы́ли предста́влены са́мые изве́стные рабо́ты </w:t>
      </w:r>
      <w:proofErr w:type="gramStart"/>
      <w:r w:rsidR="0015049A" w:rsidRPr="004222E2">
        <w:rPr>
          <w:rFonts w:cstheme="minorHAnsi"/>
          <w:b/>
        </w:rPr>
        <w:t>худо́жника</w:t>
      </w:r>
      <w:r w:rsidRPr="00992CF9">
        <w:rPr>
          <w:rFonts w:cstheme="minorHAnsi"/>
          <w:b/>
        </w:rPr>
        <w:t>»</w:t>
      </w:r>
      <w:proofErr w:type="gramEnd"/>
      <w:r w:rsidRPr="00992CF9">
        <w:rPr>
          <w:rFonts w:cstheme="minorHAnsi"/>
          <w:b/>
        </w:rPr>
        <w:t xml:space="preserve"> </w:t>
      </w:r>
      <w:r w:rsidR="0015049A" w:rsidRPr="00992CF9">
        <w:rPr>
          <w:rFonts w:cstheme="minorHAnsi"/>
          <w:b/>
        </w:rPr>
        <w:t>« </w:t>
      </w:r>
      <w:r w:rsidR="0015049A" w:rsidRPr="004222E2">
        <w:rPr>
          <w:rFonts w:cstheme="minorHAnsi"/>
          <w:b/>
        </w:rPr>
        <w:t xml:space="preserve">са́мые изве́стные рабо́ты худо́жника » </w:t>
      </w:r>
      <w:r w:rsidRPr="00992CF9">
        <w:rPr>
          <w:rFonts w:cstheme="minorHAnsi"/>
          <w:b/>
        </w:rPr>
        <w:t>est l’attribut du sujet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>X</w:t>
      </w:r>
      <w:r w:rsidRPr="00992CF9">
        <w:rPr>
          <w:rFonts w:cstheme="minorHAnsi"/>
        </w:rPr>
        <w:tab/>
      </w:r>
      <w:r w:rsidR="0015049A" w:rsidRPr="00992CF9">
        <w:rPr>
          <w:rFonts w:cstheme="minorHAnsi"/>
        </w:rPr>
        <w:t>faux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="0015049A" w:rsidRPr="00992CF9">
        <w:rPr>
          <w:rFonts w:cstheme="minorHAnsi"/>
        </w:rPr>
        <w:t>vrai</w:t>
      </w:r>
      <w:proofErr w:type="gramEnd"/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rPr>
          <w:rFonts w:cstheme="minorHAnsi"/>
          <w:b/>
          <w:color w:val="000000" w:themeColor="text1"/>
          <w:bdr w:val="none" w:sz="0" w:space="0" w:color="auto" w:frame="1"/>
        </w:rPr>
      </w:pPr>
      <w:r w:rsidRPr="00817C4B">
        <w:rPr>
          <w:rFonts w:cstheme="minorHAnsi"/>
          <w:b/>
        </w:rPr>
        <w:t>Réponse</w:t>
      </w:r>
      <w:r w:rsidRPr="00992CF9">
        <w:rPr>
          <w:rFonts w:cstheme="minorHAnsi"/>
        </w:rPr>
        <w:t xml:space="preserve"> : </w:t>
      </w:r>
      <w:r w:rsidR="0015049A" w:rsidRPr="00992CF9">
        <w:rPr>
          <w:rFonts w:cstheme="minorHAnsi"/>
        </w:rPr>
        <w:t>« </w:t>
      </w:r>
      <w:r w:rsidR="0015049A" w:rsidRPr="00992CF9">
        <w:rPr>
          <w:rFonts w:eastAsia="Times New Roman" w:cstheme="minorHAnsi"/>
          <w:lang w:val="ru-RU" w:eastAsia="fr-FR"/>
        </w:rPr>
        <w:t>са</w:t>
      </w:r>
      <w:r w:rsidR="0015049A" w:rsidRPr="00992CF9">
        <w:rPr>
          <w:rFonts w:eastAsia="Times New Roman" w:cstheme="minorHAnsi"/>
          <w:lang w:eastAsia="fr-FR"/>
        </w:rPr>
        <w:t>́</w:t>
      </w:r>
      <w:r w:rsidR="0015049A" w:rsidRPr="00992CF9">
        <w:rPr>
          <w:rFonts w:eastAsia="Times New Roman" w:cstheme="minorHAnsi"/>
          <w:lang w:val="ru-RU" w:eastAsia="fr-FR"/>
        </w:rPr>
        <w:t>мые</w:t>
      </w:r>
      <w:r w:rsidR="0015049A" w:rsidRPr="00992CF9">
        <w:rPr>
          <w:rFonts w:eastAsia="Times New Roman" w:cstheme="minorHAnsi"/>
          <w:lang w:eastAsia="fr-FR"/>
        </w:rPr>
        <w:t xml:space="preserve"> </w:t>
      </w:r>
      <w:r w:rsidR="0015049A" w:rsidRPr="00992CF9">
        <w:rPr>
          <w:rFonts w:eastAsia="Times New Roman" w:cstheme="minorHAnsi"/>
          <w:lang w:val="ru-RU" w:eastAsia="fr-FR"/>
        </w:rPr>
        <w:t>изве</w:t>
      </w:r>
      <w:r w:rsidR="0015049A" w:rsidRPr="00992CF9">
        <w:rPr>
          <w:rFonts w:eastAsia="Times New Roman" w:cstheme="minorHAnsi"/>
          <w:lang w:eastAsia="fr-FR"/>
        </w:rPr>
        <w:t>́</w:t>
      </w:r>
      <w:r w:rsidR="0015049A" w:rsidRPr="00992CF9">
        <w:rPr>
          <w:rFonts w:eastAsia="Times New Roman" w:cstheme="minorHAnsi"/>
          <w:lang w:val="ru-RU" w:eastAsia="fr-FR"/>
        </w:rPr>
        <w:t>стные</w:t>
      </w:r>
      <w:r w:rsidR="0015049A" w:rsidRPr="00992CF9">
        <w:rPr>
          <w:rFonts w:eastAsia="Times New Roman" w:cstheme="minorHAnsi"/>
          <w:lang w:eastAsia="fr-FR"/>
        </w:rPr>
        <w:t xml:space="preserve"> </w:t>
      </w:r>
      <w:r w:rsidR="0015049A" w:rsidRPr="00992CF9">
        <w:rPr>
          <w:rFonts w:eastAsia="Times New Roman" w:cstheme="minorHAnsi"/>
          <w:lang w:val="ru-RU" w:eastAsia="fr-FR"/>
        </w:rPr>
        <w:t>рабо</w:t>
      </w:r>
      <w:r w:rsidR="0015049A" w:rsidRPr="00992CF9">
        <w:rPr>
          <w:rFonts w:eastAsia="Times New Roman" w:cstheme="minorHAnsi"/>
          <w:lang w:eastAsia="fr-FR"/>
        </w:rPr>
        <w:t>́</w:t>
      </w:r>
      <w:r w:rsidR="0015049A" w:rsidRPr="00992CF9">
        <w:rPr>
          <w:rFonts w:eastAsia="Times New Roman" w:cstheme="minorHAnsi"/>
          <w:lang w:val="ru-RU" w:eastAsia="fr-FR"/>
        </w:rPr>
        <w:t>ты</w:t>
      </w:r>
      <w:r w:rsidR="0015049A" w:rsidRPr="00992CF9">
        <w:rPr>
          <w:rFonts w:eastAsia="Times New Roman" w:cstheme="minorHAnsi"/>
          <w:lang w:eastAsia="fr-FR"/>
        </w:rPr>
        <w:t xml:space="preserve"> </w:t>
      </w:r>
      <w:r w:rsidR="0015049A" w:rsidRPr="00992CF9">
        <w:rPr>
          <w:rFonts w:eastAsia="Times New Roman" w:cstheme="minorHAnsi"/>
          <w:lang w:val="ru-RU" w:eastAsia="fr-FR"/>
        </w:rPr>
        <w:t>худо</w:t>
      </w:r>
      <w:r w:rsidR="0015049A" w:rsidRPr="00992CF9">
        <w:rPr>
          <w:rFonts w:eastAsia="Times New Roman" w:cstheme="minorHAnsi"/>
          <w:lang w:eastAsia="fr-FR"/>
        </w:rPr>
        <w:t>́</w:t>
      </w:r>
      <w:r w:rsidR="0015049A" w:rsidRPr="00992CF9">
        <w:rPr>
          <w:rFonts w:eastAsia="Times New Roman" w:cstheme="minorHAnsi"/>
          <w:lang w:val="ru-RU" w:eastAsia="fr-FR"/>
        </w:rPr>
        <w:t>жника</w:t>
      </w:r>
      <w:r w:rsidR="0015049A" w:rsidRPr="00992CF9">
        <w:rPr>
          <w:rFonts w:eastAsia="Times New Roman" w:cstheme="minorHAnsi"/>
          <w:b/>
          <w:lang w:eastAsia="fr-FR"/>
        </w:rPr>
        <w:t> </w:t>
      </w:r>
      <w:r w:rsidRPr="00992CF9">
        <w:rPr>
          <w:rFonts w:cstheme="minorHAnsi"/>
        </w:rPr>
        <w:t xml:space="preserve">» </w:t>
      </w:r>
      <w:r w:rsidR="0015049A" w:rsidRPr="00992CF9">
        <w:rPr>
          <w:rFonts w:cstheme="minorHAnsi"/>
        </w:rPr>
        <w:t>constitue un groupe sujet.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817C4B" w:rsidRDefault="004222E2" w:rsidP="00817C4B">
      <w:pPr>
        <w:tabs>
          <w:tab w:val="left" w:pos="284"/>
          <w:tab w:val="left" w:pos="2268"/>
        </w:tabs>
        <w:rPr>
          <w:rFonts w:cstheme="minorHAnsi"/>
          <w:color w:val="000000"/>
        </w:rPr>
      </w:pPr>
      <w:r>
        <w:rPr>
          <w:rFonts w:cstheme="minorHAnsi"/>
          <w:color w:val="202020"/>
          <w:highlight w:val="white"/>
        </w:rPr>
        <w:t>Choisissez la réponse correcte parmi ces propositions</w:t>
      </w:r>
      <w:r w:rsidR="00586DEB" w:rsidRPr="00992CF9">
        <w:rPr>
          <w:rFonts w:cstheme="minorHAnsi"/>
          <w:color w:val="202020"/>
          <w:highlight w:val="white"/>
        </w:rPr>
        <w:t xml:space="preserve"> </w:t>
      </w: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 xml:space="preserve">Quelle est </w:t>
      </w:r>
      <w:r w:rsidR="0015049A" w:rsidRPr="00992CF9">
        <w:rPr>
          <w:rFonts w:cstheme="minorHAnsi"/>
          <w:b/>
        </w:rPr>
        <w:t>le degré de l’adjectif « </w:t>
      </w:r>
      <w:r w:rsidR="0015049A" w:rsidRPr="004222E2">
        <w:rPr>
          <w:rFonts w:cstheme="minorHAnsi"/>
          <w:b/>
        </w:rPr>
        <w:t>вы́сшая »</w:t>
      </w:r>
      <w:r w:rsidRPr="00992CF9">
        <w:rPr>
          <w:rFonts w:cstheme="minorHAnsi"/>
          <w:b/>
        </w:rPr>
        <w:t>?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>X</w:t>
      </w:r>
      <w:r w:rsidRPr="00992CF9">
        <w:rPr>
          <w:rFonts w:cstheme="minorHAnsi"/>
        </w:rPr>
        <w:tab/>
      </w:r>
      <w:r w:rsidR="0015049A" w:rsidRPr="00992CF9">
        <w:rPr>
          <w:rFonts w:cstheme="minorHAnsi"/>
        </w:rPr>
        <w:t>le superlatif absolu</w:t>
      </w:r>
    </w:p>
    <w:p w:rsidR="0015049A" w:rsidRPr="00992CF9" w:rsidRDefault="0015049A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  <w:t>Le superlatif relatif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="0015049A" w:rsidRPr="00992CF9">
        <w:rPr>
          <w:rFonts w:cstheme="minorHAnsi"/>
        </w:rPr>
        <w:t>le</w:t>
      </w:r>
      <w:proofErr w:type="gramEnd"/>
      <w:r w:rsidR="0015049A" w:rsidRPr="00992CF9">
        <w:rPr>
          <w:rFonts w:cstheme="minorHAnsi"/>
        </w:rPr>
        <w:t xml:space="preserve"> comparatif </w:t>
      </w:r>
    </w:p>
    <w:p w:rsidR="00586DEB" w:rsidRPr="00817C4B" w:rsidRDefault="0015049A" w:rsidP="00817C4B">
      <w:pPr>
        <w:pStyle w:val="Paragraphedeliste"/>
        <w:tabs>
          <w:tab w:val="left" w:pos="1134"/>
        </w:tabs>
        <w:ind w:left="570"/>
        <w:rPr>
          <w:rFonts w:cstheme="minorHAnsi"/>
        </w:rPr>
      </w:pPr>
      <w:r w:rsidRPr="00992CF9">
        <w:rPr>
          <w:rFonts w:cstheme="minorHAnsi"/>
        </w:rPr>
        <w:tab/>
      </w:r>
      <w:proofErr w:type="gramStart"/>
      <w:r w:rsidRPr="00992CF9">
        <w:rPr>
          <w:rFonts w:cstheme="minorHAnsi"/>
        </w:rPr>
        <w:t>le</w:t>
      </w:r>
      <w:proofErr w:type="gramEnd"/>
      <w:r w:rsidRPr="00992CF9">
        <w:rPr>
          <w:rFonts w:cstheme="minorHAnsi"/>
        </w:rPr>
        <w:t xml:space="preserve"> degré neutre</w:t>
      </w:r>
    </w:p>
    <w:p w:rsidR="00586DEB" w:rsidRPr="00992CF9" w:rsidRDefault="00586DEB" w:rsidP="004222E2">
      <w:pPr>
        <w:rPr>
          <w:rFonts w:cstheme="minorHAnsi"/>
        </w:rPr>
      </w:pPr>
    </w:p>
    <w:p w:rsidR="00586DEB" w:rsidRPr="00992CF9" w:rsidRDefault="00586DEB" w:rsidP="004222E2">
      <w:pPr>
        <w:pStyle w:val="Paragraphedeliste"/>
        <w:numPr>
          <w:ilvl w:val="0"/>
          <w:numId w:val="18"/>
        </w:numPr>
        <w:ind w:left="0"/>
        <w:rPr>
          <w:rFonts w:cstheme="minorHAnsi"/>
          <w:b/>
        </w:rPr>
      </w:pPr>
      <w:r w:rsidRPr="00992CF9">
        <w:rPr>
          <w:rFonts w:cstheme="minorHAnsi"/>
          <w:b/>
        </w:rPr>
        <w:t>Positionnez les formes déclinées dans les cases correspondantes</w:t>
      </w:r>
    </w:p>
    <w:p w:rsidR="00586DEB" w:rsidRPr="00992CF9" w:rsidRDefault="00586DEB" w:rsidP="004222E2">
      <w:pPr>
        <w:pStyle w:val="Paragraphedeliste"/>
        <w:tabs>
          <w:tab w:val="left" w:pos="1134"/>
        </w:tabs>
        <w:ind w:left="570"/>
        <w:rPr>
          <w:rFonts w:cstheme="minorHAnsi"/>
        </w:rPr>
      </w:pPr>
    </w:p>
    <w:p w:rsidR="00586DEB" w:rsidRPr="00992CF9" w:rsidRDefault="00817C4B" w:rsidP="004222E2">
      <w:pPr>
        <w:rPr>
          <w:rFonts w:cstheme="minorHAnsi"/>
        </w:rPr>
      </w:pPr>
      <w:r>
        <w:rPr>
          <w:rFonts w:cstheme="minorHAnsi"/>
        </w:rPr>
        <w:t xml:space="preserve">Déclinez </w:t>
      </w:r>
      <w:r w:rsidR="00586DEB" w:rsidRPr="00992CF9">
        <w:rPr>
          <w:rFonts w:cstheme="minorHAnsi"/>
        </w:rPr>
        <w:t>le mot «</w:t>
      </w:r>
      <w:r w:rsidR="0015049A" w:rsidRPr="00992CF9">
        <w:rPr>
          <w:rFonts w:cstheme="minorHAnsi"/>
        </w:rPr>
        <w:t xml:space="preserve"> </w:t>
      </w:r>
      <w:proofErr w:type="gramStart"/>
      <w:r w:rsidR="0015049A" w:rsidRPr="00992CF9">
        <w:rPr>
          <w:rFonts w:eastAsia="Times New Roman" w:cstheme="minorHAnsi"/>
          <w:lang w:val="ru-RU" w:eastAsia="fr-FR"/>
        </w:rPr>
        <w:t>Запоро</w:t>
      </w:r>
      <w:r w:rsidR="0015049A" w:rsidRPr="00992CF9">
        <w:rPr>
          <w:rFonts w:eastAsia="Times New Roman" w:cstheme="minorHAnsi"/>
          <w:lang w:eastAsia="fr-FR"/>
        </w:rPr>
        <w:t>́</w:t>
      </w:r>
      <w:r w:rsidR="0015049A" w:rsidRPr="00992CF9">
        <w:rPr>
          <w:rFonts w:eastAsia="Times New Roman" w:cstheme="minorHAnsi"/>
          <w:lang w:val="ru-RU" w:eastAsia="fr-FR"/>
        </w:rPr>
        <w:t>жец</w:t>
      </w:r>
      <w:r w:rsidR="00586DEB" w:rsidRPr="00992CF9">
        <w:rPr>
          <w:rFonts w:cstheme="minorHAnsi"/>
        </w:rPr>
        <w:t>»</w:t>
      </w:r>
      <w:proofErr w:type="gramEnd"/>
      <w:r w:rsidR="00586DEB" w:rsidRPr="00992CF9">
        <w:rPr>
          <w:rFonts w:cstheme="minorHAnsi"/>
        </w:rPr>
        <w:t xml:space="preserve"> décliné à tous les</w:t>
      </w:r>
      <w:r>
        <w:rPr>
          <w:rFonts w:cstheme="minorHAnsi"/>
        </w:rPr>
        <w:t xml:space="preserve"> cas du singulier et du pluriel</w:t>
      </w:r>
      <w:r w:rsidR="00586DEB" w:rsidRPr="00992CF9">
        <w:rPr>
          <w:rFonts w:cstheme="minorHAnsi"/>
        </w:rPr>
        <w:t xml:space="preserve">. </w:t>
      </w:r>
      <w:r w:rsidR="0015049A" w:rsidRPr="00992CF9">
        <w:rPr>
          <w:rFonts w:cstheme="minorHAnsi"/>
        </w:rPr>
        <w:t>Faites attention à la voyelle mobile au singulier du nominatif</w:t>
      </w:r>
      <w:r w:rsidR="00411D8A" w:rsidRPr="00992CF9">
        <w:rPr>
          <w:rFonts w:cstheme="minorHAnsi"/>
        </w:rPr>
        <w:t>, observez sa disparition aux autres cas</w:t>
      </w:r>
      <w:r w:rsidR="0015049A" w:rsidRPr="00992CF9">
        <w:rPr>
          <w:rFonts w:cstheme="minorHAnsi"/>
        </w:rPr>
        <w:t>. N’oubliez pas qu’il s’agit d’un substantif animé</w:t>
      </w:r>
      <w:r w:rsidR="00411D8A" w:rsidRPr="00992CF9">
        <w:rPr>
          <w:rFonts w:cstheme="minorHAnsi"/>
        </w:rPr>
        <w:t> !</w:t>
      </w:r>
    </w:p>
    <w:p w:rsidR="0015049A" w:rsidRPr="00992CF9" w:rsidRDefault="0015049A" w:rsidP="004222E2">
      <w:pPr>
        <w:rPr>
          <w:rFonts w:cstheme="min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2127"/>
        <w:gridCol w:w="2421"/>
      </w:tblGrid>
      <w:tr w:rsidR="00586DEB" w:rsidRPr="00992CF9" w:rsidTr="00411D8A">
        <w:trPr>
          <w:jc w:val="center"/>
        </w:trPr>
        <w:tc>
          <w:tcPr>
            <w:tcW w:w="1684" w:type="dxa"/>
          </w:tcPr>
          <w:p w:rsidR="00586DEB" w:rsidRPr="00992CF9" w:rsidRDefault="00586DEB" w:rsidP="000A01D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586DEB" w:rsidRPr="00992CF9" w:rsidRDefault="00586DEB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Singulier</w:t>
            </w:r>
          </w:p>
        </w:tc>
        <w:tc>
          <w:tcPr>
            <w:tcW w:w="2421" w:type="dxa"/>
          </w:tcPr>
          <w:p w:rsidR="00586DEB" w:rsidRPr="00992CF9" w:rsidRDefault="00586DEB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Pluriel</w:t>
            </w:r>
          </w:p>
        </w:tc>
      </w:tr>
      <w:tr w:rsidR="00411D8A" w:rsidRPr="00992CF9" w:rsidTr="00411D8A">
        <w:trPr>
          <w:jc w:val="center"/>
        </w:trPr>
        <w:tc>
          <w:tcPr>
            <w:tcW w:w="1684" w:type="dxa"/>
          </w:tcPr>
          <w:p w:rsidR="00411D8A" w:rsidRPr="00992CF9" w:rsidRDefault="00411D8A" w:rsidP="00411D8A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Nominatif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  <w:tc>
          <w:tcPr>
            <w:tcW w:w="2421" w:type="dxa"/>
            <w:shd w:val="clear" w:color="auto" w:fill="EBF6F9"/>
            <w:vAlign w:val="center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</w:tr>
      <w:tr w:rsidR="00411D8A" w:rsidRPr="00992CF9" w:rsidTr="00411D8A">
        <w:trPr>
          <w:jc w:val="center"/>
        </w:trPr>
        <w:tc>
          <w:tcPr>
            <w:tcW w:w="1684" w:type="dxa"/>
          </w:tcPr>
          <w:p w:rsidR="00411D8A" w:rsidRPr="00992CF9" w:rsidRDefault="00411D8A" w:rsidP="00411D8A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Accusatif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  <w:tc>
          <w:tcPr>
            <w:tcW w:w="2421" w:type="dxa"/>
            <w:shd w:val="clear" w:color="auto" w:fill="EBF6F9"/>
            <w:vAlign w:val="center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</w:tr>
      <w:tr w:rsidR="00411D8A" w:rsidRPr="00992CF9" w:rsidTr="00411D8A">
        <w:trPr>
          <w:jc w:val="center"/>
        </w:trPr>
        <w:tc>
          <w:tcPr>
            <w:tcW w:w="1684" w:type="dxa"/>
          </w:tcPr>
          <w:p w:rsidR="00411D8A" w:rsidRPr="00992CF9" w:rsidRDefault="00411D8A" w:rsidP="00411D8A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Génitif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</w:tr>
      <w:tr w:rsidR="00411D8A" w:rsidRPr="00992CF9" w:rsidTr="00411D8A">
        <w:trPr>
          <w:jc w:val="center"/>
        </w:trPr>
        <w:tc>
          <w:tcPr>
            <w:tcW w:w="1684" w:type="dxa"/>
          </w:tcPr>
          <w:p w:rsidR="00411D8A" w:rsidRPr="00992CF9" w:rsidRDefault="00411D8A" w:rsidP="00411D8A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Datif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</w:tr>
      <w:tr w:rsidR="00411D8A" w:rsidRPr="00992CF9" w:rsidTr="00411D8A">
        <w:trPr>
          <w:jc w:val="center"/>
        </w:trPr>
        <w:tc>
          <w:tcPr>
            <w:tcW w:w="1684" w:type="dxa"/>
          </w:tcPr>
          <w:p w:rsidR="00411D8A" w:rsidRPr="00992CF9" w:rsidRDefault="00411D8A" w:rsidP="00411D8A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</w:tr>
      <w:tr w:rsidR="00411D8A" w:rsidRPr="00992CF9" w:rsidTr="00411D8A">
        <w:trPr>
          <w:jc w:val="center"/>
        </w:trPr>
        <w:tc>
          <w:tcPr>
            <w:tcW w:w="1684" w:type="dxa"/>
          </w:tcPr>
          <w:p w:rsidR="00411D8A" w:rsidRPr="00992CF9" w:rsidRDefault="00411D8A" w:rsidP="00411D8A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Locatif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411D8A">
            <w:pPr>
              <w:rPr>
                <w:rFonts w:cstheme="minorHAnsi"/>
              </w:rPr>
            </w:pPr>
          </w:p>
        </w:tc>
      </w:tr>
    </w:tbl>
    <w:p w:rsidR="00586DEB" w:rsidRPr="00992CF9" w:rsidRDefault="00586DEB" w:rsidP="00586DEB">
      <w:pPr>
        <w:pStyle w:val="Paragraphedeliste"/>
        <w:tabs>
          <w:tab w:val="left" w:pos="1134"/>
        </w:tabs>
        <w:ind w:left="570"/>
        <w:rPr>
          <w:rFonts w:cstheme="minorHAnsi"/>
        </w:rPr>
      </w:pPr>
    </w:p>
    <w:p w:rsidR="00586DEB" w:rsidRPr="00992CF9" w:rsidRDefault="00586DEB" w:rsidP="00411D8A">
      <w:pPr>
        <w:rPr>
          <w:rFonts w:cstheme="minorHAnsi"/>
        </w:rPr>
      </w:pPr>
      <w:r w:rsidRPr="00817C4B">
        <w:rPr>
          <w:rFonts w:cstheme="minorHAnsi"/>
          <w:b/>
        </w:rPr>
        <w:t>Réponse</w:t>
      </w:r>
      <w:r w:rsidRPr="00992CF9">
        <w:rPr>
          <w:rFonts w:cstheme="minorHAnsi"/>
        </w:rPr>
        <w:t> :</w:t>
      </w:r>
      <w:r w:rsidR="00411D8A" w:rsidRPr="00992CF9">
        <w:rPr>
          <w:rFonts w:cstheme="minorHAnsi"/>
        </w:rP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84"/>
        <w:gridCol w:w="2127"/>
        <w:gridCol w:w="2421"/>
      </w:tblGrid>
      <w:tr w:rsidR="00411D8A" w:rsidRPr="00992CF9" w:rsidTr="000A01DE">
        <w:trPr>
          <w:jc w:val="center"/>
        </w:trPr>
        <w:tc>
          <w:tcPr>
            <w:tcW w:w="1684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Singulier</w:t>
            </w:r>
          </w:p>
        </w:tc>
        <w:tc>
          <w:tcPr>
            <w:tcW w:w="2421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Pluriel</w:t>
            </w:r>
          </w:p>
        </w:tc>
      </w:tr>
      <w:tr w:rsidR="00411D8A" w:rsidRPr="00992CF9" w:rsidTr="000A01DE">
        <w:trPr>
          <w:jc w:val="center"/>
        </w:trPr>
        <w:tc>
          <w:tcPr>
            <w:tcW w:w="1684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Nominatif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жец</w:t>
            </w:r>
          </w:p>
        </w:tc>
        <w:tc>
          <w:tcPr>
            <w:tcW w:w="2421" w:type="dxa"/>
            <w:shd w:val="clear" w:color="auto" w:fill="EBF6F9"/>
            <w:vAlign w:val="center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жцы</w:t>
            </w:r>
            <w:r w:rsidRPr="00992CF9">
              <w:rPr>
                <w:rFonts w:cstheme="minorHAnsi"/>
              </w:rPr>
              <w:t xml:space="preserve"> </w:t>
            </w:r>
          </w:p>
        </w:tc>
      </w:tr>
      <w:tr w:rsidR="00411D8A" w:rsidRPr="00992CF9" w:rsidTr="000A01DE">
        <w:trPr>
          <w:jc w:val="center"/>
        </w:trPr>
        <w:tc>
          <w:tcPr>
            <w:tcW w:w="1684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Accusatif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жца</w:t>
            </w:r>
          </w:p>
        </w:tc>
        <w:tc>
          <w:tcPr>
            <w:tcW w:w="2421" w:type="dxa"/>
            <w:shd w:val="clear" w:color="auto" w:fill="EBF6F9"/>
            <w:vAlign w:val="center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жцев</w:t>
            </w:r>
            <w:r w:rsidRPr="00992CF9">
              <w:rPr>
                <w:rFonts w:cstheme="minorHAnsi"/>
              </w:rPr>
              <w:t xml:space="preserve"> </w:t>
            </w:r>
          </w:p>
        </w:tc>
      </w:tr>
      <w:tr w:rsidR="00411D8A" w:rsidRPr="00992CF9" w:rsidTr="000A01DE">
        <w:trPr>
          <w:jc w:val="center"/>
        </w:trPr>
        <w:tc>
          <w:tcPr>
            <w:tcW w:w="1684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Génitif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жца</w:t>
            </w:r>
            <w:r w:rsidRPr="00992CF9">
              <w:rPr>
                <w:rFonts w:cstheme="minorHAnsi"/>
              </w:rPr>
              <w:t xml:space="preserve"> </w:t>
            </w: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жцев</w:t>
            </w:r>
            <w:r w:rsidRPr="00992CF9">
              <w:rPr>
                <w:rFonts w:cstheme="minorHAnsi"/>
              </w:rPr>
              <w:t xml:space="preserve"> </w:t>
            </w:r>
          </w:p>
        </w:tc>
      </w:tr>
      <w:tr w:rsidR="00411D8A" w:rsidRPr="00992CF9" w:rsidTr="000A01DE">
        <w:trPr>
          <w:jc w:val="center"/>
        </w:trPr>
        <w:tc>
          <w:tcPr>
            <w:tcW w:w="1684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Datif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жцу</w:t>
            </w:r>
            <w:r w:rsidRPr="00992CF9">
              <w:rPr>
                <w:rFonts w:cstheme="minorHAnsi"/>
              </w:rPr>
              <w:t xml:space="preserve"> </w:t>
            </w: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жцев</w:t>
            </w:r>
            <w:r w:rsidRPr="00992CF9">
              <w:rPr>
                <w:rFonts w:cstheme="minorHAnsi"/>
              </w:rPr>
              <w:t xml:space="preserve"> </w:t>
            </w:r>
          </w:p>
        </w:tc>
      </w:tr>
      <w:tr w:rsidR="00411D8A" w:rsidRPr="00992CF9" w:rsidTr="000A01DE">
        <w:trPr>
          <w:jc w:val="center"/>
        </w:trPr>
        <w:tc>
          <w:tcPr>
            <w:tcW w:w="1684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жцем</w:t>
            </w:r>
            <w:r w:rsidRPr="00992CF9">
              <w:rPr>
                <w:rFonts w:cstheme="minorHAnsi"/>
              </w:rPr>
              <w:t xml:space="preserve"> </w:t>
            </w: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 xml:space="preserve">жцам </w:t>
            </w:r>
          </w:p>
        </w:tc>
      </w:tr>
      <w:tr w:rsidR="00411D8A" w:rsidRPr="00992CF9" w:rsidTr="000A01DE">
        <w:trPr>
          <w:jc w:val="center"/>
        </w:trPr>
        <w:tc>
          <w:tcPr>
            <w:tcW w:w="1684" w:type="dxa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cstheme="minorHAnsi"/>
              </w:rPr>
              <w:t xml:space="preserve">Locatif </w:t>
            </w:r>
          </w:p>
        </w:tc>
        <w:tc>
          <w:tcPr>
            <w:tcW w:w="2127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жце</w:t>
            </w:r>
            <w:r w:rsidRPr="00992CF9">
              <w:rPr>
                <w:rFonts w:cstheme="minorHAnsi"/>
              </w:rPr>
              <w:t xml:space="preserve"> </w:t>
            </w:r>
          </w:p>
        </w:tc>
        <w:tc>
          <w:tcPr>
            <w:tcW w:w="2421" w:type="dxa"/>
            <w:shd w:val="clear" w:color="auto" w:fill="EBF6F9"/>
          </w:tcPr>
          <w:p w:rsidR="00411D8A" w:rsidRPr="00992CF9" w:rsidRDefault="00411D8A" w:rsidP="000A01DE">
            <w:pPr>
              <w:rPr>
                <w:rFonts w:cstheme="minorHAnsi"/>
              </w:rPr>
            </w:pPr>
            <w:r w:rsidRPr="00992CF9">
              <w:rPr>
                <w:rFonts w:eastAsia="Times New Roman" w:cstheme="minorHAnsi"/>
                <w:lang w:val="ru-RU" w:eastAsia="fr-FR"/>
              </w:rPr>
              <w:t>Запоро</w:t>
            </w:r>
            <w:r w:rsidRPr="00992CF9">
              <w:rPr>
                <w:rFonts w:eastAsia="Times New Roman" w:cstheme="minorHAnsi"/>
                <w:lang w:eastAsia="fr-FR"/>
              </w:rPr>
              <w:t>́</w:t>
            </w:r>
            <w:r w:rsidRPr="00992CF9">
              <w:rPr>
                <w:rFonts w:eastAsia="Times New Roman" w:cstheme="minorHAnsi"/>
                <w:lang w:val="ru-RU" w:eastAsia="fr-FR"/>
              </w:rPr>
              <w:t>жцах</w:t>
            </w:r>
            <w:r w:rsidRPr="00992CF9">
              <w:rPr>
                <w:rFonts w:cstheme="minorHAnsi"/>
              </w:rPr>
              <w:t xml:space="preserve"> </w:t>
            </w:r>
          </w:p>
        </w:tc>
      </w:tr>
    </w:tbl>
    <w:p w:rsidR="00586DEB" w:rsidRPr="00992CF9" w:rsidRDefault="00586DEB" w:rsidP="00586DEB">
      <w:pPr>
        <w:rPr>
          <w:rFonts w:cstheme="minorHAnsi"/>
        </w:rPr>
      </w:pPr>
    </w:p>
    <w:p w:rsidR="00586DEB" w:rsidRPr="00992CF9" w:rsidRDefault="00586DEB" w:rsidP="00C00F3D">
      <w:pPr>
        <w:rPr>
          <w:rFonts w:cstheme="minorHAnsi"/>
          <w:color w:val="000000" w:themeColor="text1"/>
          <w:bdr w:val="none" w:sz="0" w:space="0" w:color="auto" w:frame="1"/>
          <w:lang w:val="ru-RU"/>
        </w:rPr>
      </w:pPr>
    </w:p>
    <w:sectPr w:rsidR="00586DEB" w:rsidRPr="00992CF9" w:rsidSect="00414814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59" w:rsidRDefault="00805E59" w:rsidP="00F56DA8">
      <w:r>
        <w:separator/>
      </w:r>
    </w:p>
  </w:endnote>
  <w:endnote w:type="continuationSeparator" w:id="0">
    <w:p w:rsidR="00805E59" w:rsidRDefault="00805E59" w:rsidP="00F5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DA8" w:rsidRDefault="00805E59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817C4B">
      <w:rPr>
        <w:noProof/>
      </w:rPr>
      <w:t>062-Répine-Exercices grammaire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59" w:rsidRDefault="00805E59" w:rsidP="00F56DA8">
      <w:r>
        <w:separator/>
      </w:r>
    </w:p>
  </w:footnote>
  <w:footnote w:type="continuationSeparator" w:id="0">
    <w:p w:rsidR="00805E59" w:rsidRDefault="00805E59" w:rsidP="00F5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3BB"/>
    <w:multiLevelType w:val="hybridMultilevel"/>
    <w:tmpl w:val="D27C7706"/>
    <w:lvl w:ilvl="0" w:tplc="17DE1EB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B6822"/>
    <w:multiLevelType w:val="multilevel"/>
    <w:tmpl w:val="3F4C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F2A28"/>
    <w:multiLevelType w:val="hybridMultilevel"/>
    <w:tmpl w:val="BBC272BE"/>
    <w:lvl w:ilvl="0" w:tplc="55C26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78A1"/>
    <w:multiLevelType w:val="hybridMultilevel"/>
    <w:tmpl w:val="393E58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403A8"/>
    <w:multiLevelType w:val="multilevel"/>
    <w:tmpl w:val="FEA0C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CA2B62"/>
    <w:multiLevelType w:val="multilevel"/>
    <w:tmpl w:val="0610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E92708"/>
    <w:multiLevelType w:val="hybridMultilevel"/>
    <w:tmpl w:val="BBC272BE"/>
    <w:lvl w:ilvl="0" w:tplc="55C26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D76"/>
    <w:multiLevelType w:val="multilevel"/>
    <w:tmpl w:val="BC80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8C5230"/>
    <w:multiLevelType w:val="multilevel"/>
    <w:tmpl w:val="61AC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548E3"/>
    <w:multiLevelType w:val="multilevel"/>
    <w:tmpl w:val="F7AE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E7EBE"/>
    <w:multiLevelType w:val="multilevel"/>
    <w:tmpl w:val="1E6E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45122B"/>
    <w:multiLevelType w:val="multilevel"/>
    <w:tmpl w:val="64B6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133BE5"/>
    <w:multiLevelType w:val="hybridMultilevel"/>
    <w:tmpl w:val="11100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A00DE"/>
    <w:multiLevelType w:val="hybridMultilevel"/>
    <w:tmpl w:val="DC8A4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7204E"/>
    <w:multiLevelType w:val="hybridMultilevel"/>
    <w:tmpl w:val="BBC272BE"/>
    <w:lvl w:ilvl="0" w:tplc="55C26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C1AB0"/>
    <w:multiLevelType w:val="multilevel"/>
    <w:tmpl w:val="5EE8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26F1A"/>
    <w:multiLevelType w:val="hybridMultilevel"/>
    <w:tmpl w:val="BBC272BE"/>
    <w:lvl w:ilvl="0" w:tplc="55C26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91274"/>
    <w:multiLevelType w:val="hybridMultilevel"/>
    <w:tmpl w:val="36EEC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0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5"/>
  </w:num>
  <w:num w:numId="12">
    <w:abstractNumId w:val="1"/>
  </w:num>
  <w:num w:numId="13">
    <w:abstractNumId w:val="12"/>
  </w:num>
  <w:num w:numId="14">
    <w:abstractNumId w:val="14"/>
  </w:num>
  <w:num w:numId="15">
    <w:abstractNumId w:val="2"/>
  </w:num>
  <w:num w:numId="16">
    <w:abstractNumId w:val="1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66"/>
    <w:rsid w:val="0009106A"/>
    <w:rsid w:val="000E71CC"/>
    <w:rsid w:val="000F4D20"/>
    <w:rsid w:val="00134EB1"/>
    <w:rsid w:val="0015049A"/>
    <w:rsid w:val="00186247"/>
    <w:rsid w:val="001B2FC8"/>
    <w:rsid w:val="002236D5"/>
    <w:rsid w:val="00252E89"/>
    <w:rsid w:val="002C5286"/>
    <w:rsid w:val="002D04BF"/>
    <w:rsid w:val="002D6C5C"/>
    <w:rsid w:val="00323297"/>
    <w:rsid w:val="003B0ABE"/>
    <w:rsid w:val="003D3613"/>
    <w:rsid w:val="00411D8A"/>
    <w:rsid w:val="00414814"/>
    <w:rsid w:val="004222E2"/>
    <w:rsid w:val="00524548"/>
    <w:rsid w:val="00545D01"/>
    <w:rsid w:val="00553EC0"/>
    <w:rsid w:val="00585A64"/>
    <w:rsid w:val="00586DEB"/>
    <w:rsid w:val="005C16B3"/>
    <w:rsid w:val="006701DC"/>
    <w:rsid w:val="00676542"/>
    <w:rsid w:val="00682C48"/>
    <w:rsid w:val="006A3FE3"/>
    <w:rsid w:val="006E6073"/>
    <w:rsid w:val="006E7CB4"/>
    <w:rsid w:val="00767FDD"/>
    <w:rsid w:val="007E356A"/>
    <w:rsid w:val="007E36ED"/>
    <w:rsid w:val="00805E59"/>
    <w:rsid w:val="00817C4B"/>
    <w:rsid w:val="008264F0"/>
    <w:rsid w:val="008730A2"/>
    <w:rsid w:val="008F1C18"/>
    <w:rsid w:val="008F2ACD"/>
    <w:rsid w:val="00992CF9"/>
    <w:rsid w:val="00992F66"/>
    <w:rsid w:val="009963E2"/>
    <w:rsid w:val="009B62CD"/>
    <w:rsid w:val="009D2847"/>
    <w:rsid w:val="00A2324A"/>
    <w:rsid w:val="00AA737B"/>
    <w:rsid w:val="00B07A40"/>
    <w:rsid w:val="00C00F3D"/>
    <w:rsid w:val="00C20A37"/>
    <w:rsid w:val="00DF6CB9"/>
    <w:rsid w:val="00E41D18"/>
    <w:rsid w:val="00F26816"/>
    <w:rsid w:val="00F53C88"/>
    <w:rsid w:val="00F56DA8"/>
    <w:rsid w:val="00F90514"/>
    <w:rsid w:val="00FB369F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445DD"/>
  <w15:chartTrackingRefBased/>
  <w15:docId w15:val="{1358078C-C406-0845-94F1-45453953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2F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99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56D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6DA8"/>
  </w:style>
  <w:style w:type="paragraph" w:styleId="Pieddepage">
    <w:name w:val="footer"/>
    <w:basedOn w:val="Normal"/>
    <w:link w:val="PieddepageCar"/>
    <w:uiPriority w:val="99"/>
    <w:unhideWhenUsed/>
    <w:rsid w:val="00F56D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6DA8"/>
  </w:style>
  <w:style w:type="paragraph" w:styleId="Paragraphedeliste">
    <w:name w:val="List Paragraph"/>
    <w:basedOn w:val="Normal"/>
    <w:uiPriority w:val="34"/>
    <w:qFormat/>
    <w:rsid w:val="00553E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6CB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F6CB9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6E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3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1032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10</cp:revision>
  <dcterms:created xsi:type="dcterms:W3CDTF">2024-11-29T16:14:00Z</dcterms:created>
  <dcterms:modified xsi:type="dcterms:W3CDTF">2024-11-29T17:21:00Z</dcterms:modified>
</cp:coreProperties>
</file>