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8E" w:rsidRPr="00573D8E" w:rsidRDefault="00573D8E" w:rsidP="00573D8E">
      <w:pPr>
        <w:spacing w:line="276" w:lineRule="auto"/>
        <w:jc w:val="center"/>
        <w:rPr>
          <w:b/>
        </w:rPr>
      </w:pPr>
      <w:r w:rsidRPr="00573D8E">
        <w:rPr>
          <w:b/>
        </w:rPr>
        <w:t>Traduction en français</w:t>
      </w:r>
    </w:p>
    <w:p w:rsidR="00573D8E" w:rsidRPr="00573D8E" w:rsidRDefault="00573D8E" w:rsidP="00573D8E">
      <w:pPr>
        <w:spacing w:line="276" w:lineRule="auto"/>
        <w:jc w:val="center"/>
        <w:rPr>
          <w:b/>
        </w:rPr>
      </w:pPr>
    </w:p>
    <w:p w:rsidR="00573D8E" w:rsidRPr="00573D8E" w:rsidRDefault="00573D8E" w:rsidP="00573D8E">
      <w:pPr>
        <w:spacing w:line="276" w:lineRule="auto"/>
        <w:jc w:val="center"/>
        <w:rPr>
          <w:b/>
        </w:rPr>
      </w:pPr>
    </w:p>
    <w:p w:rsidR="00987E2B" w:rsidRPr="00F06502" w:rsidRDefault="00DC66D8" w:rsidP="00573D8E">
      <w:pPr>
        <w:spacing w:line="276" w:lineRule="auto"/>
        <w:jc w:val="center"/>
        <w:rPr>
          <w:b/>
        </w:rPr>
      </w:pPr>
      <w:r w:rsidRPr="00F06502">
        <w:rPr>
          <w:b/>
        </w:rPr>
        <w:t>« </w:t>
      </w:r>
      <w:r w:rsidR="00987E2B" w:rsidRPr="00F06502">
        <w:rPr>
          <w:b/>
        </w:rPr>
        <w:t xml:space="preserve">La </w:t>
      </w:r>
      <w:r w:rsidRPr="00F06502">
        <w:rPr>
          <w:b/>
        </w:rPr>
        <w:t xml:space="preserve">Fille de neige » </w:t>
      </w:r>
      <w:r w:rsidR="00987E2B" w:rsidRPr="00F06502">
        <w:rPr>
          <w:b/>
        </w:rPr>
        <w:t>sur scène</w:t>
      </w:r>
    </w:p>
    <w:p w:rsidR="00987E2B" w:rsidRDefault="00987E2B" w:rsidP="00573D8E">
      <w:pPr>
        <w:spacing w:line="276" w:lineRule="auto"/>
        <w:jc w:val="both"/>
      </w:pPr>
    </w:p>
    <w:p w:rsidR="00987E2B" w:rsidRDefault="00987E2B" w:rsidP="00573D8E">
      <w:pPr>
        <w:spacing w:line="276" w:lineRule="auto"/>
        <w:jc w:val="both"/>
      </w:pPr>
      <w:r>
        <w:t xml:space="preserve">Nous sommes habitués </w:t>
      </w:r>
      <w:r w:rsidR="00FF75E0">
        <w:t>au fait</w:t>
      </w:r>
      <w:r>
        <w:t xml:space="preserve"> qu'un conte </w:t>
      </w:r>
      <w:r w:rsidR="00FF75E0">
        <w:t>doit avoir</w:t>
      </w:r>
      <w:r>
        <w:t xml:space="preserve"> une fin heureuse, mais dans le conte en vers </w:t>
      </w:r>
      <w:r w:rsidR="00DC66D8">
        <w:t xml:space="preserve">« La </w:t>
      </w:r>
      <w:r w:rsidR="00DC66D8" w:rsidRPr="00DC66D8">
        <w:t>Fille de neige</w:t>
      </w:r>
      <w:r w:rsidR="00DC66D8">
        <w:t> »</w:t>
      </w:r>
      <w:r w:rsidR="00DC66D8" w:rsidRPr="00DC66D8">
        <w:t xml:space="preserve"> </w:t>
      </w:r>
      <w:r>
        <w:t xml:space="preserve">écrit par le dramaturge </w:t>
      </w:r>
      <w:r w:rsidR="00DC66D8" w:rsidRPr="00DC66D8">
        <w:t>Alexandre Ostrovski</w:t>
      </w:r>
      <w:r>
        <w:t xml:space="preserve">, la fin est triste. </w:t>
      </w:r>
      <w:r w:rsidR="00BD5645">
        <w:t>En outre, les</w:t>
      </w:r>
      <w:r>
        <w:t xml:space="preserve"> décors créés par Viktor </w:t>
      </w:r>
      <w:proofErr w:type="spellStart"/>
      <w:r>
        <w:t>Vasnetsov</w:t>
      </w:r>
      <w:proofErr w:type="spellEnd"/>
      <w:r>
        <w:t xml:space="preserve">, d'abord pour la scène du </w:t>
      </w:r>
      <w:r w:rsidR="00FF75E0">
        <w:t>T</w:t>
      </w:r>
      <w:r>
        <w:t xml:space="preserve">héâtre </w:t>
      </w:r>
      <w:r w:rsidR="00DC66D8">
        <w:t>privé</w:t>
      </w:r>
      <w:r>
        <w:t xml:space="preserve"> de </w:t>
      </w:r>
      <w:proofErr w:type="spellStart"/>
      <w:r>
        <w:t>Savva</w:t>
      </w:r>
      <w:proofErr w:type="spellEnd"/>
      <w:r>
        <w:t xml:space="preserve"> </w:t>
      </w:r>
      <w:proofErr w:type="spellStart"/>
      <w:r>
        <w:t>Mamontov</w:t>
      </w:r>
      <w:proofErr w:type="spellEnd"/>
      <w:r>
        <w:t xml:space="preserve">, puis pour l'opéra </w:t>
      </w:r>
      <w:r w:rsidR="009F772D">
        <w:t xml:space="preserve">« La </w:t>
      </w:r>
      <w:r w:rsidR="009F772D" w:rsidRPr="00DC66D8">
        <w:t>Fille de neige</w:t>
      </w:r>
      <w:r w:rsidR="009F772D">
        <w:t> »</w:t>
      </w:r>
      <w:r>
        <w:t xml:space="preserve">, étaient </w:t>
      </w:r>
      <w:r w:rsidR="0007330D">
        <w:t xml:space="preserve">insolites </w:t>
      </w:r>
      <w:r w:rsidR="009F772D">
        <w:t>pour</w:t>
      </w:r>
      <w:r>
        <w:t xml:space="preserve"> </w:t>
      </w:r>
      <w:r w:rsidR="00FF75E0">
        <w:t xml:space="preserve">le </w:t>
      </w:r>
      <w:r>
        <w:t>public.</w:t>
      </w:r>
      <w:r w:rsidR="00D77287">
        <w:t xml:space="preserve"> L</w:t>
      </w:r>
      <w:r>
        <w:t xml:space="preserve">a </w:t>
      </w:r>
      <w:r w:rsidR="00D77287" w:rsidRPr="00D77287">
        <w:t>conception</w:t>
      </w:r>
      <w:r w:rsidR="00FF75E0" w:rsidRPr="00D77287">
        <w:t xml:space="preserve"> </w:t>
      </w:r>
      <w:r>
        <w:t>de ce spectacle</w:t>
      </w:r>
      <w:r w:rsidR="00D77287">
        <w:t>, en 1882</w:t>
      </w:r>
      <w:r w:rsidR="00810E7F">
        <w:t xml:space="preserve"> (mille-huit-cent-quatre-vingt-deux)</w:t>
      </w:r>
      <w:r w:rsidR="00D77287">
        <w:t>,</w:t>
      </w:r>
      <w:r>
        <w:t xml:space="preserve"> a </w:t>
      </w:r>
      <w:r w:rsidR="009F772D">
        <w:t>conduit</w:t>
      </w:r>
      <w:r>
        <w:t xml:space="preserve"> à de fabuleuses </w:t>
      </w:r>
      <w:r w:rsidR="00810E7F">
        <w:t>inventions</w:t>
      </w:r>
      <w:r>
        <w:t xml:space="preserve">, importantes non seulement pour le théâtre, mais aussi pour l'ensemble de la peinture de l'époque. </w:t>
      </w:r>
    </w:p>
    <w:p w:rsidR="004C4AE6" w:rsidRDefault="004C4AE6" w:rsidP="00573D8E">
      <w:pPr>
        <w:spacing w:line="276" w:lineRule="auto"/>
        <w:jc w:val="both"/>
      </w:pPr>
      <w:bookmarkStart w:id="0" w:name="_GoBack"/>
      <w:bookmarkEnd w:id="0"/>
    </w:p>
    <w:p w:rsidR="004B4D7C" w:rsidRDefault="00987E2B" w:rsidP="00573D8E">
      <w:pPr>
        <w:spacing w:line="276" w:lineRule="auto"/>
        <w:jc w:val="both"/>
      </w:pPr>
      <w:r>
        <w:t xml:space="preserve">Avant </w:t>
      </w:r>
      <w:proofErr w:type="spellStart"/>
      <w:r>
        <w:t>Vasnetsov</w:t>
      </w:r>
      <w:proofErr w:type="spellEnd"/>
      <w:r>
        <w:t xml:space="preserve">, les somptueux décors </w:t>
      </w:r>
      <w:r w:rsidR="00D77287">
        <w:t>pass</w:t>
      </w:r>
      <w:r>
        <w:t>a</w:t>
      </w:r>
      <w:r w:rsidR="004B4D7C">
        <w:t>ient d'une production à l'autre :</w:t>
      </w:r>
      <w:r>
        <w:t xml:space="preserve"> </w:t>
      </w:r>
      <w:r w:rsidR="00FF75E0">
        <w:t>u</w:t>
      </w:r>
      <w:r>
        <w:t xml:space="preserve">n jour utilisés pour un conte russe, le </w:t>
      </w:r>
      <w:r w:rsidR="00FF75E0">
        <w:t>len</w:t>
      </w:r>
      <w:r>
        <w:t>demain pour un conte oriental.</w:t>
      </w:r>
      <w:r w:rsidR="004B4D7C">
        <w:t xml:space="preserve"> </w:t>
      </w:r>
      <w:r>
        <w:t xml:space="preserve">Dans </w:t>
      </w:r>
      <w:r w:rsidR="004B4D7C">
        <w:t xml:space="preserve">« La </w:t>
      </w:r>
      <w:r w:rsidR="004B4D7C" w:rsidRPr="00DC66D8">
        <w:t>Fille de neige</w:t>
      </w:r>
      <w:r w:rsidR="004B4D7C">
        <w:t> »</w:t>
      </w:r>
      <w:r>
        <w:t>, l'artiste a prouvé que</w:t>
      </w:r>
      <w:r w:rsidR="004B4D7C">
        <w:t>,</w:t>
      </w:r>
      <w:r>
        <w:t xml:space="preserve"> </w:t>
      </w:r>
      <w:r w:rsidR="004B4D7C">
        <w:t xml:space="preserve">sur scène, </w:t>
      </w:r>
      <w:r>
        <w:t xml:space="preserve">les décors, les costumes et la musique devaient </w:t>
      </w:r>
      <w:r w:rsidR="00646343">
        <w:t>fusionner</w:t>
      </w:r>
      <w:r>
        <w:t xml:space="preserve"> en un seul et même </w:t>
      </w:r>
      <w:r w:rsidR="004B4D7C">
        <w:t>tout</w:t>
      </w:r>
      <w:r>
        <w:t xml:space="preserve">. </w:t>
      </w:r>
    </w:p>
    <w:p w:rsidR="004B4D7C" w:rsidRDefault="004B4D7C" w:rsidP="00573D8E">
      <w:pPr>
        <w:spacing w:line="276" w:lineRule="auto"/>
        <w:jc w:val="both"/>
      </w:pPr>
    </w:p>
    <w:p w:rsidR="009850D4" w:rsidRDefault="004B4D7C" w:rsidP="00573D8E">
      <w:pPr>
        <w:spacing w:line="276" w:lineRule="auto"/>
        <w:jc w:val="both"/>
      </w:pPr>
      <w:r>
        <w:t>L</w:t>
      </w:r>
      <w:r w:rsidR="00987E2B">
        <w:t xml:space="preserve">'art populaire russe </w:t>
      </w:r>
      <w:r w:rsidR="00711C91">
        <w:t>et les contes de fées sont</w:t>
      </w:r>
      <w:r w:rsidR="00987E2B">
        <w:t xml:space="preserve"> une source </w:t>
      </w:r>
      <w:r w:rsidR="00711C91">
        <w:t xml:space="preserve">d’inspiration </w:t>
      </w:r>
      <w:r w:rsidR="00987E2B">
        <w:t xml:space="preserve">inépuisable. Le compositeur Rimski-Korsakov, qui a </w:t>
      </w:r>
      <w:r w:rsidR="00372CAC">
        <w:t>composé</w:t>
      </w:r>
      <w:r w:rsidR="00987E2B">
        <w:t xml:space="preserve"> la musique </w:t>
      </w:r>
      <w:r w:rsidR="00D77287">
        <w:t>de</w:t>
      </w:r>
      <w:r w:rsidR="00987E2B">
        <w:t xml:space="preserve"> </w:t>
      </w:r>
      <w:r w:rsidR="00372CAC">
        <w:t xml:space="preserve">« La </w:t>
      </w:r>
      <w:r w:rsidR="00372CAC" w:rsidRPr="00DC66D8">
        <w:t>Fille de neige</w:t>
      </w:r>
      <w:r w:rsidR="00372CAC">
        <w:t> »</w:t>
      </w:r>
      <w:r w:rsidR="00987E2B">
        <w:t xml:space="preserve">, avait la </w:t>
      </w:r>
      <w:r w:rsidR="00646343">
        <w:t>faculté</w:t>
      </w:r>
      <w:r w:rsidR="00987E2B">
        <w:t xml:space="preserve"> unique de voir la musique en couleur. </w:t>
      </w:r>
      <w:proofErr w:type="spellStart"/>
      <w:r w:rsidR="00987E2B">
        <w:t>Vasnetsov</w:t>
      </w:r>
      <w:proofErr w:type="spellEnd"/>
      <w:r w:rsidR="00987E2B">
        <w:t xml:space="preserve">, </w:t>
      </w:r>
      <w:r w:rsidR="00D77287">
        <w:t>en peignant</w:t>
      </w:r>
      <w:r w:rsidR="00987E2B">
        <w:t xml:space="preserve"> les décors dans des </w:t>
      </w:r>
      <w:r w:rsidR="0007330D">
        <w:t>teintes</w:t>
      </w:r>
      <w:r w:rsidR="00987E2B">
        <w:t xml:space="preserve"> </w:t>
      </w:r>
      <w:r w:rsidR="00372CAC">
        <w:t>festives et lumineuses</w:t>
      </w:r>
      <w:r w:rsidR="00987E2B">
        <w:t xml:space="preserve">, a aidé le </w:t>
      </w:r>
      <w:r w:rsidR="00100709">
        <w:t>spectateur</w:t>
      </w:r>
      <w:r w:rsidR="00987E2B">
        <w:t xml:space="preserve"> à "voir" </w:t>
      </w:r>
      <w:r w:rsidR="00372CAC">
        <w:t xml:space="preserve">sur scène </w:t>
      </w:r>
      <w:r w:rsidR="00987E2B">
        <w:t>à la fois la musique et la poé</w:t>
      </w:r>
      <w:r w:rsidR="00372CAC">
        <w:t>si</w:t>
      </w:r>
      <w:r w:rsidR="00987E2B">
        <w:t>e.</w:t>
      </w:r>
    </w:p>
    <w:sectPr w:rsidR="009850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60" w:rsidRDefault="00244F60" w:rsidP="00AF574F">
      <w:r>
        <w:separator/>
      </w:r>
    </w:p>
  </w:endnote>
  <w:endnote w:type="continuationSeparator" w:id="0">
    <w:p w:rsidR="00244F60" w:rsidRDefault="00244F60" w:rsidP="00AF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4F" w:rsidRDefault="00FC2574">
    <w:pPr>
      <w:pStyle w:val="Pieddepage"/>
    </w:pPr>
    <w:fldSimple w:instr=" FILENAME \* MERGEFORMAT ">
      <w:r>
        <w:rPr>
          <w:noProof/>
        </w:rPr>
        <w:t>040-La fille de neige-Traduction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60" w:rsidRDefault="00244F60" w:rsidP="00AF574F">
      <w:r>
        <w:separator/>
      </w:r>
    </w:p>
  </w:footnote>
  <w:footnote w:type="continuationSeparator" w:id="0">
    <w:p w:rsidR="00244F60" w:rsidRDefault="00244F60" w:rsidP="00AF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2B"/>
    <w:rsid w:val="00053999"/>
    <w:rsid w:val="0007330D"/>
    <w:rsid w:val="000B551D"/>
    <w:rsid w:val="00100709"/>
    <w:rsid w:val="00240739"/>
    <w:rsid w:val="00244F60"/>
    <w:rsid w:val="003232C5"/>
    <w:rsid w:val="00372CAC"/>
    <w:rsid w:val="003B4427"/>
    <w:rsid w:val="00423C70"/>
    <w:rsid w:val="004B4D7C"/>
    <w:rsid w:val="004C4AE6"/>
    <w:rsid w:val="00537CEC"/>
    <w:rsid w:val="00573D8E"/>
    <w:rsid w:val="005B07B5"/>
    <w:rsid w:val="005E6AC3"/>
    <w:rsid w:val="005F353C"/>
    <w:rsid w:val="00646343"/>
    <w:rsid w:val="00660769"/>
    <w:rsid w:val="006C1C92"/>
    <w:rsid w:val="006D142B"/>
    <w:rsid w:val="00711C91"/>
    <w:rsid w:val="007335FF"/>
    <w:rsid w:val="00741F64"/>
    <w:rsid w:val="008005DF"/>
    <w:rsid w:val="00810E7F"/>
    <w:rsid w:val="00836E15"/>
    <w:rsid w:val="008C506B"/>
    <w:rsid w:val="00927286"/>
    <w:rsid w:val="009850D4"/>
    <w:rsid w:val="00986F7F"/>
    <w:rsid w:val="00987E2B"/>
    <w:rsid w:val="009A105E"/>
    <w:rsid w:val="009F772D"/>
    <w:rsid w:val="00A06B65"/>
    <w:rsid w:val="00A96902"/>
    <w:rsid w:val="00AA6A75"/>
    <w:rsid w:val="00AF574F"/>
    <w:rsid w:val="00BD08F0"/>
    <w:rsid w:val="00BD22EC"/>
    <w:rsid w:val="00BD5645"/>
    <w:rsid w:val="00CD2E1A"/>
    <w:rsid w:val="00CD3730"/>
    <w:rsid w:val="00CE0F8B"/>
    <w:rsid w:val="00D52426"/>
    <w:rsid w:val="00D77287"/>
    <w:rsid w:val="00D8230C"/>
    <w:rsid w:val="00DC66D8"/>
    <w:rsid w:val="00F06502"/>
    <w:rsid w:val="00F41D95"/>
    <w:rsid w:val="00FC2574"/>
    <w:rsid w:val="00FC2758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424"/>
  <w15:docId w15:val="{510A405A-9245-4E4C-AA1F-CA0B78AE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F57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574F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F57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574F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2024-11-23T09:49:00Z</dcterms:created>
  <dcterms:modified xsi:type="dcterms:W3CDTF">2024-11-24T14:11:00Z</dcterms:modified>
</cp:coreProperties>
</file>