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0F3DE" w14:textId="77777777" w:rsidR="00E60422" w:rsidRPr="00B774A0" w:rsidRDefault="00E60422" w:rsidP="00E60422">
      <w:pPr>
        <w:spacing w:line="276" w:lineRule="auto"/>
        <w:jc w:val="center"/>
        <w:rPr>
          <w:rFonts w:cstheme="minorHAnsi"/>
          <w:b/>
          <w:bCs/>
        </w:rPr>
      </w:pPr>
      <w:r w:rsidRPr="00B774A0">
        <w:rPr>
          <w:rFonts w:cstheme="minorHAnsi"/>
          <w:b/>
          <w:bCs/>
        </w:rPr>
        <w:t>Analyse grammaticale</w:t>
      </w:r>
    </w:p>
    <w:p w14:paraId="0FC84E90" w14:textId="77777777" w:rsidR="00E60422" w:rsidRPr="00B774A0" w:rsidRDefault="00E60422" w:rsidP="00E60422">
      <w:pPr>
        <w:spacing w:line="276" w:lineRule="auto"/>
        <w:jc w:val="center"/>
        <w:rPr>
          <w:rFonts w:cstheme="minorHAnsi"/>
          <w:b/>
          <w:bCs/>
        </w:rPr>
      </w:pPr>
    </w:p>
    <w:p w14:paraId="127AA5A9" w14:textId="77777777" w:rsidR="00E60422" w:rsidRPr="00B774A0" w:rsidRDefault="00E60422" w:rsidP="00E60422">
      <w:pPr>
        <w:spacing w:line="276" w:lineRule="auto"/>
        <w:jc w:val="both"/>
        <w:rPr>
          <w:rFonts w:cstheme="minorHAnsi"/>
        </w:rPr>
      </w:pPr>
      <w:r w:rsidRPr="00B774A0">
        <w:rPr>
          <w:rFonts w:cstheme="minorHAnsi"/>
        </w:rPr>
        <w:t>Pour une meilleure compréhension des phénomènes grammaticaux du texte, cliquez sur les lexèmes soulignés. Une fenêtre s’ouvrira alors, exposant les caractéristiques morphologiques et syntaxiques des occurrences sélectionnées pour leur intérêt grammatical.</w:t>
      </w:r>
    </w:p>
    <w:p w14:paraId="0631F27B" w14:textId="77777777" w:rsidR="00E60422" w:rsidRPr="00B774A0" w:rsidRDefault="00E60422" w:rsidP="00E60422">
      <w:pPr>
        <w:spacing w:line="276" w:lineRule="auto"/>
        <w:jc w:val="both"/>
        <w:rPr>
          <w:rFonts w:cstheme="minorHAnsi"/>
        </w:rPr>
      </w:pPr>
    </w:p>
    <w:p w14:paraId="453000FF" w14:textId="77777777" w:rsidR="00E60422" w:rsidRPr="00B774A0" w:rsidRDefault="00E60422" w:rsidP="00E60422">
      <w:pPr>
        <w:spacing w:line="276" w:lineRule="auto"/>
        <w:jc w:val="both"/>
        <w:rPr>
          <w:rFonts w:cstheme="minorHAnsi"/>
        </w:rPr>
      </w:pPr>
      <w:r w:rsidRPr="00B774A0">
        <w:rPr>
          <w:rFonts w:cstheme="minorHAnsi"/>
        </w:rPr>
        <w:t>Les passionnés de langue pourront approfondir leurs connaissances en suivant les liens vers la ressource « Grammaire pratique du russe ». Ce site propose des explications, des exemples et des exercices pour chaque règle grammaticale, ce qui facilitera votre apprentissage. Profitez de cette ressource pour explorer les subtilités de la langue russe.</w:t>
      </w:r>
    </w:p>
    <w:p w14:paraId="76855928" w14:textId="77777777" w:rsidR="00A933E6" w:rsidRPr="00E60422" w:rsidRDefault="00A933E6" w:rsidP="008D192E">
      <w:pPr>
        <w:jc w:val="both"/>
        <w:rPr>
          <w:rFonts w:asciiTheme="minorHAnsi" w:hAnsiTheme="minorHAnsi" w:cstheme="minorHAnsi"/>
          <w:color w:val="000000"/>
          <w:shd w:val="clear" w:color="auto" w:fill="FFFFFF"/>
        </w:rPr>
      </w:pPr>
    </w:p>
    <w:p w14:paraId="74BA54DB" w14:textId="6FDC88E4" w:rsidR="00051904" w:rsidRPr="007462FF" w:rsidRDefault="00051904" w:rsidP="007462FF">
      <w:pPr>
        <w:jc w:val="center"/>
        <w:rPr>
          <w:rFonts w:asciiTheme="minorHAnsi" w:hAnsiTheme="minorHAnsi" w:cstheme="minorHAnsi"/>
          <w:b/>
          <w:color w:val="000000"/>
          <w:shd w:val="clear" w:color="auto" w:fill="FFFFFF"/>
          <w:lang w:val="ru-RU"/>
        </w:rPr>
      </w:pPr>
      <w:r w:rsidRPr="007462FF">
        <w:rPr>
          <w:rFonts w:asciiTheme="minorHAnsi" w:hAnsiTheme="minorHAnsi" w:cstheme="minorHAnsi"/>
          <w:b/>
          <w:color w:val="000000"/>
          <w:shd w:val="clear" w:color="auto" w:fill="FFFFFF"/>
          <w:lang w:val="ru-RU"/>
        </w:rPr>
        <w:t>Ла́ковые миниатю́ры</w:t>
      </w:r>
    </w:p>
    <w:p w14:paraId="2B56432E" w14:textId="77777777" w:rsidR="00051904" w:rsidRPr="0085571E" w:rsidRDefault="00051904" w:rsidP="008D192E">
      <w:pPr>
        <w:jc w:val="both"/>
        <w:rPr>
          <w:rFonts w:asciiTheme="minorHAnsi" w:hAnsiTheme="minorHAnsi" w:cstheme="minorHAnsi"/>
          <w:color w:val="000000"/>
          <w:shd w:val="clear" w:color="auto" w:fill="FFFFFF"/>
          <w:lang w:val="ru-RU"/>
        </w:rPr>
      </w:pPr>
    </w:p>
    <w:p w14:paraId="275C0BA9" w14:textId="77777777" w:rsidR="00051904" w:rsidRPr="0085571E" w:rsidRDefault="003E3D72" w:rsidP="008D192E">
      <w:pPr>
        <w:jc w:val="both"/>
        <w:rPr>
          <w:rFonts w:asciiTheme="minorHAnsi" w:hAnsiTheme="minorHAnsi" w:cstheme="minorHAnsi"/>
          <w:color w:val="000000"/>
          <w:shd w:val="clear" w:color="auto" w:fill="FFFFFF"/>
          <w:lang w:val="ru-RU"/>
        </w:rPr>
      </w:pPr>
      <w:r w:rsidRPr="00307BE2">
        <w:rPr>
          <w:rFonts w:asciiTheme="minorHAnsi" w:hAnsiTheme="minorHAnsi" w:cstheme="minorHAnsi"/>
          <w:color w:val="4F81BD" w:themeColor="accent1"/>
          <w:shd w:val="clear" w:color="auto" w:fill="FFFFFF"/>
          <w:lang w:val="ru-RU"/>
        </w:rPr>
        <w:t>*</w:t>
      </w:r>
      <w:r w:rsidR="00051904" w:rsidRPr="00307BE2">
        <w:rPr>
          <w:rFonts w:asciiTheme="minorHAnsi" w:hAnsiTheme="minorHAnsi" w:cstheme="minorHAnsi"/>
          <w:color w:val="4F81BD" w:themeColor="accent1"/>
          <w:shd w:val="clear" w:color="auto" w:fill="FFFFFF"/>
          <w:lang w:val="ru-RU"/>
        </w:rPr>
        <w:t>Старе́йшим</w:t>
      </w:r>
      <w:r w:rsidRPr="00307BE2">
        <w:rPr>
          <w:rFonts w:asciiTheme="minorHAnsi" w:hAnsiTheme="minorHAnsi" w:cstheme="minorHAnsi"/>
          <w:color w:val="4F81BD" w:themeColor="accent1"/>
          <w:shd w:val="clear" w:color="auto" w:fill="FFFFFF"/>
          <w:lang w:val="ru-RU"/>
        </w:rPr>
        <w:t>*</w:t>
      </w:r>
      <w:r w:rsidR="00051904" w:rsidRPr="00307BE2">
        <w:rPr>
          <w:rFonts w:asciiTheme="minorHAnsi" w:hAnsiTheme="minorHAnsi" w:cstheme="minorHAnsi"/>
          <w:color w:val="4F81BD" w:themeColor="accent1"/>
          <w:shd w:val="clear" w:color="auto" w:fill="FFFFFF"/>
          <w:lang w:val="ru-RU"/>
        </w:rPr>
        <w:t xml:space="preserve"> </w:t>
      </w:r>
      <w:r w:rsidR="00051904" w:rsidRPr="0085571E">
        <w:rPr>
          <w:rFonts w:asciiTheme="minorHAnsi" w:hAnsiTheme="minorHAnsi" w:cstheme="minorHAnsi"/>
          <w:color w:val="000000"/>
          <w:shd w:val="clear" w:color="auto" w:fill="FFFFFF"/>
          <w:lang w:val="ru-RU"/>
        </w:rPr>
        <w:t xml:space="preserve">це́нтром </w:t>
      </w:r>
      <w:r w:rsidR="00923577" w:rsidRPr="0085571E">
        <w:rPr>
          <w:rFonts w:asciiTheme="minorHAnsi" w:hAnsiTheme="minorHAnsi" w:cstheme="minorHAnsi"/>
          <w:color w:val="000000"/>
          <w:shd w:val="clear" w:color="auto" w:fill="FFFFFF"/>
          <w:lang w:val="ru-RU"/>
        </w:rPr>
        <w:t xml:space="preserve">ру́сской </w:t>
      </w:r>
      <w:r w:rsidR="00051904" w:rsidRPr="0085571E">
        <w:rPr>
          <w:rFonts w:asciiTheme="minorHAnsi" w:hAnsiTheme="minorHAnsi" w:cstheme="minorHAnsi"/>
          <w:color w:val="000000"/>
          <w:shd w:val="clear" w:color="auto" w:fill="FFFFFF"/>
          <w:lang w:val="ru-RU"/>
        </w:rPr>
        <w:t xml:space="preserve">ла́ковой миниатю́рной жи́вописи </w:t>
      </w:r>
      <w:r w:rsidRPr="0085571E">
        <w:rPr>
          <w:rFonts w:asciiTheme="minorHAnsi" w:hAnsiTheme="minorHAnsi" w:cstheme="minorHAnsi"/>
          <w:color w:val="000000"/>
          <w:shd w:val="clear" w:color="auto" w:fill="FFFFFF"/>
          <w:lang w:val="ru-RU"/>
        </w:rPr>
        <w:t>*</w:t>
      </w:r>
      <w:r w:rsidR="00051904" w:rsidRPr="00307BE2">
        <w:rPr>
          <w:rFonts w:asciiTheme="minorHAnsi" w:hAnsiTheme="minorHAnsi" w:cstheme="minorHAnsi"/>
          <w:color w:val="4F81BD" w:themeColor="accent1"/>
          <w:shd w:val="clear" w:color="auto" w:fill="FFFFFF"/>
          <w:lang w:val="ru-RU"/>
        </w:rPr>
        <w:t>явля́ется</w:t>
      </w:r>
      <w:r w:rsidRPr="00307BE2">
        <w:rPr>
          <w:rFonts w:asciiTheme="minorHAnsi" w:hAnsiTheme="minorHAnsi" w:cstheme="minorHAnsi"/>
          <w:color w:val="4F81BD" w:themeColor="accent1"/>
          <w:shd w:val="clear" w:color="auto" w:fill="FFFFFF"/>
          <w:lang w:val="ru-RU"/>
        </w:rPr>
        <w:t>*</w:t>
      </w:r>
      <w:r w:rsidR="00051904" w:rsidRPr="0085571E">
        <w:rPr>
          <w:rFonts w:asciiTheme="minorHAnsi" w:hAnsiTheme="minorHAnsi" w:cstheme="minorHAnsi"/>
          <w:color w:val="000000"/>
          <w:shd w:val="clear" w:color="auto" w:fill="FFFFFF"/>
          <w:lang w:val="ru-RU"/>
        </w:rPr>
        <w:t xml:space="preserve"> </w:t>
      </w:r>
      <w:r w:rsidR="00051904" w:rsidRPr="0085571E">
        <w:rPr>
          <w:rStyle w:val="option-container"/>
          <w:rFonts w:asciiTheme="minorHAnsi" w:hAnsiTheme="minorHAnsi" w:cstheme="minorHAnsi"/>
          <w:color w:val="000000"/>
          <w:lang w:val="ru-RU"/>
        </w:rPr>
        <w:t>село́</w:t>
      </w:r>
      <w:r w:rsidR="00051904" w:rsidRPr="0085571E">
        <w:rPr>
          <w:rFonts w:asciiTheme="minorHAnsi" w:hAnsiTheme="minorHAnsi" w:cstheme="minorHAnsi"/>
          <w:color w:val="000000"/>
          <w:shd w:val="clear" w:color="auto" w:fill="FFFFFF"/>
          <w:lang w:val="ru-RU"/>
        </w:rPr>
        <w:t xml:space="preserve"> Федо́скино, располо́женное в </w:t>
      </w:r>
      <w:r w:rsidRPr="0085571E">
        <w:rPr>
          <w:rFonts w:asciiTheme="minorHAnsi" w:hAnsiTheme="minorHAnsi" w:cstheme="minorHAnsi"/>
          <w:color w:val="000000"/>
          <w:shd w:val="clear" w:color="auto" w:fill="FFFFFF"/>
          <w:lang w:val="ru-RU"/>
        </w:rPr>
        <w:t>*</w:t>
      </w:r>
      <w:r w:rsidR="00051904" w:rsidRPr="00307BE2">
        <w:rPr>
          <w:rFonts w:asciiTheme="minorHAnsi" w:hAnsiTheme="minorHAnsi" w:cstheme="minorHAnsi"/>
          <w:color w:val="4F81BD" w:themeColor="accent1"/>
          <w:shd w:val="clear" w:color="auto" w:fill="FFFFFF"/>
          <w:lang w:val="ru-RU"/>
        </w:rPr>
        <w:t>тридцати́</w:t>
      </w:r>
      <w:r w:rsidRPr="00307BE2">
        <w:rPr>
          <w:rFonts w:asciiTheme="minorHAnsi" w:hAnsiTheme="minorHAnsi" w:cstheme="minorHAnsi"/>
          <w:color w:val="4F81BD" w:themeColor="accent1"/>
          <w:shd w:val="clear" w:color="auto" w:fill="FFFFFF"/>
          <w:lang w:val="ru-RU"/>
        </w:rPr>
        <w:t>*</w:t>
      </w:r>
      <w:r w:rsidR="00051904" w:rsidRPr="0085571E">
        <w:rPr>
          <w:rFonts w:asciiTheme="minorHAnsi" w:hAnsiTheme="minorHAnsi" w:cstheme="minorHAnsi"/>
          <w:color w:val="000000"/>
          <w:shd w:val="clear" w:color="auto" w:fill="FFFFFF"/>
          <w:lang w:val="ru-RU"/>
        </w:rPr>
        <w:t xml:space="preserve"> пяти́ киломе́трах от Москвы́. </w:t>
      </w:r>
    </w:p>
    <w:p w14:paraId="113824F8" w14:textId="77777777" w:rsidR="00051904" w:rsidRPr="0085571E" w:rsidRDefault="00051904" w:rsidP="008D192E">
      <w:pPr>
        <w:jc w:val="both"/>
        <w:rPr>
          <w:rFonts w:asciiTheme="minorHAnsi" w:hAnsiTheme="minorHAnsi" w:cstheme="minorHAnsi"/>
          <w:color w:val="000000"/>
          <w:shd w:val="clear" w:color="auto" w:fill="FFFFFF"/>
          <w:lang w:val="ru-RU"/>
        </w:rPr>
      </w:pPr>
    </w:p>
    <w:p w14:paraId="31EEF804" w14:textId="77777777" w:rsidR="00051904" w:rsidRPr="0085571E" w:rsidRDefault="00051904" w:rsidP="008D192E">
      <w:pPr>
        <w:jc w:val="both"/>
        <w:rPr>
          <w:rFonts w:asciiTheme="minorHAnsi" w:hAnsiTheme="minorHAnsi" w:cstheme="minorHAnsi"/>
          <w:color w:val="000000"/>
          <w:shd w:val="clear" w:color="auto" w:fill="FFFFFF"/>
          <w:lang w:val="ru-RU"/>
        </w:rPr>
      </w:pPr>
      <w:r w:rsidRPr="0085571E">
        <w:rPr>
          <w:rFonts w:asciiTheme="minorHAnsi" w:hAnsiTheme="minorHAnsi" w:cstheme="minorHAnsi"/>
          <w:color w:val="000000"/>
          <w:shd w:val="clear" w:color="auto" w:fill="FFFFFF"/>
          <w:lang w:val="ru-RU"/>
        </w:rPr>
        <w:t xml:space="preserve">Про́мысел ла́ковой миниатю́ры </w:t>
      </w:r>
      <w:r w:rsidR="003E3D72" w:rsidRPr="0085571E">
        <w:rPr>
          <w:rFonts w:asciiTheme="minorHAnsi" w:hAnsiTheme="minorHAnsi" w:cstheme="minorHAnsi"/>
          <w:color w:val="000000"/>
          <w:shd w:val="clear" w:color="auto" w:fill="FFFFFF"/>
          <w:lang w:val="ru-RU"/>
        </w:rPr>
        <w:t>*</w:t>
      </w:r>
      <w:r w:rsidRPr="00307BE2">
        <w:rPr>
          <w:rFonts w:asciiTheme="minorHAnsi" w:hAnsiTheme="minorHAnsi" w:cstheme="minorHAnsi"/>
          <w:color w:val="4F81BD" w:themeColor="accent1"/>
          <w:shd w:val="clear" w:color="auto" w:fill="FFFFFF"/>
          <w:lang w:val="ru-RU"/>
        </w:rPr>
        <w:t>возни́к</w:t>
      </w:r>
      <w:r w:rsidR="003E3D72" w:rsidRPr="00307BE2">
        <w:rPr>
          <w:rFonts w:asciiTheme="minorHAnsi" w:hAnsiTheme="minorHAnsi" w:cstheme="minorHAnsi"/>
          <w:color w:val="4F81BD" w:themeColor="accent1"/>
          <w:shd w:val="clear" w:color="auto" w:fill="FFFFFF"/>
          <w:lang w:val="ru-RU"/>
        </w:rPr>
        <w:t>*</w:t>
      </w:r>
      <w:r w:rsidRPr="0085571E">
        <w:rPr>
          <w:rFonts w:asciiTheme="minorHAnsi" w:hAnsiTheme="minorHAnsi" w:cstheme="minorHAnsi"/>
          <w:color w:val="000000"/>
          <w:shd w:val="clear" w:color="auto" w:fill="FFFFFF"/>
          <w:lang w:val="ru-RU"/>
        </w:rPr>
        <w:t xml:space="preserve"> в конце́ </w:t>
      </w:r>
      <w:r w:rsidRPr="0085571E">
        <w:rPr>
          <w:rFonts w:asciiTheme="minorHAnsi" w:hAnsiTheme="minorHAnsi" w:cstheme="minorHAnsi"/>
          <w:color w:val="000000"/>
          <w:shd w:val="clear" w:color="auto" w:fill="FFFFFF"/>
        </w:rPr>
        <w:t>XVIII</w:t>
      </w:r>
      <w:r w:rsidR="00A67E94" w:rsidRPr="0085571E">
        <w:rPr>
          <w:rFonts w:asciiTheme="minorHAnsi" w:hAnsiTheme="minorHAnsi" w:cstheme="minorHAnsi"/>
          <w:color w:val="000000"/>
          <w:shd w:val="clear" w:color="auto" w:fill="FFFFFF"/>
          <w:lang w:val="ru-RU"/>
        </w:rPr>
        <w:t xml:space="preserve"> (восемна́дцатого) </w:t>
      </w:r>
      <w:r w:rsidRPr="0085571E">
        <w:rPr>
          <w:rFonts w:asciiTheme="minorHAnsi" w:hAnsiTheme="minorHAnsi" w:cstheme="minorHAnsi"/>
          <w:color w:val="000000"/>
          <w:shd w:val="clear" w:color="auto" w:fill="FFFFFF"/>
          <w:lang w:val="ru-RU"/>
        </w:rPr>
        <w:t xml:space="preserve">ве́ка. Купе́ц Ко́робов основа́л небольшу́ю мануфакту́ру, кото́рая изготовля́ла из папье́-маше́ кру́глые табаке́рки, на кры́шку </w:t>
      </w:r>
      <w:r w:rsidR="003E3D72" w:rsidRPr="0085571E">
        <w:rPr>
          <w:rFonts w:asciiTheme="minorHAnsi" w:hAnsiTheme="minorHAnsi" w:cstheme="minorHAnsi"/>
          <w:color w:val="000000"/>
          <w:shd w:val="clear" w:color="auto" w:fill="FFFFFF"/>
          <w:lang w:val="ru-RU"/>
        </w:rPr>
        <w:t>*</w:t>
      </w:r>
      <w:r w:rsidRPr="00307BE2">
        <w:rPr>
          <w:rFonts w:asciiTheme="minorHAnsi" w:hAnsiTheme="minorHAnsi" w:cstheme="minorHAnsi"/>
          <w:color w:val="4F81BD" w:themeColor="accent1"/>
          <w:shd w:val="clear" w:color="auto" w:fill="FFFFFF"/>
          <w:lang w:val="ru-RU"/>
        </w:rPr>
        <w:t>кото́рых</w:t>
      </w:r>
      <w:r w:rsidR="003E3D72" w:rsidRPr="00307BE2">
        <w:rPr>
          <w:rFonts w:asciiTheme="minorHAnsi" w:hAnsiTheme="minorHAnsi" w:cstheme="minorHAnsi"/>
          <w:color w:val="4F81BD" w:themeColor="accent1"/>
          <w:shd w:val="clear" w:color="auto" w:fill="FFFFFF"/>
          <w:lang w:val="ru-RU"/>
        </w:rPr>
        <w:t>*</w:t>
      </w:r>
      <w:r w:rsidRPr="0085571E">
        <w:rPr>
          <w:rFonts w:asciiTheme="minorHAnsi" w:hAnsiTheme="minorHAnsi" w:cstheme="minorHAnsi"/>
          <w:color w:val="000000"/>
          <w:shd w:val="clear" w:color="auto" w:fill="FFFFFF"/>
          <w:lang w:val="ru-RU"/>
        </w:rPr>
        <w:t xml:space="preserve"> накле́ивали карти́нки, а зате́м покрыва́ли све́тлым </w:t>
      </w:r>
      <w:r w:rsidRPr="0085571E">
        <w:rPr>
          <w:rFonts w:asciiTheme="minorHAnsi" w:hAnsiTheme="minorHAnsi" w:cstheme="minorHAnsi"/>
          <w:shd w:val="clear" w:color="auto" w:fill="FFFFFF"/>
          <w:lang w:val="ru-RU"/>
        </w:rPr>
        <w:t>ла́ком</w:t>
      </w:r>
      <w:r w:rsidRPr="0085571E">
        <w:rPr>
          <w:rFonts w:asciiTheme="minorHAnsi" w:hAnsiTheme="minorHAnsi" w:cstheme="minorHAnsi"/>
          <w:color w:val="000000"/>
          <w:shd w:val="clear" w:color="auto" w:fill="FFFFFF"/>
          <w:lang w:val="ru-RU"/>
        </w:rPr>
        <w:t xml:space="preserve">. </w:t>
      </w:r>
    </w:p>
    <w:p w14:paraId="37AD7497" w14:textId="77777777" w:rsidR="00051904" w:rsidRPr="0085571E" w:rsidRDefault="00051904" w:rsidP="008D192E">
      <w:pPr>
        <w:jc w:val="both"/>
        <w:rPr>
          <w:rFonts w:asciiTheme="minorHAnsi" w:hAnsiTheme="minorHAnsi" w:cstheme="minorHAnsi"/>
          <w:color w:val="000000"/>
          <w:shd w:val="clear" w:color="auto" w:fill="FFFFFF"/>
          <w:lang w:val="ru-RU"/>
        </w:rPr>
      </w:pPr>
    </w:p>
    <w:p w14:paraId="145E951B" w14:textId="77777777" w:rsidR="00051904" w:rsidRPr="0085571E" w:rsidRDefault="00051904" w:rsidP="008D192E">
      <w:pPr>
        <w:jc w:val="both"/>
        <w:rPr>
          <w:rFonts w:asciiTheme="minorHAnsi" w:hAnsiTheme="minorHAnsi" w:cstheme="minorHAnsi"/>
          <w:color w:val="000000"/>
          <w:shd w:val="clear" w:color="auto" w:fill="FFFFFF"/>
          <w:lang w:val="ru-RU"/>
        </w:rPr>
      </w:pPr>
      <w:r w:rsidRPr="0085571E">
        <w:rPr>
          <w:rFonts w:asciiTheme="minorHAnsi" w:hAnsiTheme="minorHAnsi" w:cstheme="minorHAnsi"/>
          <w:color w:val="000000"/>
          <w:shd w:val="clear" w:color="auto" w:fill="FFFFFF"/>
          <w:lang w:val="ru-RU"/>
        </w:rPr>
        <w:t xml:space="preserve">Во второ́й </w:t>
      </w:r>
      <w:r w:rsidR="003E3D72" w:rsidRPr="0085571E">
        <w:rPr>
          <w:rFonts w:asciiTheme="minorHAnsi" w:hAnsiTheme="minorHAnsi" w:cstheme="minorHAnsi"/>
          <w:color w:val="000000"/>
          <w:shd w:val="clear" w:color="auto" w:fill="FFFFFF"/>
          <w:lang w:val="ru-RU"/>
        </w:rPr>
        <w:t>*</w:t>
      </w:r>
      <w:r w:rsidRPr="00307BE2">
        <w:rPr>
          <w:rFonts w:asciiTheme="minorHAnsi" w:hAnsiTheme="minorHAnsi" w:cstheme="minorHAnsi"/>
          <w:color w:val="4F81BD" w:themeColor="accent1"/>
          <w:shd w:val="clear" w:color="auto" w:fill="FFFFFF"/>
          <w:lang w:val="ru-RU"/>
        </w:rPr>
        <w:t>че́тверти</w:t>
      </w:r>
      <w:r w:rsidR="003E3D72" w:rsidRPr="0085571E">
        <w:rPr>
          <w:rFonts w:asciiTheme="minorHAnsi" w:hAnsiTheme="minorHAnsi" w:cstheme="minorHAnsi"/>
          <w:color w:val="000000"/>
          <w:shd w:val="clear" w:color="auto" w:fill="FFFFFF"/>
          <w:lang w:val="ru-RU"/>
        </w:rPr>
        <w:t>*</w:t>
      </w:r>
      <w:r w:rsidRPr="0085571E">
        <w:rPr>
          <w:rFonts w:asciiTheme="minorHAnsi" w:hAnsiTheme="minorHAnsi" w:cstheme="minorHAnsi"/>
          <w:color w:val="000000"/>
          <w:shd w:val="clear" w:color="auto" w:fill="FFFFFF"/>
          <w:lang w:val="ru-RU"/>
        </w:rPr>
        <w:t xml:space="preserve"> </w:t>
      </w:r>
      <w:r w:rsidRPr="0085571E">
        <w:rPr>
          <w:rFonts w:asciiTheme="minorHAnsi" w:hAnsiTheme="minorHAnsi" w:cstheme="minorHAnsi"/>
          <w:color w:val="000000"/>
          <w:shd w:val="clear" w:color="auto" w:fill="FFFFFF"/>
        </w:rPr>
        <w:t>XIX</w:t>
      </w:r>
      <w:r w:rsidRPr="0085571E">
        <w:rPr>
          <w:rFonts w:asciiTheme="minorHAnsi" w:hAnsiTheme="minorHAnsi" w:cstheme="minorHAnsi"/>
          <w:color w:val="000000"/>
          <w:shd w:val="clear" w:color="auto" w:fill="FFFFFF"/>
          <w:lang w:val="ru-RU"/>
        </w:rPr>
        <w:t xml:space="preserve"> </w:t>
      </w:r>
      <w:r w:rsidR="00A67E94" w:rsidRPr="0085571E">
        <w:rPr>
          <w:rFonts w:asciiTheme="minorHAnsi" w:hAnsiTheme="minorHAnsi" w:cstheme="minorHAnsi"/>
          <w:color w:val="000000"/>
          <w:shd w:val="clear" w:color="auto" w:fill="FFFFFF"/>
          <w:lang w:val="ru-RU"/>
        </w:rPr>
        <w:t xml:space="preserve">(девятна́дцатого) </w:t>
      </w:r>
      <w:r w:rsidRPr="0085571E">
        <w:rPr>
          <w:rFonts w:asciiTheme="minorHAnsi" w:hAnsiTheme="minorHAnsi" w:cstheme="minorHAnsi"/>
          <w:color w:val="000000"/>
          <w:shd w:val="clear" w:color="auto" w:fill="FFFFFF"/>
          <w:lang w:val="ru-RU"/>
        </w:rPr>
        <w:t xml:space="preserve">ве́ка </w:t>
      </w:r>
      <w:r w:rsidR="003E3D72" w:rsidRPr="0085571E">
        <w:rPr>
          <w:rFonts w:asciiTheme="minorHAnsi" w:hAnsiTheme="minorHAnsi" w:cstheme="minorHAnsi"/>
          <w:color w:val="000000"/>
          <w:shd w:val="clear" w:color="auto" w:fill="FFFFFF"/>
          <w:lang w:val="ru-RU"/>
        </w:rPr>
        <w:t>*</w:t>
      </w:r>
      <w:r w:rsidR="00E61333" w:rsidRPr="00307BE2">
        <w:rPr>
          <w:rFonts w:asciiTheme="minorHAnsi" w:hAnsiTheme="minorHAnsi" w:cstheme="minorHAnsi"/>
          <w:color w:val="4F81BD" w:themeColor="accent1"/>
          <w:shd w:val="clear" w:color="auto" w:fill="FFFFFF"/>
          <w:lang w:val="ru-RU"/>
        </w:rPr>
        <w:t>ста́ли</w:t>
      </w:r>
      <w:r w:rsidR="003E3D72" w:rsidRPr="00307BE2">
        <w:rPr>
          <w:rFonts w:asciiTheme="minorHAnsi" w:hAnsiTheme="minorHAnsi" w:cstheme="minorHAnsi"/>
          <w:color w:val="4F81BD" w:themeColor="accent1"/>
          <w:shd w:val="clear" w:color="auto" w:fill="FFFFFF"/>
          <w:lang w:val="ru-RU"/>
        </w:rPr>
        <w:t>*</w:t>
      </w:r>
      <w:r w:rsidR="00E61333" w:rsidRPr="0085571E">
        <w:rPr>
          <w:rFonts w:asciiTheme="minorHAnsi" w:hAnsiTheme="minorHAnsi" w:cstheme="minorHAnsi"/>
          <w:color w:val="000000"/>
          <w:shd w:val="clear" w:color="auto" w:fill="FFFFFF"/>
          <w:lang w:val="ru-RU"/>
        </w:rPr>
        <w:t xml:space="preserve"> </w:t>
      </w:r>
      <w:r w:rsidR="00E61333" w:rsidRPr="0085571E">
        <w:rPr>
          <w:rStyle w:val="option-container"/>
          <w:rFonts w:asciiTheme="minorHAnsi" w:hAnsiTheme="minorHAnsi" w:cstheme="minorHAnsi"/>
          <w:color w:val="000000"/>
          <w:lang w:val="ru-RU"/>
        </w:rPr>
        <w:t>писа́ть</w:t>
      </w:r>
      <w:r w:rsidR="00E61333" w:rsidRPr="0085571E">
        <w:rPr>
          <w:rFonts w:asciiTheme="minorHAnsi" w:hAnsiTheme="minorHAnsi" w:cstheme="minorHAnsi"/>
          <w:color w:val="000000"/>
          <w:shd w:val="clear" w:color="auto" w:fill="FFFFFF"/>
          <w:lang w:val="ru-RU"/>
        </w:rPr>
        <w:t xml:space="preserve"> ма́сляными кра́сками кры́шечк</w:t>
      </w:r>
      <w:r w:rsidR="00BD462D" w:rsidRPr="0085571E">
        <w:rPr>
          <w:rFonts w:asciiTheme="minorHAnsi" w:hAnsiTheme="minorHAnsi" w:cstheme="minorHAnsi"/>
          <w:color w:val="000000"/>
          <w:shd w:val="clear" w:color="auto" w:fill="FFFFFF"/>
          <w:lang w:val="ru-RU"/>
        </w:rPr>
        <w:t>и</w:t>
      </w:r>
      <w:r w:rsidR="00E61333" w:rsidRPr="0085571E">
        <w:rPr>
          <w:rFonts w:asciiTheme="minorHAnsi" w:hAnsiTheme="minorHAnsi" w:cstheme="minorHAnsi"/>
          <w:color w:val="000000"/>
          <w:shd w:val="clear" w:color="auto" w:fill="FFFFFF"/>
          <w:lang w:val="ru-RU"/>
        </w:rPr>
        <w:t xml:space="preserve"> табаке́рок</w:t>
      </w:r>
      <w:r w:rsidRPr="0085571E">
        <w:rPr>
          <w:rFonts w:asciiTheme="minorHAnsi" w:hAnsiTheme="minorHAnsi" w:cstheme="minorHAnsi"/>
          <w:color w:val="000000"/>
          <w:shd w:val="clear" w:color="auto" w:fill="FFFFFF"/>
          <w:lang w:val="ru-RU"/>
        </w:rPr>
        <w:t xml:space="preserve">. Худо́жники то́нко </w:t>
      </w:r>
      <w:r w:rsidR="003E3D72" w:rsidRPr="0085571E">
        <w:rPr>
          <w:rFonts w:asciiTheme="minorHAnsi" w:hAnsiTheme="minorHAnsi" w:cstheme="minorHAnsi"/>
          <w:color w:val="000000"/>
          <w:shd w:val="clear" w:color="auto" w:fill="FFFFFF"/>
          <w:lang w:val="ru-RU"/>
        </w:rPr>
        <w:t>*</w:t>
      </w:r>
      <w:r w:rsidRPr="00307BE2">
        <w:rPr>
          <w:rFonts w:asciiTheme="minorHAnsi" w:hAnsiTheme="minorHAnsi" w:cstheme="minorHAnsi"/>
          <w:color w:val="4F81BD" w:themeColor="accent1"/>
          <w:shd w:val="clear" w:color="auto" w:fill="FFFFFF"/>
          <w:lang w:val="ru-RU"/>
        </w:rPr>
        <w:t>выпи́сывали</w:t>
      </w:r>
      <w:r w:rsidR="003E3D72" w:rsidRPr="00307BE2">
        <w:rPr>
          <w:rFonts w:asciiTheme="minorHAnsi" w:hAnsiTheme="minorHAnsi" w:cstheme="minorHAnsi"/>
          <w:color w:val="4F81BD" w:themeColor="accent1"/>
          <w:shd w:val="clear" w:color="auto" w:fill="FFFFFF"/>
          <w:lang w:val="ru-RU"/>
        </w:rPr>
        <w:t>*</w:t>
      </w:r>
      <w:r w:rsidRPr="0085571E">
        <w:rPr>
          <w:rFonts w:asciiTheme="minorHAnsi" w:hAnsiTheme="minorHAnsi" w:cstheme="minorHAnsi"/>
          <w:color w:val="000000"/>
          <w:shd w:val="clear" w:color="auto" w:fill="FFFFFF"/>
          <w:lang w:val="ru-RU"/>
        </w:rPr>
        <w:t xml:space="preserve"> </w:t>
      </w:r>
      <w:r w:rsidR="00BD462D" w:rsidRPr="0085571E">
        <w:rPr>
          <w:rFonts w:asciiTheme="minorHAnsi" w:hAnsiTheme="minorHAnsi" w:cstheme="minorHAnsi"/>
          <w:color w:val="000000"/>
          <w:shd w:val="clear" w:color="auto" w:fill="FFFFFF"/>
          <w:lang w:val="ru-RU"/>
        </w:rPr>
        <w:t xml:space="preserve">Моско́вский Кремль и зда́ния </w:t>
      </w:r>
      <w:r w:rsidRPr="0085571E">
        <w:rPr>
          <w:rFonts w:asciiTheme="minorHAnsi" w:hAnsiTheme="minorHAnsi" w:cstheme="minorHAnsi"/>
          <w:color w:val="000000"/>
          <w:shd w:val="clear" w:color="auto" w:fill="FFFFFF"/>
          <w:lang w:val="ru-RU"/>
        </w:rPr>
        <w:t>други́х городо́в, иногда́ изобража́ли сце́ны из дереве́нской жи́зни</w:t>
      </w:r>
      <w:r w:rsidR="008D192E" w:rsidRPr="0085571E">
        <w:rPr>
          <w:rFonts w:asciiTheme="minorHAnsi" w:hAnsiTheme="minorHAnsi" w:cstheme="minorHAnsi"/>
          <w:color w:val="FF0000"/>
          <w:shd w:val="clear" w:color="auto" w:fill="FFFFFF"/>
          <w:lang w:val="ru-RU"/>
        </w:rPr>
        <w:t xml:space="preserve"> </w:t>
      </w:r>
      <w:r w:rsidR="008D192E" w:rsidRPr="0085571E">
        <w:rPr>
          <w:rFonts w:asciiTheme="minorHAnsi" w:hAnsiTheme="minorHAnsi" w:cstheme="minorHAnsi"/>
          <w:shd w:val="clear" w:color="auto" w:fill="FFFFFF"/>
          <w:lang w:val="ru-RU"/>
        </w:rPr>
        <w:t>–</w:t>
      </w:r>
      <w:r w:rsidRPr="0085571E">
        <w:rPr>
          <w:rFonts w:asciiTheme="minorHAnsi" w:hAnsiTheme="minorHAnsi" w:cstheme="minorHAnsi"/>
          <w:color w:val="00B050"/>
          <w:shd w:val="clear" w:color="auto" w:fill="FFFFFF"/>
          <w:lang w:val="ru-RU"/>
        </w:rPr>
        <w:t xml:space="preserve"> </w:t>
      </w:r>
      <w:r w:rsidRPr="0085571E">
        <w:rPr>
          <w:rFonts w:asciiTheme="minorHAnsi" w:hAnsiTheme="minorHAnsi" w:cstheme="minorHAnsi"/>
          <w:color w:val="000000"/>
          <w:shd w:val="clear" w:color="auto" w:fill="FFFFFF"/>
          <w:lang w:val="ru-RU"/>
        </w:rPr>
        <w:t xml:space="preserve">гуля́ния, </w:t>
      </w:r>
      <w:r w:rsidR="00BD462D" w:rsidRPr="0085571E">
        <w:rPr>
          <w:rFonts w:asciiTheme="minorHAnsi" w:hAnsiTheme="minorHAnsi" w:cstheme="minorHAnsi"/>
          <w:color w:val="000000"/>
          <w:shd w:val="clear" w:color="auto" w:fill="FFFFFF"/>
          <w:lang w:val="ru-RU"/>
        </w:rPr>
        <w:t>тро</w:t>
      </w:r>
      <w:r w:rsidR="000A4B63" w:rsidRPr="0085571E">
        <w:rPr>
          <w:rFonts w:asciiTheme="minorHAnsi" w:hAnsiTheme="minorHAnsi" w:cstheme="minorHAnsi"/>
          <w:color w:val="000000"/>
          <w:shd w:val="clear" w:color="auto" w:fill="FFFFFF"/>
          <w:lang w:val="ru-RU"/>
        </w:rPr>
        <w:t>́</w:t>
      </w:r>
      <w:r w:rsidR="00BD462D" w:rsidRPr="0085571E">
        <w:rPr>
          <w:rFonts w:asciiTheme="minorHAnsi" w:hAnsiTheme="minorHAnsi" w:cstheme="minorHAnsi"/>
          <w:color w:val="000000"/>
          <w:shd w:val="clear" w:color="auto" w:fill="FFFFFF"/>
          <w:lang w:val="ru-RU"/>
        </w:rPr>
        <w:t>йки</w:t>
      </w:r>
      <w:r w:rsidRPr="0085571E">
        <w:rPr>
          <w:rFonts w:asciiTheme="minorHAnsi" w:hAnsiTheme="minorHAnsi" w:cstheme="minorHAnsi"/>
          <w:color w:val="000000"/>
          <w:shd w:val="clear" w:color="auto" w:fill="FFFFFF"/>
          <w:lang w:val="ru-RU"/>
        </w:rPr>
        <w:t xml:space="preserve">, ру́сские пля́ски… </w:t>
      </w:r>
    </w:p>
    <w:p w14:paraId="0B8AF4E5" w14:textId="77777777" w:rsidR="00154490" w:rsidRPr="0085571E" w:rsidRDefault="00154490" w:rsidP="008D192E">
      <w:pPr>
        <w:jc w:val="both"/>
        <w:rPr>
          <w:rFonts w:asciiTheme="minorHAnsi" w:hAnsiTheme="minorHAnsi" w:cstheme="minorHAnsi"/>
          <w:color w:val="000000"/>
          <w:shd w:val="clear" w:color="auto" w:fill="FFFFFF"/>
          <w:lang w:val="ru-RU"/>
        </w:rPr>
      </w:pPr>
    </w:p>
    <w:p w14:paraId="6CE19EA0" w14:textId="77777777" w:rsidR="009850D4" w:rsidRPr="0085571E" w:rsidRDefault="00051904" w:rsidP="008D192E">
      <w:pPr>
        <w:jc w:val="both"/>
        <w:rPr>
          <w:rFonts w:asciiTheme="minorHAnsi" w:hAnsiTheme="minorHAnsi" w:cstheme="minorHAnsi"/>
          <w:color w:val="000000"/>
          <w:shd w:val="clear" w:color="auto" w:fill="FFFFFF"/>
          <w:lang w:val="ru-RU"/>
        </w:rPr>
      </w:pPr>
      <w:r w:rsidRPr="0085571E">
        <w:rPr>
          <w:rFonts w:asciiTheme="minorHAnsi" w:hAnsiTheme="minorHAnsi" w:cstheme="minorHAnsi"/>
          <w:color w:val="000000"/>
          <w:shd w:val="clear" w:color="auto" w:fill="FFFFFF"/>
          <w:lang w:val="ru-RU"/>
        </w:rPr>
        <w:t xml:space="preserve">Рабо́та начина́ется с изготовле́ния коро́бочек из </w:t>
      </w:r>
      <w:r w:rsidRPr="0085571E">
        <w:rPr>
          <w:rFonts w:asciiTheme="minorHAnsi" w:hAnsiTheme="minorHAnsi" w:cstheme="minorHAnsi"/>
          <w:shd w:val="clear" w:color="auto" w:fill="FFFFFF"/>
          <w:lang w:val="ru-RU"/>
        </w:rPr>
        <w:t>папье́-маше́</w:t>
      </w:r>
      <w:r w:rsidRPr="0085571E">
        <w:rPr>
          <w:rFonts w:asciiTheme="minorHAnsi" w:hAnsiTheme="minorHAnsi" w:cstheme="minorHAnsi"/>
          <w:color w:val="000000"/>
          <w:shd w:val="clear" w:color="auto" w:fill="FFFFFF"/>
          <w:lang w:val="ru-RU"/>
        </w:rPr>
        <w:t xml:space="preserve">. Для э́того карто́н ре́жут на дли́нные по́лосы, их сма́зывают кле́ем и обжима́ют пре́ссом. </w:t>
      </w:r>
      <w:r w:rsidR="003E3D72" w:rsidRPr="0085571E">
        <w:rPr>
          <w:rFonts w:asciiTheme="minorHAnsi" w:hAnsiTheme="minorHAnsi" w:cstheme="minorHAnsi"/>
          <w:color w:val="000000"/>
          <w:shd w:val="clear" w:color="auto" w:fill="FFFFFF"/>
          <w:lang w:val="ru-RU"/>
        </w:rPr>
        <w:t>*</w:t>
      </w:r>
      <w:r w:rsidRPr="00307BE2">
        <w:rPr>
          <w:rFonts w:asciiTheme="minorHAnsi" w:hAnsiTheme="minorHAnsi" w:cstheme="minorHAnsi"/>
          <w:color w:val="4F81BD" w:themeColor="accent1"/>
          <w:shd w:val="clear" w:color="auto" w:fill="FFFFFF"/>
          <w:lang w:val="ru-RU"/>
        </w:rPr>
        <w:t>Полу́ченную</w:t>
      </w:r>
      <w:r w:rsidR="003E3D72" w:rsidRPr="00307BE2">
        <w:rPr>
          <w:rFonts w:asciiTheme="minorHAnsi" w:hAnsiTheme="minorHAnsi" w:cstheme="minorHAnsi"/>
          <w:color w:val="4F81BD" w:themeColor="accent1"/>
          <w:shd w:val="clear" w:color="auto" w:fill="FFFFFF"/>
          <w:lang w:val="ru-RU"/>
        </w:rPr>
        <w:t>*</w:t>
      </w:r>
      <w:r w:rsidRPr="0085571E">
        <w:rPr>
          <w:rFonts w:asciiTheme="minorHAnsi" w:hAnsiTheme="minorHAnsi" w:cstheme="minorHAnsi"/>
          <w:color w:val="000000"/>
          <w:shd w:val="clear" w:color="auto" w:fill="FFFFFF"/>
          <w:lang w:val="ru-RU"/>
        </w:rPr>
        <w:t xml:space="preserve"> </w:t>
      </w:r>
      <w:r w:rsidR="00923577" w:rsidRPr="0085571E">
        <w:rPr>
          <w:rFonts w:asciiTheme="minorHAnsi" w:hAnsiTheme="minorHAnsi" w:cstheme="minorHAnsi"/>
          <w:color w:val="000000"/>
          <w:shd w:val="clear" w:color="auto" w:fill="FFFFFF"/>
          <w:lang w:val="ru-RU"/>
        </w:rPr>
        <w:t>шкату́лк</w:t>
      </w:r>
      <w:r w:rsidRPr="0085571E">
        <w:rPr>
          <w:rFonts w:asciiTheme="minorHAnsi" w:hAnsiTheme="minorHAnsi" w:cstheme="minorHAnsi"/>
          <w:color w:val="000000"/>
          <w:shd w:val="clear" w:color="auto" w:fill="FFFFFF"/>
          <w:lang w:val="ru-RU"/>
        </w:rPr>
        <w:t xml:space="preserve">у </w:t>
      </w:r>
      <w:r w:rsidR="003E3D72" w:rsidRPr="0085571E">
        <w:rPr>
          <w:rFonts w:asciiTheme="minorHAnsi" w:hAnsiTheme="minorHAnsi" w:cstheme="minorHAnsi"/>
          <w:color w:val="000000"/>
          <w:shd w:val="clear" w:color="auto" w:fill="FFFFFF"/>
          <w:lang w:val="ru-RU"/>
        </w:rPr>
        <w:t>*</w:t>
      </w:r>
      <w:r w:rsidRPr="00307BE2">
        <w:rPr>
          <w:rFonts w:asciiTheme="minorHAnsi" w:hAnsiTheme="minorHAnsi" w:cstheme="minorHAnsi"/>
          <w:color w:val="4F81BD" w:themeColor="accent1"/>
          <w:shd w:val="clear" w:color="auto" w:fill="FFFFFF"/>
          <w:lang w:val="ru-RU"/>
        </w:rPr>
        <w:t>су́шат</w:t>
      </w:r>
      <w:r w:rsidR="003E3D72" w:rsidRPr="00307BE2">
        <w:rPr>
          <w:rFonts w:asciiTheme="minorHAnsi" w:hAnsiTheme="minorHAnsi" w:cstheme="minorHAnsi"/>
          <w:color w:val="4F81BD" w:themeColor="accent1"/>
          <w:shd w:val="clear" w:color="auto" w:fill="FFFFFF"/>
          <w:lang w:val="ru-RU"/>
        </w:rPr>
        <w:t>*</w:t>
      </w:r>
      <w:r w:rsidRPr="0085571E">
        <w:rPr>
          <w:rFonts w:asciiTheme="minorHAnsi" w:hAnsiTheme="minorHAnsi" w:cstheme="minorHAnsi"/>
          <w:color w:val="000000"/>
          <w:shd w:val="clear" w:color="auto" w:fill="FFFFFF"/>
          <w:lang w:val="ru-RU"/>
        </w:rPr>
        <w:t xml:space="preserve"> на во́здухе, прова́ривают в </w:t>
      </w:r>
      <w:r w:rsidR="003E3D72" w:rsidRPr="0085571E">
        <w:rPr>
          <w:rFonts w:asciiTheme="minorHAnsi" w:hAnsiTheme="minorHAnsi" w:cstheme="minorHAnsi"/>
          <w:color w:val="000000"/>
          <w:shd w:val="clear" w:color="auto" w:fill="FFFFFF"/>
          <w:lang w:val="ru-RU"/>
        </w:rPr>
        <w:t>*</w:t>
      </w:r>
      <w:r w:rsidRPr="00307BE2">
        <w:rPr>
          <w:rFonts w:asciiTheme="minorHAnsi" w:hAnsiTheme="minorHAnsi" w:cstheme="minorHAnsi"/>
          <w:color w:val="4F81BD" w:themeColor="accent1"/>
          <w:shd w:val="clear" w:color="auto" w:fill="FFFFFF"/>
          <w:lang w:val="ru-RU"/>
        </w:rPr>
        <w:t>льняно́м</w:t>
      </w:r>
      <w:r w:rsidR="003E3D72" w:rsidRPr="00307BE2">
        <w:rPr>
          <w:rFonts w:asciiTheme="minorHAnsi" w:hAnsiTheme="minorHAnsi" w:cstheme="minorHAnsi"/>
          <w:color w:val="4F81BD" w:themeColor="accent1"/>
          <w:shd w:val="clear" w:color="auto" w:fill="FFFFFF"/>
          <w:lang w:val="ru-RU"/>
        </w:rPr>
        <w:t>*</w:t>
      </w:r>
      <w:r w:rsidRPr="0085571E">
        <w:rPr>
          <w:rFonts w:asciiTheme="minorHAnsi" w:hAnsiTheme="minorHAnsi" w:cstheme="minorHAnsi"/>
          <w:color w:val="000000"/>
          <w:shd w:val="clear" w:color="auto" w:fill="FFFFFF"/>
          <w:lang w:val="ru-RU"/>
        </w:rPr>
        <w:t xml:space="preserve"> ма́сле, сно́ва су́шат при температу́ре сто гра́дусов </w:t>
      </w:r>
      <w:r w:rsidRPr="0085571E">
        <w:rPr>
          <w:rFonts w:asciiTheme="minorHAnsi" w:hAnsiTheme="minorHAnsi" w:cstheme="minorHAnsi"/>
          <w:shd w:val="clear" w:color="auto" w:fill="FFFFFF"/>
          <w:lang w:val="ru-RU"/>
        </w:rPr>
        <w:t>це́лую</w:t>
      </w:r>
      <w:r w:rsidRPr="0085571E">
        <w:rPr>
          <w:rFonts w:asciiTheme="minorHAnsi" w:hAnsiTheme="minorHAnsi" w:cstheme="minorHAnsi"/>
          <w:color w:val="000000"/>
          <w:shd w:val="clear" w:color="auto" w:fill="FFFFFF"/>
          <w:lang w:val="ru-RU"/>
        </w:rPr>
        <w:t xml:space="preserve"> неде́лю. Зате́м </w:t>
      </w:r>
      <w:r w:rsidRPr="0085571E">
        <w:rPr>
          <w:rStyle w:val="option-container"/>
          <w:rFonts w:asciiTheme="minorHAnsi" w:hAnsiTheme="minorHAnsi" w:cstheme="minorHAnsi"/>
          <w:color w:val="000000"/>
          <w:lang w:val="ru-RU"/>
        </w:rPr>
        <w:t>коро́бочку</w:t>
      </w:r>
      <w:r w:rsidRPr="0085571E">
        <w:rPr>
          <w:rFonts w:asciiTheme="minorHAnsi" w:hAnsiTheme="minorHAnsi" w:cstheme="minorHAnsi"/>
          <w:color w:val="000000"/>
          <w:shd w:val="clear" w:color="auto" w:fill="FFFFFF"/>
          <w:lang w:val="ru-RU"/>
        </w:rPr>
        <w:t xml:space="preserve"> </w:t>
      </w:r>
      <w:r w:rsidR="003E3D72" w:rsidRPr="0085571E">
        <w:rPr>
          <w:rFonts w:asciiTheme="minorHAnsi" w:hAnsiTheme="minorHAnsi" w:cstheme="minorHAnsi"/>
          <w:color w:val="000000"/>
          <w:shd w:val="clear" w:color="auto" w:fill="FFFFFF"/>
          <w:lang w:val="ru-RU"/>
        </w:rPr>
        <w:t>*</w:t>
      </w:r>
      <w:r w:rsidRPr="00307BE2">
        <w:rPr>
          <w:rFonts w:asciiTheme="minorHAnsi" w:hAnsiTheme="minorHAnsi" w:cstheme="minorHAnsi"/>
          <w:color w:val="4F81BD" w:themeColor="accent1"/>
          <w:shd w:val="clear" w:color="auto" w:fill="FFFFFF"/>
          <w:lang w:val="ru-RU"/>
        </w:rPr>
        <w:t>многокра́тно</w:t>
      </w:r>
      <w:r w:rsidR="003E3D72" w:rsidRPr="00307BE2">
        <w:rPr>
          <w:rFonts w:asciiTheme="minorHAnsi" w:hAnsiTheme="minorHAnsi" w:cstheme="minorHAnsi"/>
          <w:color w:val="4F81BD" w:themeColor="accent1"/>
          <w:shd w:val="clear" w:color="auto" w:fill="FFFFFF"/>
          <w:lang w:val="ru-RU"/>
        </w:rPr>
        <w:t>*</w:t>
      </w:r>
      <w:r w:rsidRPr="0085571E">
        <w:rPr>
          <w:rFonts w:asciiTheme="minorHAnsi" w:hAnsiTheme="minorHAnsi" w:cstheme="minorHAnsi"/>
          <w:color w:val="000000"/>
          <w:shd w:val="clear" w:color="auto" w:fill="FFFFFF"/>
          <w:lang w:val="ru-RU"/>
        </w:rPr>
        <w:t xml:space="preserve"> покрыва́ют чёрным ла́ком и кра́сной эма́лью. Отлакиро́ванная до зерка́льного бле́ска, она́ гото́ва </w:t>
      </w:r>
      <w:r w:rsidR="003E3D72" w:rsidRPr="0085571E">
        <w:rPr>
          <w:rFonts w:asciiTheme="minorHAnsi" w:hAnsiTheme="minorHAnsi" w:cstheme="minorHAnsi"/>
          <w:color w:val="000000"/>
          <w:shd w:val="clear" w:color="auto" w:fill="FFFFFF"/>
          <w:lang w:val="ru-RU"/>
        </w:rPr>
        <w:t>*</w:t>
      </w:r>
      <w:r w:rsidRPr="00307BE2">
        <w:rPr>
          <w:rFonts w:asciiTheme="minorHAnsi" w:hAnsiTheme="minorHAnsi" w:cstheme="minorHAnsi"/>
          <w:color w:val="4F81BD" w:themeColor="accent1"/>
          <w:shd w:val="clear" w:color="auto" w:fill="FFFFFF"/>
          <w:lang w:val="ru-RU"/>
        </w:rPr>
        <w:t>перейти́</w:t>
      </w:r>
      <w:r w:rsidR="003E3D72" w:rsidRPr="00307BE2">
        <w:rPr>
          <w:rFonts w:asciiTheme="minorHAnsi" w:hAnsiTheme="minorHAnsi" w:cstheme="minorHAnsi"/>
          <w:color w:val="4F81BD" w:themeColor="accent1"/>
          <w:shd w:val="clear" w:color="auto" w:fill="FFFFFF"/>
          <w:lang w:val="ru-RU"/>
        </w:rPr>
        <w:t>*</w:t>
      </w:r>
      <w:r w:rsidRPr="0085571E">
        <w:rPr>
          <w:rFonts w:asciiTheme="minorHAnsi" w:hAnsiTheme="minorHAnsi" w:cstheme="minorHAnsi"/>
          <w:color w:val="000000"/>
          <w:shd w:val="clear" w:color="auto" w:fill="FFFFFF"/>
          <w:lang w:val="ru-RU"/>
        </w:rPr>
        <w:t xml:space="preserve"> в ру́ки худо́жника.</w:t>
      </w:r>
    </w:p>
    <w:p w14:paraId="268F4B20" w14:textId="77777777" w:rsidR="007121B9" w:rsidRPr="0085571E" w:rsidRDefault="007121B9">
      <w:pPr>
        <w:rPr>
          <w:rFonts w:asciiTheme="minorHAnsi" w:hAnsiTheme="minorHAnsi" w:cstheme="minorHAnsi"/>
          <w:color w:val="000000"/>
          <w:shd w:val="clear" w:color="auto" w:fill="FFFFFF"/>
          <w:lang w:val="ru-RU"/>
        </w:rPr>
      </w:pPr>
    </w:p>
    <w:p w14:paraId="07D35890" w14:textId="77777777" w:rsidR="009C2FB5" w:rsidRDefault="009C2FB5">
      <w:pPr>
        <w:rPr>
          <w:rFonts w:asciiTheme="minorHAnsi" w:hAnsiTheme="minorHAnsi" w:cstheme="minorHAnsi"/>
          <w:color w:val="4F81BD" w:themeColor="accent1"/>
          <w:shd w:val="clear" w:color="auto" w:fill="FFFFFF"/>
          <w:lang w:val="ru-RU"/>
        </w:rPr>
      </w:pPr>
      <w:r>
        <w:rPr>
          <w:rFonts w:asciiTheme="minorHAnsi" w:hAnsiTheme="minorHAnsi" w:cstheme="minorHAnsi"/>
          <w:color w:val="4F81BD" w:themeColor="accent1"/>
          <w:shd w:val="clear" w:color="auto" w:fill="FFFFFF"/>
          <w:lang w:val="ru-RU"/>
        </w:rPr>
        <w:br w:type="page"/>
      </w:r>
    </w:p>
    <w:p w14:paraId="115A23C6" w14:textId="62699704" w:rsidR="001318FD" w:rsidRPr="006F7CBC" w:rsidRDefault="003E3D72" w:rsidP="00415FFF">
      <w:pPr>
        <w:rPr>
          <w:rFonts w:asciiTheme="minorHAnsi" w:hAnsiTheme="minorHAnsi" w:cstheme="minorHAnsi"/>
          <w:b/>
          <w:shd w:val="clear" w:color="auto" w:fill="FFFFFF"/>
          <w:lang w:val="ru-RU"/>
        </w:rPr>
      </w:pPr>
      <w:r w:rsidRPr="006F7CBC">
        <w:rPr>
          <w:rFonts w:asciiTheme="minorHAnsi" w:hAnsiTheme="minorHAnsi" w:cstheme="minorHAnsi"/>
          <w:b/>
          <w:shd w:val="clear" w:color="auto" w:fill="FFFFFF"/>
          <w:lang w:val="ru-RU"/>
        </w:rPr>
        <w:lastRenderedPageBreak/>
        <w:t xml:space="preserve">СТАРЕ́ЙШИМ </w:t>
      </w:r>
    </w:p>
    <w:p w14:paraId="4A1B13DC" w14:textId="77777777" w:rsidR="0088330E" w:rsidRPr="00C510AA" w:rsidRDefault="001E6163" w:rsidP="0088330E">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C510AA">
        <w:rPr>
          <w:rFonts w:asciiTheme="minorHAnsi" w:hAnsiTheme="minorHAnsi" w:cstheme="minorHAnsi"/>
          <w:sz w:val="24"/>
          <w:szCs w:val="24"/>
        </w:rPr>
        <w:t>ста́рый</w:t>
      </w:r>
      <w:proofErr w:type="spellEnd"/>
      <w:proofErr w:type="gramEnd"/>
      <w:r w:rsidRPr="00C510AA">
        <w:rPr>
          <w:rFonts w:asciiTheme="minorHAnsi" w:hAnsiTheme="minorHAnsi" w:cstheme="minorHAnsi"/>
          <w:sz w:val="24"/>
          <w:szCs w:val="24"/>
        </w:rPr>
        <w:t xml:space="preserve"> </w:t>
      </w:r>
      <w:r w:rsidR="0088330E" w:rsidRPr="00C510AA">
        <w:rPr>
          <w:rFonts w:asciiTheme="minorHAnsi" w:hAnsiTheme="minorHAnsi" w:cstheme="minorHAnsi"/>
          <w:sz w:val="24"/>
          <w:szCs w:val="24"/>
        </w:rPr>
        <w:t>: ancien</w:t>
      </w:r>
    </w:p>
    <w:p w14:paraId="0BD5A9DB" w14:textId="77777777" w:rsidR="00BF0B5B" w:rsidRPr="00C510AA" w:rsidRDefault="00BF0B5B" w:rsidP="0088330E">
      <w:pPr>
        <w:pStyle w:val="Paragraphedeliste"/>
        <w:numPr>
          <w:ilvl w:val="0"/>
          <w:numId w:val="5"/>
        </w:numPr>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adjectif</w:t>
      </w:r>
      <w:proofErr w:type="gramEnd"/>
      <w:r w:rsidR="0012060E" w:rsidRPr="00C510AA">
        <w:rPr>
          <w:rFonts w:asciiTheme="minorHAnsi" w:hAnsiTheme="minorHAnsi" w:cstheme="minorHAnsi"/>
          <w:sz w:val="24"/>
          <w:szCs w:val="24"/>
        </w:rPr>
        <w:t xml:space="preserve"> qualificatif</w:t>
      </w:r>
    </w:p>
    <w:p w14:paraId="1EE1DC40" w14:textId="77777777" w:rsidR="00BF0B5B" w:rsidRPr="00C510AA" w:rsidRDefault="001318FD" w:rsidP="001318FD">
      <w:pPr>
        <w:pStyle w:val="Paragraphedeliste"/>
        <w:numPr>
          <w:ilvl w:val="0"/>
          <w:numId w:val="5"/>
        </w:numPr>
        <w:spacing w:after="0" w:line="240" w:lineRule="auto"/>
        <w:jc w:val="both"/>
        <w:rPr>
          <w:rFonts w:asciiTheme="minorHAnsi" w:hAnsiTheme="minorHAnsi" w:cstheme="minorHAnsi"/>
          <w:sz w:val="24"/>
          <w:szCs w:val="24"/>
        </w:rPr>
      </w:pPr>
      <w:r w:rsidRPr="00C510AA">
        <w:rPr>
          <w:rFonts w:asciiTheme="minorHAnsi" w:hAnsiTheme="minorHAnsi" w:cstheme="minorHAnsi"/>
          <w:sz w:val="24"/>
          <w:szCs w:val="24"/>
        </w:rPr>
        <w:t xml:space="preserve">degré </w:t>
      </w:r>
      <w:r w:rsidR="00BF0B5B" w:rsidRPr="00C510AA">
        <w:rPr>
          <w:rFonts w:asciiTheme="minorHAnsi" w:hAnsiTheme="minorHAnsi" w:cstheme="minorHAnsi"/>
          <w:sz w:val="24"/>
          <w:szCs w:val="24"/>
        </w:rPr>
        <w:t>superlatif</w:t>
      </w:r>
      <w:r w:rsidRPr="00C510AA">
        <w:rPr>
          <w:rFonts w:asciiTheme="minorHAnsi" w:hAnsiTheme="minorHAnsi" w:cstheme="minorHAnsi"/>
          <w:sz w:val="24"/>
          <w:szCs w:val="24"/>
        </w:rPr>
        <w:t>, forme</w:t>
      </w:r>
      <w:r w:rsidR="00BF0B5B" w:rsidRPr="00C510AA">
        <w:rPr>
          <w:rFonts w:asciiTheme="minorHAnsi" w:hAnsiTheme="minorHAnsi" w:cstheme="minorHAnsi"/>
          <w:sz w:val="24"/>
          <w:szCs w:val="24"/>
        </w:rPr>
        <w:t xml:space="preserve"> </w:t>
      </w:r>
      <w:r w:rsidRPr="00C510AA">
        <w:rPr>
          <w:rFonts w:asciiTheme="minorHAnsi" w:hAnsiTheme="minorHAnsi" w:cstheme="minorHAnsi"/>
          <w:sz w:val="24"/>
          <w:szCs w:val="24"/>
        </w:rPr>
        <w:t>synthétique</w:t>
      </w:r>
      <w:r w:rsidR="00BF0B5B" w:rsidRPr="00C510AA">
        <w:rPr>
          <w:rFonts w:asciiTheme="minorHAnsi" w:hAnsiTheme="minorHAnsi" w:cstheme="minorHAnsi"/>
          <w:sz w:val="24"/>
          <w:szCs w:val="24"/>
        </w:rPr>
        <w:t xml:space="preserve"> (</w:t>
      </w:r>
      <w:proofErr w:type="spellStart"/>
      <w:r w:rsidR="00BF0B5B" w:rsidRPr="00C510AA">
        <w:rPr>
          <w:rFonts w:asciiTheme="minorHAnsi" w:hAnsiTheme="minorHAnsi" w:cstheme="minorHAnsi"/>
          <w:sz w:val="24"/>
          <w:szCs w:val="24"/>
        </w:rPr>
        <w:t>cf</w:t>
      </w:r>
      <w:proofErr w:type="spellEnd"/>
      <w:r w:rsidR="00BF0B5B" w:rsidRPr="00C510AA">
        <w:rPr>
          <w:rFonts w:asciiTheme="minorHAnsi" w:hAnsiTheme="minorHAnsi" w:cstheme="minorHAnsi"/>
          <w:sz w:val="24"/>
          <w:szCs w:val="24"/>
        </w:rPr>
        <w:t xml:space="preserve"> </w:t>
      </w:r>
      <w:r w:rsidRPr="00C510AA">
        <w:rPr>
          <w:rFonts w:asciiTheme="minorHAnsi" w:hAnsiTheme="minorHAnsi" w:cstheme="minorHAnsi"/>
          <w:sz w:val="24"/>
          <w:szCs w:val="24"/>
        </w:rPr>
        <w:t>Le superlatif synthétique</w:t>
      </w:r>
      <w:r w:rsidR="00BF0B5B" w:rsidRPr="00C510AA">
        <w:rPr>
          <w:rFonts w:asciiTheme="minorHAnsi" w:hAnsiTheme="minorHAnsi" w:cstheme="minorHAnsi"/>
          <w:sz w:val="24"/>
          <w:szCs w:val="24"/>
        </w:rPr>
        <w:t xml:space="preserve"> </w:t>
      </w:r>
      <w:hyperlink r:id="rId7" w:history="1">
        <w:r w:rsidRPr="00C510AA">
          <w:rPr>
            <w:rStyle w:val="Lienhypertexte"/>
            <w:rFonts w:asciiTheme="minorHAnsi" w:hAnsiTheme="minorHAnsi" w:cstheme="minorHAnsi"/>
            <w:color w:val="auto"/>
            <w:sz w:val="24"/>
            <w:szCs w:val="24"/>
          </w:rPr>
          <w:t>https://russe-uoh.univ-tlse2.fr/navigation-thematique-s/co/B1-S-SUBS-adjectif-superlatif_synthetique.html</w:t>
        </w:r>
      </w:hyperlink>
      <w:r w:rsidRPr="00C510AA">
        <w:rPr>
          <w:rFonts w:asciiTheme="minorHAnsi" w:hAnsiTheme="minorHAnsi" w:cstheme="minorHAnsi"/>
          <w:sz w:val="24"/>
          <w:szCs w:val="24"/>
        </w:rPr>
        <w:t xml:space="preserve"> )</w:t>
      </w:r>
    </w:p>
    <w:p w14:paraId="59CB44BC" w14:textId="77777777" w:rsidR="00BF0B5B" w:rsidRPr="00C510AA" w:rsidRDefault="001318FD" w:rsidP="00BF0B5B">
      <w:pPr>
        <w:pStyle w:val="Paragraphedeliste"/>
        <w:numPr>
          <w:ilvl w:val="0"/>
          <w:numId w:val="5"/>
        </w:numPr>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instrumental</w:t>
      </w:r>
      <w:proofErr w:type="gramEnd"/>
      <w:r w:rsidRPr="00C510AA">
        <w:rPr>
          <w:rFonts w:asciiTheme="minorHAnsi" w:hAnsiTheme="minorHAnsi" w:cstheme="minorHAnsi"/>
          <w:sz w:val="24"/>
          <w:szCs w:val="24"/>
        </w:rPr>
        <w:t xml:space="preserve"> masculin singulier</w:t>
      </w:r>
    </w:p>
    <w:p w14:paraId="6618D70E" w14:textId="77777777" w:rsidR="00BF0B5B" w:rsidRPr="00C510AA" w:rsidRDefault="001318FD" w:rsidP="00BF0B5B">
      <w:pPr>
        <w:pStyle w:val="Paragraphedeliste"/>
        <w:numPr>
          <w:ilvl w:val="0"/>
          <w:numId w:val="5"/>
        </w:numPr>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se</w:t>
      </w:r>
      <w:proofErr w:type="gramEnd"/>
      <w:r w:rsidRPr="00C510AA">
        <w:rPr>
          <w:rFonts w:asciiTheme="minorHAnsi" w:hAnsiTheme="minorHAnsi" w:cstheme="minorHAnsi"/>
          <w:sz w:val="24"/>
          <w:szCs w:val="24"/>
        </w:rPr>
        <w:t xml:space="preserve"> rapporte au nom </w:t>
      </w:r>
      <w:r w:rsidRPr="00C510AA">
        <w:rPr>
          <w:rFonts w:asciiTheme="minorHAnsi" w:hAnsiTheme="minorHAnsi" w:cstheme="minorHAnsi"/>
          <w:sz w:val="24"/>
          <w:szCs w:val="24"/>
          <w:shd w:val="clear" w:color="auto" w:fill="FFFFFF"/>
          <w:lang w:val="ru-RU"/>
        </w:rPr>
        <w:t>ЦЕ</w:t>
      </w:r>
      <w:r w:rsidRPr="00C510AA">
        <w:rPr>
          <w:rFonts w:asciiTheme="minorHAnsi" w:hAnsiTheme="minorHAnsi" w:cstheme="minorHAnsi"/>
          <w:sz w:val="24"/>
          <w:szCs w:val="24"/>
          <w:shd w:val="clear" w:color="auto" w:fill="FFFFFF"/>
        </w:rPr>
        <w:t>́</w:t>
      </w:r>
      <w:r w:rsidRPr="00C510AA">
        <w:rPr>
          <w:rFonts w:asciiTheme="minorHAnsi" w:hAnsiTheme="minorHAnsi" w:cstheme="minorHAnsi"/>
          <w:sz w:val="24"/>
          <w:szCs w:val="24"/>
          <w:shd w:val="clear" w:color="auto" w:fill="FFFFFF"/>
          <w:lang w:val="ru-RU"/>
        </w:rPr>
        <w:t>НТРОМ</w:t>
      </w:r>
      <w:r w:rsidRPr="00C510AA">
        <w:rPr>
          <w:rFonts w:asciiTheme="minorHAnsi" w:hAnsiTheme="minorHAnsi" w:cstheme="minorHAnsi"/>
          <w:sz w:val="24"/>
          <w:szCs w:val="24"/>
        </w:rPr>
        <w:t xml:space="preserve"> avec lequel il s’accorde</w:t>
      </w:r>
    </w:p>
    <w:p w14:paraId="61FF3077" w14:textId="119A6562" w:rsidR="001318FD" w:rsidRPr="00C510AA" w:rsidRDefault="00613802" w:rsidP="00613802">
      <w:pPr>
        <w:pStyle w:val="Paragraphedeliste"/>
        <w:numPr>
          <w:ilvl w:val="0"/>
          <w:numId w:val="5"/>
        </w:numPr>
        <w:spacing w:after="0" w:line="240" w:lineRule="auto"/>
        <w:jc w:val="both"/>
        <w:rPr>
          <w:rStyle w:val="Lienhypertexte"/>
          <w:rFonts w:asciiTheme="minorHAnsi" w:hAnsiTheme="minorHAnsi" w:cstheme="minorHAnsi"/>
          <w:color w:val="auto"/>
          <w:sz w:val="24"/>
          <w:szCs w:val="24"/>
        </w:rPr>
      </w:pPr>
      <w:r w:rsidRPr="00C510AA">
        <w:rPr>
          <w:rFonts w:asciiTheme="minorHAnsi" w:hAnsiTheme="minorHAnsi" w:cstheme="minorHAnsi"/>
          <w:sz w:val="24"/>
          <w:szCs w:val="24"/>
        </w:rPr>
        <w:t xml:space="preserve">appartient au </w:t>
      </w:r>
      <w:r w:rsidR="001318FD" w:rsidRPr="00C510AA">
        <w:rPr>
          <w:rFonts w:asciiTheme="minorHAnsi" w:hAnsiTheme="minorHAnsi" w:cstheme="minorHAnsi"/>
          <w:sz w:val="24"/>
          <w:szCs w:val="24"/>
        </w:rPr>
        <w:t xml:space="preserve">prédicat analytique (copule </w:t>
      </w:r>
      <w:r w:rsidR="001318FD" w:rsidRPr="00C510AA">
        <w:rPr>
          <w:rFonts w:asciiTheme="minorHAnsi" w:hAnsiTheme="minorHAnsi" w:cstheme="minorHAnsi"/>
          <w:sz w:val="24"/>
          <w:szCs w:val="24"/>
          <w:shd w:val="clear" w:color="auto" w:fill="FFFFFF"/>
          <w:lang w:val="ru-RU"/>
        </w:rPr>
        <w:t>ЯВЛЯ</w:t>
      </w:r>
      <w:r w:rsidR="001318FD" w:rsidRPr="00C510AA">
        <w:rPr>
          <w:rFonts w:asciiTheme="minorHAnsi" w:hAnsiTheme="minorHAnsi" w:cstheme="minorHAnsi"/>
          <w:sz w:val="24"/>
          <w:szCs w:val="24"/>
          <w:shd w:val="clear" w:color="auto" w:fill="FFFFFF"/>
        </w:rPr>
        <w:t>́</w:t>
      </w:r>
      <w:r w:rsidR="001318FD" w:rsidRPr="00C510AA">
        <w:rPr>
          <w:rFonts w:asciiTheme="minorHAnsi" w:hAnsiTheme="minorHAnsi" w:cstheme="minorHAnsi"/>
          <w:sz w:val="24"/>
          <w:szCs w:val="24"/>
          <w:shd w:val="clear" w:color="auto" w:fill="FFFFFF"/>
          <w:lang w:val="ru-RU"/>
        </w:rPr>
        <w:t>ЕТСЯ</w:t>
      </w:r>
      <w:r w:rsidR="001318FD" w:rsidRPr="00C510AA">
        <w:rPr>
          <w:rFonts w:asciiTheme="minorHAnsi" w:hAnsiTheme="minorHAnsi" w:cstheme="minorHAnsi"/>
          <w:sz w:val="24"/>
          <w:szCs w:val="24"/>
        </w:rPr>
        <w:t xml:space="preserve"> + </w:t>
      </w:r>
      <w:r w:rsidR="006F7CBC">
        <w:rPr>
          <w:rFonts w:asciiTheme="minorHAnsi" w:hAnsiTheme="minorHAnsi" w:cstheme="minorHAnsi"/>
          <w:sz w:val="24"/>
          <w:szCs w:val="24"/>
        </w:rPr>
        <w:t>attribut</w:t>
      </w:r>
      <w:r w:rsidR="001318FD" w:rsidRPr="00C510AA">
        <w:rPr>
          <w:rFonts w:asciiTheme="minorHAnsi" w:hAnsiTheme="minorHAnsi" w:cstheme="minorHAnsi"/>
          <w:sz w:val="24"/>
          <w:szCs w:val="24"/>
        </w:rPr>
        <w:t xml:space="preserve"> </w:t>
      </w:r>
      <w:r w:rsidR="001318FD" w:rsidRPr="00C510AA">
        <w:rPr>
          <w:rFonts w:asciiTheme="minorHAnsi" w:hAnsiTheme="minorHAnsi" w:cstheme="minorHAnsi"/>
          <w:sz w:val="24"/>
          <w:szCs w:val="24"/>
          <w:shd w:val="clear" w:color="auto" w:fill="FFFFFF"/>
          <w:lang w:val="ru-RU"/>
        </w:rPr>
        <w:t>СТАРЕ</w:t>
      </w:r>
      <w:r w:rsidR="001318FD" w:rsidRPr="00C510AA">
        <w:rPr>
          <w:rFonts w:asciiTheme="minorHAnsi" w:hAnsiTheme="minorHAnsi" w:cstheme="minorHAnsi"/>
          <w:sz w:val="24"/>
          <w:szCs w:val="24"/>
          <w:shd w:val="clear" w:color="auto" w:fill="FFFFFF"/>
        </w:rPr>
        <w:t>́</w:t>
      </w:r>
      <w:r w:rsidR="001318FD" w:rsidRPr="00C510AA">
        <w:rPr>
          <w:rFonts w:asciiTheme="minorHAnsi" w:hAnsiTheme="minorHAnsi" w:cstheme="minorHAnsi"/>
          <w:sz w:val="24"/>
          <w:szCs w:val="24"/>
          <w:shd w:val="clear" w:color="auto" w:fill="FFFFFF"/>
          <w:lang w:val="ru-RU"/>
        </w:rPr>
        <w:t>ЙШИМ</w:t>
      </w:r>
      <w:r w:rsidR="001318FD" w:rsidRPr="00C510AA">
        <w:rPr>
          <w:rFonts w:asciiTheme="minorHAnsi" w:hAnsiTheme="minorHAnsi" w:cstheme="minorHAnsi"/>
          <w:sz w:val="24"/>
          <w:szCs w:val="24"/>
          <w:shd w:val="clear" w:color="auto" w:fill="FFFFFF"/>
        </w:rPr>
        <w:t xml:space="preserve"> </w:t>
      </w:r>
      <w:r w:rsidR="001318FD" w:rsidRPr="00C510AA">
        <w:rPr>
          <w:rFonts w:asciiTheme="minorHAnsi" w:hAnsiTheme="minorHAnsi" w:cstheme="minorHAnsi"/>
          <w:sz w:val="24"/>
          <w:szCs w:val="24"/>
          <w:shd w:val="clear" w:color="auto" w:fill="FFFFFF"/>
          <w:lang w:val="ru-RU"/>
        </w:rPr>
        <w:t>ЦЕ</w:t>
      </w:r>
      <w:r w:rsidR="001318FD" w:rsidRPr="00C510AA">
        <w:rPr>
          <w:rFonts w:asciiTheme="minorHAnsi" w:hAnsiTheme="minorHAnsi" w:cstheme="minorHAnsi"/>
          <w:sz w:val="24"/>
          <w:szCs w:val="24"/>
          <w:shd w:val="clear" w:color="auto" w:fill="FFFFFF"/>
        </w:rPr>
        <w:t>́</w:t>
      </w:r>
      <w:r w:rsidR="001318FD" w:rsidRPr="00C510AA">
        <w:rPr>
          <w:rFonts w:asciiTheme="minorHAnsi" w:hAnsiTheme="minorHAnsi" w:cstheme="minorHAnsi"/>
          <w:sz w:val="24"/>
          <w:szCs w:val="24"/>
          <w:shd w:val="clear" w:color="auto" w:fill="FFFFFF"/>
          <w:lang w:val="ru-RU"/>
        </w:rPr>
        <w:t>НТРОМ</w:t>
      </w:r>
      <w:r w:rsidR="001318FD" w:rsidRPr="00C510AA">
        <w:rPr>
          <w:rFonts w:asciiTheme="minorHAnsi" w:hAnsiTheme="minorHAnsi" w:cstheme="minorHAnsi"/>
          <w:sz w:val="24"/>
          <w:szCs w:val="24"/>
        </w:rPr>
        <w:t>)  (</w:t>
      </w:r>
      <w:proofErr w:type="spellStart"/>
      <w:r w:rsidR="001318FD" w:rsidRPr="00C510AA">
        <w:rPr>
          <w:rFonts w:asciiTheme="minorHAnsi" w:hAnsiTheme="minorHAnsi" w:cstheme="minorHAnsi"/>
          <w:sz w:val="24"/>
          <w:szCs w:val="24"/>
          <w:shd w:val="clear" w:color="auto" w:fill="FFFFFF"/>
        </w:rPr>
        <w:t>cf</w:t>
      </w:r>
      <w:proofErr w:type="spellEnd"/>
      <w:r w:rsidR="001318FD" w:rsidRPr="00C510AA">
        <w:rPr>
          <w:rFonts w:asciiTheme="minorHAnsi" w:hAnsiTheme="minorHAnsi" w:cstheme="minorHAnsi"/>
          <w:sz w:val="24"/>
          <w:szCs w:val="24"/>
          <w:shd w:val="clear" w:color="auto" w:fill="FFFFFF"/>
        </w:rPr>
        <w:t xml:space="preserve"> </w:t>
      </w:r>
      <w:r w:rsidRPr="00C510AA">
        <w:rPr>
          <w:rFonts w:asciiTheme="minorHAnsi" w:hAnsiTheme="minorHAnsi" w:cstheme="minorHAnsi"/>
          <w:sz w:val="24"/>
          <w:szCs w:val="24"/>
        </w:rPr>
        <w:t>La syntaxe de l'attribut</w:t>
      </w:r>
      <w:r w:rsidR="001318FD" w:rsidRPr="00C510AA">
        <w:rPr>
          <w:rStyle w:val="Lienhypertexte"/>
          <w:rFonts w:asciiTheme="minorHAnsi" w:hAnsiTheme="minorHAnsi" w:cstheme="minorHAnsi"/>
          <w:color w:val="auto"/>
          <w:sz w:val="24"/>
          <w:szCs w:val="24"/>
          <w:u w:val="none"/>
        </w:rPr>
        <w:t xml:space="preserve"> </w:t>
      </w:r>
      <w:hyperlink r:id="rId8" w:history="1">
        <w:r w:rsidRPr="00C510AA">
          <w:rPr>
            <w:rStyle w:val="Lienhypertexte"/>
            <w:rFonts w:asciiTheme="minorHAnsi" w:hAnsiTheme="minorHAnsi" w:cstheme="minorHAnsi"/>
            <w:color w:val="auto"/>
            <w:sz w:val="24"/>
            <w:szCs w:val="24"/>
          </w:rPr>
          <w:t>https://russe-uoh.univ-tlse2.fr/navigation-thematique-s/co/B1-S-PHRASE-attribut.html</w:t>
        </w:r>
      </w:hyperlink>
      <w:r w:rsidRPr="00C510AA">
        <w:rPr>
          <w:rStyle w:val="Lienhypertexte"/>
          <w:rFonts w:asciiTheme="minorHAnsi" w:hAnsiTheme="minorHAnsi" w:cstheme="minorHAnsi"/>
          <w:color w:val="auto"/>
          <w:sz w:val="24"/>
          <w:szCs w:val="24"/>
          <w:u w:val="none"/>
        </w:rPr>
        <w:t xml:space="preserve"> )</w:t>
      </w:r>
      <w:hyperlink r:id="rId9" w:history="1"/>
    </w:p>
    <w:p w14:paraId="15F33327" w14:textId="5ADBA597" w:rsidR="00691399" w:rsidRPr="00C510AA" w:rsidRDefault="006F7CBC" w:rsidP="002E3DB8">
      <w:pPr>
        <w:pStyle w:val="Paragraphedeliste"/>
        <w:numPr>
          <w:ilvl w:val="0"/>
          <w:numId w:val="5"/>
        </w:numPr>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se</w:t>
      </w:r>
      <w:proofErr w:type="gramEnd"/>
      <w:r>
        <w:rPr>
          <w:rFonts w:asciiTheme="minorHAnsi" w:hAnsiTheme="minorHAnsi" w:cstheme="minorHAnsi"/>
          <w:sz w:val="24"/>
          <w:szCs w:val="24"/>
        </w:rPr>
        <w:t xml:space="preserve"> rapporte au</w:t>
      </w:r>
      <w:r w:rsidR="00691399" w:rsidRPr="00C510AA">
        <w:rPr>
          <w:rFonts w:asciiTheme="minorHAnsi" w:hAnsiTheme="minorHAnsi" w:cstheme="minorHAnsi"/>
          <w:sz w:val="24"/>
          <w:szCs w:val="24"/>
        </w:rPr>
        <w:t xml:space="preserve"> sujet </w:t>
      </w:r>
      <w:r w:rsidR="00691399" w:rsidRPr="00C510AA">
        <w:rPr>
          <w:rStyle w:val="option-container"/>
          <w:rFonts w:asciiTheme="minorHAnsi" w:hAnsiTheme="minorHAnsi" w:cstheme="minorHAnsi"/>
          <w:sz w:val="24"/>
          <w:szCs w:val="24"/>
          <w:lang w:val="ru-RU"/>
        </w:rPr>
        <w:t>СЕЛО</w:t>
      </w:r>
      <w:r w:rsidR="00691399" w:rsidRPr="00C510AA">
        <w:rPr>
          <w:rStyle w:val="option-container"/>
          <w:rFonts w:asciiTheme="minorHAnsi" w:hAnsiTheme="minorHAnsi" w:cstheme="minorHAnsi"/>
          <w:sz w:val="24"/>
          <w:szCs w:val="24"/>
        </w:rPr>
        <w:t>́</w:t>
      </w:r>
      <w:r w:rsidR="00691399" w:rsidRPr="00C510AA">
        <w:rPr>
          <w:rFonts w:asciiTheme="minorHAnsi" w:hAnsiTheme="minorHAnsi" w:cstheme="minorHAnsi"/>
          <w:sz w:val="24"/>
          <w:szCs w:val="24"/>
          <w:shd w:val="clear" w:color="auto" w:fill="FFFFFF"/>
        </w:rPr>
        <w:t xml:space="preserve"> </w:t>
      </w:r>
      <w:r w:rsidR="00691399" w:rsidRPr="00C510AA">
        <w:rPr>
          <w:rFonts w:asciiTheme="minorHAnsi" w:hAnsiTheme="minorHAnsi" w:cstheme="minorHAnsi"/>
          <w:sz w:val="24"/>
          <w:szCs w:val="24"/>
          <w:shd w:val="clear" w:color="auto" w:fill="FFFFFF"/>
          <w:lang w:val="ru-RU"/>
        </w:rPr>
        <w:t>ФЕДО</w:t>
      </w:r>
      <w:r w:rsidR="00691399" w:rsidRPr="00C510AA">
        <w:rPr>
          <w:rFonts w:asciiTheme="minorHAnsi" w:hAnsiTheme="minorHAnsi" w:cstheme="minorHAnsi"/>
          <w:sz w:val="24"/>
          <w:szCs w:val="24"/>
          <w:shd w:val="clear" w:color="auto" w:fill="FFFFFF"/>
        </w:rPr>
        <w:t>́</w:t>
      </w:r>
      <w:r w:rsidR="00691399" w:rsidRPr="00C510AA">
        <w:rPr>
          <w:rFonts w:asciiTheme="minorHAnsi" w:hAnsiTheme="minorHAnsi" w:cstheme="minorHAnsi"/>
          <w:sz w:val="24"/>
          <w:szCs w:val="24"/>
          <w:shd w:val="clear" w:color="auto" w:fill="FFFFFF"/>
          <w:lang w:val="ru-RU"/>
        </w:rPr>
        <w:t>СКИНО</w:t>
      </w:r>
      <w:r w:rsidR="0088330E" w:rsidRPr="00C510AA">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 xml:space="preserve">qui est </w:t>
      </w:r>
      <w:r w:rsidR="0088330E" w:rsidRPr="00C510AA">
        <w:rPr>
          <w:rFonts w:asciiTheme="minorHAnsi" w:hAnsiTheme="minorHAnsi" w:cstheme="minorHAnsi"/>
          <w:sz w:val="24"/>
          <w:szCs w:val="24"/>
          <w:shd w:val="clear" w:color="auto" w:fill="FFFFFF"/>
        </w:rPr>
        <w:t>placé en fin de phrase</w:t>
      </w:r>
      <w:r w:rsidR="00FB367C" w:rsidRPr="00C510AA">
        <w:rPr>
          <w:rFonts w:asciiTheme="minorHAnsi" w:hAnsiTheme="minorHAnsi" w:cstheme="minorHAnsi"/>
          <w:sz w:val="24"/>
          <w:szCs w:val="24"/>
          <w:shd w:val="clear" w:color="auto" w:fill="FFFFFF"/>
        </w:rPr>
        <w:t xml:space="preserve">. </w:t>
      </w:r>
    </w:p>
    <w:p w14:paraId="2DFE248E" w14:textId="77777777" w:rsidR="003E3D72" w:rsidRPr="00C510AA" w:rsidRDefault="003E3D72" w:rsidP="00415FFF">
      <w:pPr>
        <w:rPr>
          <w:rFonts w:asciiTheme="minorHAnsi" w:hAnsiTheme="minorHAnsi" w:cstheme="minorHAnsi"/>
        </w:rPr>
      </w:pPr>
    </w:p>
    <w:p w14:paraId="09CD16B5" w14:textId="77777777" w:rsidR="00415FFF" w:rsidRPr="006F7CBC" w:rsidRDefault="003E3D72" w:rsidP="00415FFF">
      <w:pPr>
        <w:rPr>
          <w:rFonts w:asciiTheme="minorHAnsi" w:hAnsiTheme="minorHAnsi" w:cstheme="minorHAnsi"/>
          <w:b/>
          <w:shd w:val="clear" w:color="auto" w:fill="FFFFFF"/>
          <w:lang w:val="ru-RU"/>
        </w:rPr>
      </w:pPr>
      <w:r w:rsidRPr="006F7CBC">
        <w:rPr>
          <w:rFonts w:asciiTheme="minorHAnsi" w:hAnsiTheme="minorHAnsi" w:cstheme="minorHAnsi"/>
          <w:b/>
          <w:shd w:val="clear" w:color="auto" w:fill="FFFFFF"/>
          <w:lang w:val="ru-RU"/>
        </w:rPr>
        <w:t>ЯВЛЯ́ЕТСЯ</w:t>
      </w:r>
    </w:p>
    <w:p w14:paraId="1BECDD4C" w14:textId="1C9FD002" w:rsidR="0088330E" w:rsidRPr="00C510AA" w:rsidRDefault="0088330E" w:rsidP="0088330E">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C510AA">
        <w:rPr>
          <w:rFonts w:asciiTheme="minorHAnsi" w:hAnsiTheme="minorHAnsi" w:cstheme="minorHAnsi"/>
          <w:sz w:val="24"/>
          <w:szCs w:val="24"/>
        </w:rPr>
        <w:t>явля́ться</w:t>
      </w:r>
      <w:proofErr w:type="spellEnd"/>
      <w:proofErr w:type="gramEnd"/>
      <w:r w:rsidR="00A43DDA" w:rsidRPr="00C510AA">
        <w:rPr>
          <w:rFonts w:asciiTheme="minorHAnsi" w:hAnsiTheme="minorHAnsi" w:cstheme="minorHAnsi"/>
          <w:sz w:val="24"/>
          <w:szCs w:val="24"/>
        </w:rPr>
        <w:t xml:space="preserve"> </w:t>
      </w:r>
      <w:r w:rsidR="00091336" w:rsidRPr="00C510AA">
        <w:rPr>
          <w:rFonts w:asciiTheme="minorHAnsi" w:hAnsiTheme="minorHAnsi" w:cstheme="minorHAnsi"/>
          <w:sz w:val="24"/>
          <w:szCs w:val="24"/>
        </w:rPr>
        <w:t>: être</w:t>
      </w:r>
    </w:p>
    <w:p w14:paraId="68F26148" w14:textId="77777777" w:rsidR="00086F4B" w:rsidRPr="00C510AA" w:rsidRDefault="00086F4B" w:rsidP="00086F4B">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verbe</w:t>
      </w:r>
      <w:proofErr w:type="gramEnd"/>
      <w:r w:rsidRPr="00C510AA">
        <w:rPr>
          <w:rFonts w:asciiTheme="minorHAnsi" w:hAnsiTheme="minorHAnsi" w:cstheme="minorHAnsi"/>
          <w:sz w:val="24"/>
          <w:szCs w:val="24"/>
        </w:rPr>
        <w:t xml:space="preserve"> intransitif </w:t>
      </w:r>
    </w:p>
    <w:p w14:paraId="358AFB99" w14:textId="77777777" w:rsidR="00086F4B" w:rsidRPr="00C510AA" w:rsidRDefault="00A43DDA" w:rsidP="00A43DDA">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im</w:t>
      </w:r>
      <w:r w:rsidR="00086F4B" w:rsidRPr="00C510AA">
        <w:rPr>
          <w:rFonts w:asciiTheme="minorHAnsi" w:hAnsiTheme="minorHAnsi" w:cstheme="minorHAnsi"/>
          <w:sz w:val="24"/>
          <w:szCs w:val="24"/>
        </w:rPr>
        <w:t>perfectif</w:t>
      </w:r>
      <w:proofErr w:type="gramEnd"/>
      <w:r w:rsidR="00086F4B" w:rsidRPr="00C510AA">
        <w:rPr>
          <w:rFonts w:asciiTheme="minorHAnsi" w:hAnsiTheme="minorHAnsi" w:cstheme="minorHAnsi"/>
          <w:sz w:val="24"/>
          <w:szCs w:val="24"/>
        </w:rPr>
        <w:t xml:space="preserve"> </w:t>
      </w:r>
      <w:r w:rsidR="00086F4B" w:rsidRPr="00C510AA">
        <w:rPr>
          <w:rFonts w:asciiTheme="minorHAnsi" w:hAnsiTheme="minorHAnsi" w:cstheme="minorHAnsi"/>
          <w:sz w:val="24"/>
          <w:szCs w:val="24"/>
          <w:shd w:val="clear" w:color="auto" w:fill="FFFFFF"/>
        </w:rPr>
        <w:t>(</w:t>
      </w:r>
      <w:proofErr w:type="spellStart"/>
      <w:r w:rsidRPr="00C510AA">
        <w:rPr>
          <w:rFonts w:asciiTheme="minorHAnsi" w:hAnsiTheme="minorHAnsi" w:cstheme="minorHAnsi"/>
          <w:sz w:val="24"/>
          <w:szCs w:val="24"/>
        </w:rPr>
        <w:t>явля́ться</w:t>
      </w:r>
      <w:proofErr w:type="spellEnd"/>
      <w:r w:rsidRPr="00C510AA">
        <w:rPr>
          <w:rFonts w:asciiTheme="minorHAnsi" w:hAnsiTheme="minorHAnsi" w:cstheme="minorHAnsi"/>
          <w:sz w:val="24"/>
          <w:szCs w:val="24"/>
        </w:rPr>
        <w:t xml:space="preserve"> / </w:t>
      </w:r>
      <w:proofErr w:type="spellStart"/>
      <w:r w:rsidRPr="00C510AA">
        <w:rPr>
          <w:rFonts w:asciiTheme="minorHAnsi" w:hAnsiTheme="minorHAnsi" w:cstheme="minorHAnsi"/>
          <w:sz w:val="24"/>
          <w:szCs w:val="24"/>
        </w:rPr>
        <w:t>яви́ться</w:t>
      </w:r>
      <w:proofErr w:type="spellEnd"/>
      <w:r w:rsidR="00086F4B" w:rsidRPr="00C510AA">
        <w:rPr>
          <w:rFonts w:asciiTheme="minorHAnsi" w:hAnsiTheme="minorHAnsi" w:cstheme="minorHAnsi"/>
          <w:sz w:val="24"/>
          <w:szCs w:val="24"/>
        </w:rPr>
        <w:t>) </w:t>
      </w:r>
    </w:p>
    <w:p w14:paraId="2FE2DA66" w14:textId="77777777" w:rsidR="00086F4B" w:rsidRPr="00C510AA" w:rsidRDefault="00086F4B" w:rsidP="00086F4B">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temps</w:t>
      </w:r>
      <w:proofErr w:type="gramEnd"/>
      <w:r w:rsidRPr="00C510AA">
        <w:rPr>
          <w:rFonts w:asciiTheme="minorHAnsi" w:hAnsiTheme="minorHAnsi" w:cstheme="minorHAnsi"/>
          <w:sz w:val="24"/>
          <w:szCs w:val="24"/>
        </w:rPr>
        <w:t xml:space="preserve"> </w:t>
      </w:r>
      <w:r w:rsidR="00A43DDA" w:rsidRPr="00C510AA">
        <w:rPr>
          <w:rFonts w:asciiTheme="minorHAnsi" w:hAnsiTheme="minorHAnsi" w:cstheme="minorHAnsi"/>
          <w:sz w:val="24"/>
          <w:szCs w:val="24"/>
        </w:rPr>
        <w:t>présent</w:t>
      </w:r>
      <w:r w:rsidRPr="00C510AA">
        <w:rPr>
          <w:rFonts w:asciiTheme="minorHAnsi" w:hAnsiTheme="minorHAnsi" w:cstheme="minorHAnsi"/>
          <w:sz w:val="24"/>
          <w:szCs w:val="24"/>
        </w:rPr>
        <w:t xml:space="preserve"> </w:t>
      </w:r>
    </w:p>
    <w:p w14:paraId="2CE14F47" w14:textId="77777777" w:rsidR="00A43DDA" w:rsidRPr="00C510AA" w:rsidRDefault="00A43DDA" w:rsidP="00A43DDA">
      <w:pPr>
        <w:pStyle w:val="Paragraphedeliste"/>
        <w:numPr>
          <w:ilvl w:val="0"/>
          <w:numId w:val="5"/>
        </w:numPr>
        <w:spacing w:after="0" w:line="240" w:lineRule="auto"/>
        <w:jc w:val="both"/>
        <w:rPr>
          <w:rFonts w:asciiTheme="minorHAnsi" w:hAnsiTheme="minorHAnsi" w:cstheme="minorHAnsi"/>
          <w:sz w:val="24"/>
          <w:szCs w:val="24"/>
        </w:rPr>
      </w:pPr>
      <w:r w:rsidRPr="00C510AA">
        <w:rPr>
          <w:rFonts w:asciiTheme="minorHAnsi" w:hAnsiTheme="minorHAnsi" w:cstheme="minorHAnsi"/>
          <w:sz w:val="24"/>
          <w:szCs w:val="24"/>
        </w:rPr>
        <w:t>3</w:t>
      </w:r>
      <w:r w:rsidRPr="00C510AA">
        <w:rPr>
          <w:rFonts w:asciiTheme="minorHAnsi" w:hAnsiTheme="minorHAnsi" w:cstheme="minorHAnsi"/>
          <w:sz w:val="24"/>
          <w:szCs w:val="24"/>
          <w:vertAlign w:val="superscript"/>
        </w:rPr>
        <w:t>ème</w:t>
      </w:r>
      <w:r w:rsidRPr="00C510AA">
        <w:rPr>
          <w:rFonts w:asciiTheme="minorHAnsi" w:hAnsiTheme="minorHAnsi" w:cstheme="minorHAnsi"/>
          <w:sz w:val="24"/>
          <w:szCs w:val="24"/>
        </w:rPr>
        <w:t xml:space="preserve"> personne du singulier</w:t>
      </w:r>
    </w:p>
    <w:p w14:paraId="5AAB1090" w14:textId="77777777" w:rsidR="00A43DDA" w:rsidRPr="00C510AA" w:rsidRDefault="00A43DDA" w:rsidP="00A43DDA">
      <w:pPr>
        <w:pStyle w:val="Paragraphedeliste"/>
        <w:numPr>
          <w:ilvl w:val="0"/>
          <w:numId w:val="5"/>
        </w:numPr>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accordé</w:t>
      </w:r>
      <w:proofErr w:type="gramEnd"/>
      <w:r w:rsidRPr="00C510AA">
        <w:rPr>
          <w:rFonts w:asciiTheme="minorHAnsi" w:hAnsiTheme="minorHAnsi" w:cstheme="minorHAnsi"/>
          <w:sz w:val="24"/>
          <w:szCs w:val="24"/>
        </w:rPr>
        <w:t xml:space="preserve"> avec le sujet </w:t>
      </w:r>
      <w:r w:rsidRPr="00C510AA">
        <w:rPr>
          <w:rStyle w:val="option-container"/>
          <w:rFonts w:asciiTheme="minorHAnsi" w:hAnsiTheme="minorHAnsi" w:cstheme="minorHAnsi"/>
          <w:sz w:val="24"/>
          <w:szCs w:val="24"/>
          <w:lang w:val="ru-RU"/>
        </w:rPr>
        <w:t>СЕЛО</w:t>
      </w:r>
      <w:r w:rsidRPr="00C510AA">
        <w:rPr>
          <w:rStyle w:val="option-container"/>
          <w:rFonts w:asciiTheme="minorHAnsi" w:hAnsiTheme="minorHAnsi" w:cstheme="minorHAnsi"/>
          <w:sz w:val="24"/>
          <w:szCs w:val="24"/>
        </w:rPr>
        <w:t>́</w:t>
      </w:r>
      <w:r w:rsidRPr="00C510AA">
        <w:rPr>
          <w:rFonts w:asciiTheme="minorHAnsi" w:hAnsiTheme="minorHAnsi" w:cstheme="minorHAnsi"/>
          <w:sz w:val="24"/>
          <w:szCs w:val="24"/>
          <w:shd w:val="clear" w:color="auto" w:fill="FFFFFF"/>
        </w:rPr>
        <w:t xml:space="preserve"> </w:t>
      </w:r>
      <w:r w:rsidRPr="00C510AA">
        <w:rPr>
          <w:rFonts w:asciiTheme="minorHAnsi" w:hAnsiTheme="minorHAnsi" w:cstheme="minorHAnsi"/>
          <w:sz w:val="24"/>
          <w:szCs w:val="24"/>
          <w:shd w:val="clear" w:color="auto" w:fill="FFFFFF"/>
          <w:lang w:val="ru-RU"/>
        </w:rPr>
        <w:t>ФЕДО</w:t>
      </w:r>
      <w:r w:rsidRPr="00C510AA">
        <w:rPr>
          <w:rFonts w:asciiTheme="minorHAnsi" w:hAnsiTheme="minorHAnsi" w:cstheme="minorHAnsi"/>
          <w:sz w:val="24"/>
          <w:szCs w:val="24"/>
          <w:shd w:val="clear" w:color="auto" w:fill="FFFFFF"/>
        </w:rPr>
        <w:t>́</w:t>
      </w:r>
      <w:r w:rsidRPr="00C510AA">
        <w:rPr>
          <w:rFonts w:asciiTheme="minorHAnsi" w:hAnsiTheme="minorHAnsi" w:cstheme="minorHAnsi"/>
          <w:sz w:val="24"/>
          <w:szCs w:val="24"/>
          <w:shd w:val="clear" w:color="auto" w:fill="FFFFFF"/>
          <w:lang w:val="ru-RU"/>
        </w:rPr>
        <w:t>СКИНО</w:t>
      </w:r>
      <w:r w:rsidRPr="00C510AA">
        <w:rPr>
          <w:rFonts w:asciiTheme="minorHAnsi" w:hAnsiTheme="minorHAnsi" w:cstheme="minorHAnsi"/>
          <w:sz w:val="24"/>
          <w:szCs w:val="24"/>
          <w:shd w:val="clear" w:color="auto" w:fill="FFFFFF"/>
        </w:rPr>
        <w:t xml:space="preserve"> qui le suit</w:t>
      </w:r>
    </w:p>
    <w:p w14:paraId="6FA73FDF" w14:textId="6177B8B1" w:rsidR="00086F4B" w:rsidRPr="00C510AA" w:rsidRDefault="00A43DDA" w:rsidP="00A43DDA">
      <w:pPr>
        <w:pStyle w:val="Paragraphedeliste"/>
        <w:numPr>
          <w:ilvl w:val="0"/>
          <w:numId w:val="5"/>
        </w:numPr>
        <w:spacing w:after="0" w:line="240" w:lineRule="auto"/>
        <w:jc w:val="both"/>
        <w:rPr>
          <w:rFonts w:asciiTheme="minorHAnsi" w:hAnsiTheme="minorHAnsi" w:cstheme="minorHAnsi"/>
          <w:sz w:val="24"/>
          <w:szCs w:val="24"/>
        </w:rPr>
      </w:pPr>
      <w:r w:rsidRPr="00C510AA">
        <w:rPr>
          <w:rFonts w:asciiTheme="minorHAnsi" w:hAnsiTheme="minorHAnsi" w:cstheme="minorHAnsi"/>
          <w:sz w:val="24"/>
          <w:szCs w:val="24"/>
        </w:rPr>
        <w:t xml:space="preserve">appartient au </w:t>
      </w:r>
      <w:r w:rsidR="00086F4B" w:rsidRPr="00C510AA">
        <w:rPr>
          <w:rFonts w:asciiTheme="minorHAnsi" w:hAnsiTheme="minorHAnsi" w:cstheme="minorHAnsi"/>
          <w:sz w:val="24"/>
          <w:szCs w:val="24"/>
        </w:rPr>
        <w:t xml:space="preserve">prédicat analytique (copule </w:t>
      </w:r>
      <w:r w:rsidRPr="00C510AA">
        <w:rPr>
          <w:rFonts w:asciiTheme="minorHAnsi" w:hAnsiTheme="minorHAnsi" w:cstheme="minorHAnsi"/>
          <w:sz w:val="24"/>
          <w:szCs w:val="24"/>
          <w:lang w:val="ru-RU"/>
        </w:rPr>
        <w:t>ЯВЛЯ</w:t>
      </w:r>
      <w:r w:rsidRPr="00C510AA">
        <w:rPr>
          <w:rFonts w:asciiTheme="minorHAnsi" w:hAnsiTheme="minorHAnsi" w:cstheme="minorHAnsi"/>
          <w:sz w:val="24"/>
          <w:szCs w:val="24"/>
        </w:rPr>
        <w:t>́</w:t>
      </w:r>
      <w:r w:rsidRPr="00C510AA">
        <w:rPr>
          <w:rFonts w:asciiTheme="minorHAnsi" w:hAnsiTheme="minorHAnsi" w:cstheme="minorHAnsi"/>
          <w:sz w:val="24"/>
          <w:szCs w:val="24"/>
          <w:lang w:val="ru-RU"/>
        </w:rPr>
        <w:t>ЕТСЯ</w:t>
      </w:r>
      <w:r w:rsidR="00086F4B" w:rsidRPr="00C510AA">
        <w:rPr>
          <w:rFonts w:asciiTheme="minorHAnsi" w:hAnsiTheme="minorHAnsi" w:cstheme="minorHAnsi"/>
          <w:sz w:val="24"/>
          <w:szCs w:val="24"/>
        </w:rPr>
        <w:t xml:space="preserve"> + </w:t>
      </w:r>
      <w:r w:rsidR="006F7CBC">
        <w:rPr>
          <w:rFonts w:asciiTheme="minorHAnsi" w:hAnsiTheme="minorHAnsi" w:cstheme="minorHAnsi"/>
          <w:sz w:val="24"/>
          <w:szCs w:val="24"/>
        </w:rPr>
        <w:t>attribut</w:t>
      </w:r>
      <w:r w:rsidR="006F7CBC" w:rsidRPr="00C510AA">
        <w:rPr>
          <w:rFonts w:asciiTheme="minorHAnsi" w:hAnsiTheme="minorHAnsi" w:cstheme="minorHAnsi"/>
          <w:sz w:val="24"/>
          <w:szCs w:val="24"/>
        </w:rPr>
        <w:t xml:space="preserve"> </w:t>
      </w:r>
      <w:r w:rsidRPr="00C510AA">
        <w:rPr>
          <w:rFonts w:asciiTheme="minorHAnsi" w:hAnsiTheme="minorHAnsi" w:cstheme="minorHAnsi"/>
          <w:sz w:val="24"/>
          <w:szCs w:val="24"/>
          <w:shd w:val="clear" w:color="auto" w:fill="FFFFFF"/>
          <w:lang w:val="ru-RU"/>
        </w:rPr>
        <w:t>СТАРЕ</w:t>
      </w:r>
      <w:r w:rsidRPr="00C510AA">
        <w:rPr>
          <w:rFonts w:asciiTheme="minorHAnsi" w:hAnsiTheme="minorHAnsi" w:cstheme="minorHAnsi"/>
          <w:sz w:val="24"/>
          <w:szCs w:val="24"/>
          <w:shd w:val="clear" w:color="auto" w:fill="FFFFFF"/>
        </w:rPr>
        <w:t>́</w:t>
      </w:r>
      <w:r w:rsidRPr="00C510AA">
        <w:rPr>
          <w:rFonts w:asciiTheme="minorHAnsi" w:hAnsiTheme="minorHAnsi" w:cstheme="minorHAnsi"/>
          <w:sz w:val="24"/>
          <w:szCs w:val="24"/>
          <w:shd w:val="clear" w:color="auto" w:fill="FFFFFF"/>
          <w:lang w:val="ru-RU"/>
        </w:rPr>
        <w:t>ЙШИМ</w:t>
      </w:r>
      <w:r w:rsidRPr="00C510AA">
        <w:rPr>
          <w:rFonts w:asciiTheme="minorHAnsi" w:hAnsiTheme="minorHAnsi" w:cstheme="minorHAnsi"/>
          <w:sz w:val="24"/>
          <w:szCs w:val="24"/>
          <w:shd w:val="clear" w:color="auto" w:fill="FFFFFF"/>
        </w:rPr>
        <w:t xml:space="preserve"> </w:t>
      </w:r>
      <w:r w:rsidRPr="00C510AA">
        <w:rPr>
          <w:rFonts w:asciiTheme="minorHAnsi" w:hAnsiTheme="minorHAnsi" w:cstheme="minorHAnsi"/>
          <w:sz w:val="24"/>
          <w:szCs w:val="24"/>
          <w:shd w:val="clear" w:color="auto" w:fill="FFFFFF"/>
          <w:lang w:val="ru-RU"/>
        </w:rPr>
        <w:t>ЦЕ</w:t>
      </w:r>
      <w:r w:rsidRPr="00C510AA">
        <w:rPr>
          <w:rFonts w:asciiTheme="minorHAnsi" w:hAnsiTheme="minorHAnsi" w:cstheme="minorHAnsi"/>
          <w:sz w:val="24"/>
          <w:szCs w:val="24"/>
          <w:shd w:val="clear" w:color="auto" w:fill="FFFFFF"/>
        </w:rPr>
        <w:t>́</w:t>
      </w:r>
      <w:r w:rsidRPr="00C510AA">
        <w:rPr>
          <w:rFonts w:asciiTheme="minorHAnsi" w:hAnsiTheme="minorHAnsi" w:cstheme="minorHAnsi"/>
          <w:sz w:val="24"/>
          <w:szCs w:val="24"/>
          <w:shd w:val="clear" w:color="auto" w:fill="FFFFFF"/>
          <w:lang w:val="ru-RU"/>
        </w:rPr>
        <w:t>НТРОМ</w:t>
      </w:r>
      <w:r w:rsidR="00086F4B" w:rsidRPr="00C510AA">
        <w:rPr>
          <w:rFonts w:asciiTheme="minorHAnsi" w:hAnsiTheme="minorHAnsi" w:cstheme="minorHAnsi"/>
          <w:sz w:val="24"/>
          <w:szCs w:val="24"/>
        </w:rPr>
        <w:t xml:space="preserve">)  </w:t>
      </w:r>
      <w:r w:rsidR="00175765" w:rsidRPr="00C510AA">
        <w:rPr>
          <w:rFonts w:asciiTheme="minorHAnsi" w:hAnsiTheme="minorHAnsi" w:cstheme="minorHAnsi"/>
          <w:sz w:val="24"/>
          <w:szCs w:val="24"/>
        </w:rPr>
        <w:t>(</w:t>
      </w:r>
      <w:proofErr w:type="spellStart"/>
      <w:r w:rsidR="00175765" w:rsidRPr="00C510AA">
        <w:rPr>
          <w:rFonts w:asciiTheme="minorHAnsi" w:hAnsiTheme="minorHAnsi" w:cstheme="minorHAnsi"/>
          <w:sz w:val="24"/>
          <w:szCs w:val="24"/>
          <w:shd w:val="clear" w:color="auto" w:fill="FFFFFF"/>
        </w:rPr>
        <w:t>cf</w:t>
      </w:r>
      <w:proofErr w:type="spellEnd"/>
      <w:r w:rsidR="00175765" w:rsidRPr="00C510AA">
        <w:rPr>
          <w:rFonts w:asciiTheme="minorHAnsi" w:hAnsiTheme="minorHAnsi" w:cstheme="minorHAnsi"/>
          <w:sz w:val="24"/>
          <w:szCs w:val="24"/>
          <w:shd w:val="clear" w:color="auto" w:fill="FFFFFF"/>
        </w:rPr>
        <w:t xml:space="preserve"> </w:t>
      </w:r>
      <w:r w:rsidR="00175765" w:rsidRPr="00C510AA">
        <w:rPr>
          <w:rFonts w:asciiTheme="minorHAnsi" w:hAnsiTheme="minorHAnsi" w:cstheme="minorHAnsi"/>
          <w:sz w:val="24"/>
          <w:szCs w:val="24"/>
        </w:rPr>
        <w:t>La syntaxe de l'attribut</w:t>
      </w:r>
      <w:r w:rsidR="00175765" w:rsidRPr="00C510AA">
        <w:rPr>
          <w:rStyle w:val="Lienhypertexte"/>
          <w:rFonts w:asciiTheme="minorHAnsi" w:hAnsiTheme="minorHAnsi" w:cstheme="minorHAnsi"/>
          <w:color w:val="auto"/>
          <w:sz w:val="24"/>
          <w:szCs w:val="24"/>
          <w:u w:val="none"/>
        </w:rPr>
        <w:t xml:space="preserve"> </w:t>
      </w:r>
      <w:hyperlink r:id="rId10" w:history="1">
        <w:r w:rsidR="00175765" w:rsidRPr="00C510AA">
          <w:rPr>
            <w:rStyle w:val="Lienhypertexte"/>
            <w:rFonts w:asciiTheme="minorHAnsi" w:hAnsiTheme="minorHAnsi" w:cstheme="minorHAnsi"/>
            <w:color w:val="auto"/>
            <w:sz w:val="24"/>
            <w:szCs w:val="24"/>
          </w:rPr>
          <w:t>https://russe-uoh.univ-tlse2.fr/navigation-thematique-s/co/B1-S-PHRASE-attribut.html</w:t>
        </w:r>
      </w:hyperlink>
      <w:r w:rsidR="00175765" w:rsidRPr="00C510AA">
        <w:rPr>
          <w:rStyle w:val="Lienhypertexte"/>
          <w:rFonts w:asciiTheme="minorHAnsi" w:hAnsiTheme="minorHAnsi" w:cstheme="minorHAnsi"/>
          <w:color w:val="auto"/>
          <w:sz w:val="24"/>
          <w:szCs w:val="24"/>
          <w:u w:val="none"/>
        </w:rPr>
        <w:t xml:space="preserve"> )</w:t>
      </w:r>
    </w:p>
    <w:p w14:paraId="7E4A4CDD" w14:textId="77777777" w:rsidR="003730DD" w:rsidRPr="00C510AA" w:rsidRDefault="003730DD" w:rsidP="00A43DDA">
      <w:pPr>
        <w:ind w:left="360"/>
        <w:jc w:val="both"/>
        <w:rPr>
          <w:rFonts w:asciiTheme="minorHAnsi" w:hAnsiTheme="minorHAnsi" w:cstheme="minorHAnsi"/>
        </w:rPr>
      </w:pPr>
    </w:p>
    <w:p w14:paraId="0702FEFA" w14:textId="77777777" w:rsidR="00415FFF" w:rsidRPr="006F7CBC" w:rsidRDefault="003E3D72" w:rsidP="00415FFF">
      <w:pPr>
        <w:rPr>
          <w:rFonts w:asciiTheme="minorHAnsi" w:hAnsiTheme="minorHAnsi" w:cstheme="minorHAnsi"/>
          <w:b/>
          <w:shd w:val="clear" w:color="auto" w:fill="FFFFFF"/>
          <w:lang w:val="ru-RU"/>
        </w:rPr>
      </w:pPr>
      <w:r w:rsidRPr="006F7CBC">
        <w:rPr>
          <w:rFonts w:asciiTheme="minorHAnsi" w:hAnsiTheme="minorHAnsi" w:cstheme="minorHAnsi"/>
          <w:b/>
          <w:shd w:val="clear" w:color="auto" w:fill="FFFFFF"/>
          <w:lang w:val="ru-RU"/>
        </w:rPr>
        <w:t>ТРИДЦАТИ́</w:t>
      </w:r>
    </w:p>
    <w:p w14:paraId="18FC60CA" w14:textId="77777777" w:rsidR="003E3D72" w:rsidRPr="00C510AA" w:rsidRDefault="0088330E" w:rsidP="0088330E">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C510AA">
        <w:rPr>
          <w:rFonts w:asciiTheme="minorHAnsi" w:hAnsiTheme="minorHAnsi" w:cstheme="minorHAnsi"/>
          <w:sz w:val="24"/>
          <w:szCs w:val="24"/>
        </w:rPr>
        <w:t>три</w:t>
      </w:r>
      <w:r w:rsidR="00307BE2" w:rsidRPr="00C510AA">
        <w:rPr>
          <w:rFonts w:asciiTheme="minorHAnsi" w:hAnsiTheme="minorHAnsi" w:cstheme="minorHAnsi"/>
          <w:sz w:val="24"/>
          <w:szCs w:val="24"/>
        </w:rPr>
        <w:t>́</w:t>
      </w:r>
      <w:r w:rsidRPr="00C510AA">
        <w:rPr>
          <w:rFonts w:asciiTheme="minorHAnsi" w:hAnsiTheme="minorHAnsi" w:cstheme="minorHAnsi"/>
          <w:sz w:val="24"/>
          <w:szCs w:val="24"/>
        </w:rPr>
        <w:t>дцать</w:t>
      </w:r>
      <w:proofErr w:type="spellEnd"/>
      <w:proofErr w:type="gramEnd"/>
      <w:r w:rsidRPr="00C510AA">
        <w:rPr>
          <w:rFonts w:asciiTheme="minorHAnsi" w:hAnsiTheme="minorHAnsi" w:cstheme="minorHAnsi"/>
          <w:sz w:val="24"/>
          <w:szCs w:val="24"/>
        </w:rPr>
        <w:t> : trente</w:t>
      </w:r>
    </w:p>
    <w:p w14:paraId="2519E00E" w14:textId="77777777" w:rsidR="003730DD" w:rsidRPr="00C510AA" w:rsidRDefault="003730DD" w:rsidP="003730DD">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numéral</w:t>
      </w:r>
      <w:proofErr w:type="gramEnd"/>
      <w:r w:rsidRPr="00C510AA">
        <w:rPr>
          <w:rFonts w:asciiTheme="minorHAnsi" w:hAnsiTheme="minorHAnsi" w:cstheme="minorHAnsi"/>
          <w:sz w:val="24"/>
          <w:szCs w:val="24"/>
        </w:rPr>
        <w:t xml:space="preserve"> cardinal</w:t>
      </w:r>
    </w:p>
    <w:p w14:paraId="6CB5352D" w14:textId="77777777" w:rsidR="003730DD" w:rsidRPr="00C510AA" w:rsidRDefault="003730DD" w:rsidP="003730DD">
      <w:pPr>
        <w:pStyle w:val="Paragraphedeliste"/>
        <w:numPr>
          <w:ilvl w:val="0"/>
          <w:numId w:val="5"/>
        </w:numPr>
        <w:shd w:val="clear" w:color="auto" w:fill="FFFFFF"/>
        <w:spacing w:after="0" w:line="240" w:lineRule="auto"/>
        <w:jc w:val="both"/>
        <w:rPr>
          <w:rFonts w:asciiTheme="minorHAnsi" w:hAnsiTheme="minorHAnsi" w:cstheme="minorHAnsi"/>
          <w:sz w:val="24"/>
          <w:szCs w:val="24"/>
        </w:rPr>
      </w:pPr>
      <w:r w:rsidRPr="00C510AA">
        <w:rPr>
          <w:rFonts w:asciiTheme="minorHAnsi" w:hAnsiTheme="minorHAnsi" w:cstheme="minorHAnsi"/>
          <w:sz w:val="24"/>
          <w:szCs w:val="24"/>
        </w:rPr>
        <w:t>locatif (</w:t>
      </w:r>
      <w:proofErr w:type="spellStart"/>
      <w:r w:rsidRPr="00C510AA">
        <w:rPr>
          <w:rFonts w:asciiTheme="minorHAnsi" w:hAnsiTheme="minorHAnsi" w:cstheme="minorHAnsi"/>
          <w:sz w:val="24"/>
          <w:szCs w:val="24"/>
        </w:rPr>
        <w:t>cf</w:t>
      </w:r>
      <w:proofErr w:type="spellEnd"/>
      <w:r w:rsidRPr="00C510AA">
        <w:rPr>
          <w:rFonts w:asciiTheme="minorHAnsi" w:hAnsiTheme="minorHAnsi" w:cstheme="minorHAnsi"/>
          <w:sz w:val="24"/>
          <w:szCs w:val="24"/>
        </w:rPr>
        <w:t xml:space="preserve"> Déclinaison des cardinaux </w:t>
      </w:r>
      <w:hyperlink r:id="rId11" w:history="1">
        <w:r w:rsidRPr="00C510AA">
          <w:rPr>
            <w:rStyle w:val="Lienhypertexte"/>
            <w:rFonts w:asciiTheme="minorHAnsi" w:hAnsiTheme="minorHAnsi" w:cstheme="minorHAnsi"/>
            <w:color w:val="auto"/>
            <w:sz w:val="24"/>
            <w:szCs w:val="24"/>
          </w:rPr>
          <w:t>https://russe-uoh.univ-tlse2.fr/a2/a2-s-morphologienominale/co/A2-S-SUB-dec-cardinaux.html</w:t>
        </w:r>
      </w:hyperlink>
      <w:r w:rsidRPr="00C510AA">
        <w:rPr>
          <w:rFonts w:asciiTheme="minorHAnsi" w:hAnsiTheme="minorHAnsi" w:cstheme="minorHAnsi"/>
          <w:sz w:val="24"/>
          <w:szCs w:val="24"/>
        </w:rPr>
        <w:t xml:space="preserve">  </w:t>
      </w:r>
    </w:p>
    <w:p w14:paraId="7EC5F31C" w14:textId="77777777" w:rsidR="003730DD" w:rsidRPr="00C510AA" w:rsidRDefault="003730DD" w:rsidP="003730DD">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Style w:val="Lienhypertexte"/>
          <w:rFonts w:asciiTheme="minorHAnsi" w:hAnsiTheme="minorHAnsi" w:cstheme="minorHAnsi"/>
          <w:color w:val="auto"/>
          <w:sz w:val="24"/>
          <w:szCs w:val="24"/>
          <w:u w:val="none"/>
        </w:rPr>
        <w:t>régi</w:t>
      </w:r>
      <w:proofErr w:type="gramEnd"/>
      <w:r w:rsidRPr="00C510AA">
        <w:rPr>
          <w:rStyle w:val="Lienhypertexte"/>
          <w:rFonts w:asciiTheme="minorHAnsi" w:hAnsiTheme="minorHAnsi" w:cstheme="minorHAnsi"/>
          <w:color w:val="auto"/>
          <w:sz w:val="24"/>
          <w:szCs w:val="24"/>
          <w:u w:val="none"/>
        </w:rPr>
        <w:t xml:space="preserve"> par la préposition </w:t>
      </w:r>
      <w:r w:rsidRPr="00C510AA">
        <w:rPr>
          <w:rFonts w:asciiTheme="minorHAnsi" w:hAnsiTheme="minorHAnsi" w:cstheme="minorHAnsi"/>
          <w:sz w:val="24"/>
          <w:szCs w:val="24"/>
          <w:lang w:val="hr-HR"/>
        </w:rPr>
        <w:t>В suivie du locatif</w:t>
      </w:r>
    </w:p>
    <w:p w14:paraId="0B0C6B71" w14:textId="2C12A435" w:rsidR="003730DD" w:rsidRPr="00C510AA" w:rsidRDefault="00E376CC" w:rsidP="003730DD">
      <w:pPr>
        <w:pStyle w:val="Paragraphedeliste"/>
        <w:numPr>
          <w:ilvl w:val="0"/>
          <w:numId w:val="5"/>
        </w:numPr>
        <w:shd w:val="clear" w:color="auto" w:fill="FFFFFF"/>
        <w:spacing w:after="0" w:line="240" w:lineRule="auto"/>
        <w:jc w:val="both"/>
        <w:rPr>
          <w:rFonts w:asciiTheme="minorHAnsi" w:hAnsiTheme="minorHAnsi" w:cstheme="minorHAnsi"/>
          <w:sz w:val="24"/>
          <w:szCs w:val="24"/>
        </w:rPr>
      </w:pPr>
      <w:r w:rsidRPr="00E376CC">
        <w:rPr>
          <w:rFonts w:asciiTheme="minorHAnsi" w:hAnsiTheme="minorHAnsi" w:cstheme="minorHAnsi"/>
          <w:sz w:val="24"/>
          <w:szCs w:val="24"/>
          <w:lang w:val="hr-HR"/>
        </w:rPr>
        <w:t xml:space="preserve">aux cas obliques (génitif, datif, instrumental et locatif) </w:t>
      </w:r>
      <w:r w:rsidRPr="00E376CC">
        <w:rPr>
          <w:rFonts w:asciiTheme="minorHAnsi" w:hAnsiTheme="minorHAnsi" w:cstheme="minorHAnsi"/>
          <w:sz w:val="24"/>
          <w:szCs w:val="24"/>
        </w:rPr>
        <w:t xml:space="preserve">le numéral ainsi que tous les noms et adjectifs </w:t>
      </w:r>
      <w:r w:rsidRPr="00E376CC">
        <w:rPr>
          <w:rFonts w:asciiTheme="minorHAnsi" w:hAnsiTheme="minorHAnsi" w:cstheme="minorHAnsi"/>
          <w:sz w:val="24"/>
          <w:szCs w:val="24"/>
          <w:lang w:val="hr-HR"/>
        </w:rPr>
        <w:t>prennent le cas voulu par la préposition</w:t>
      </w:r>
      <w:r>
        <w:rPr>
          <w:rFonts w:asciiTheme="minorHAnsi" w:hAnsiTheme="minorHAnsi" w:cstheme="minorHAnsi"/>
          <w:sz w:val="24"/>
          <w:szCs w:val="24"/>
          <w:lang w:val="hr-HR"/>
        </w:rPr>
        <w:t>, le</w:t>
      </w:r>
      <w:r w:rsidRPr="00E376CC">
        <w:rPr>
          <w:rFonts w:asciiTheme="minorHAnsi" w:hAnsiTheme="minorHAnsi" w:cstheme="minorHAnsi"/>
          <w:sz w:val="24"/>
          <w:szCs w:val="24"/>
          <w:lang w:val="hr-HR"/>
        </w:rPr>
        <w:t xml:space="preserve"> cas du nom n'est donc plus régi par le numéral comm</w:t>
      </w:r>
      <w:r>
        <w:rPr>
          <w:rFonts w:asciiTheme="minorHAnsi" w:hAnsiTheme="minorHAnsi" w:cstheme="minorHAnsi"/>
          <w:sz w:val="24"/>
          <w:szCs w:val="24"/>
          <w:lang w:val="hr-HR"/>
        </w:rPr>
        <w:t>e au nominatif et à l'accusatif</w:t>
      </w:r>
      <w:r w:rsidRPr="00E376CC">
        <w:rPr>
          <w:rFonts w:asciiTheme="minorHAnsi" w:hAnsiTheme="minorHAnsi" w:cstheme="minorHAnsi"/>
          <w:sz w:val="24"/>
          <w:szCs w:val="24"/>
          <w:lang w:val="hr-HR"/>
        </w:rPr>
        <w:t xml:space="preserve"> </w:t>
      </w:r>
      <w:r w:rsidR="003730DD" w:rsidRPr="00C510AA">
        <w:rPr>
          <w:rFonts w:asciiTheme="minorHAnsi" w:hAnsiTheme="minorHAnsi" w:cstheme="minorHAnsi"/>
          <w:sz w:val="24"/>
          <w:szCs w:val="24"/>
        </w:rPr>
        <w:t>(</w:t>
      </w:r>
      <w:proofErr w:type="spellStart"/>
      <w:r w:rsidR="003730DD" w:rsidRPr="00C510AA">
        <w:rPr>
          <w:rFonts w:asciiTheme="minorHAnsi" w:hAnsiTheme="minorHAnsi" w:cstheme="minorHAnsi"/>
          <w:sz w:val="24"/>
          <w:szCs w:val="24"/>
          <w:shd w:val="clear" w:color="auto" w:fill="FFFFFF"/>
        </w:rPr>
        <w:t>cf</w:t>
      </w:r>
      <w:proofErr w:type="spellEnd"/>
      <w:r w:rsidR="003730DD" w:rsidRPr="00C510AA">
        <w:rPr>
          <w:rFonts w:asciiTheme="minorHAnsi" w:hAnsiTheme="minorHAnsi" w:cstheme="minorHAnsi"/>
          <w:sz w:val="24"/>
          <w:szCs w:val="24"/>
          <w:shd w:val="clear" w:color="auto" w:fill="FFFFFF"/>
        </w:rPr>
        <w:t xml:space="preserve"> </w:t>
      </w:r>
      <w:r w:rsidR="003730DD" w:rsidRPr="00C510AA">
        <w:rPr>
          <w:rFonts w:asciiTheme="minorHAnsi" w:hAnsiTheme="minorHAnsi" w:cstheme="minorHAnsi"/>
          <w:sz w:val="24"/>
          <w:szCs w:val="24"/>
        </w:rPr>
        <w:t xml:space="preserve">Les cardinaux aux autres cas </w:t>
      </w:r>
      <w:hyperlink r:id="rId12" w:history="1">
        <w:r w:rsidR="003730DD" w:rsidRPr="00C510AA">
          <w:rPr>
            <w:rStyle w:val="Lienhypertexte"/>
            <w:rFonts w:asciiTheme="minorHAnsi" w:hAnsiTheme="minorHAnsi" w:cstheme="minorHAnsi"/>
            <w:color w:val="auto"/>
            <w:sz w:val="24"/>
            <w:szCs w:val="24"/>
          </w:rPr>
          <w:t>https://russe-uoh.univ-tlse2.fr/navigation-thematique-s/co/A2-S-PHRASE-cardinaux-autres_cas.html</w:t>
        </w:r>
      </w:hyperlink>
      <w:r w:rsidR="003730DD" w:rsidRPr="00C510AA">
        <w:rPr>
          <w:rFonts w:asciiTheme="minorHAnsi" w:hAnsiTheme="minorHAnsi" w:cstheme="minorHAnsi"/>
          <w:sz w:val="24"/>
          <w:szCs w:val="24"/>
        </w:rPr>
        <w:t xml:space="preserve">  </w:t>
      </w:r>
    </w:p>
    <w:p w14:paraId="768281AC" w14:textId="77777777" w:rsidR="003730DD" w:rsidRPr="00C510AA" w:rsidRDefault="003730DD" w:rsidP="003730DD">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complément</w:t>
      </w:r>
      <w:proofErr w:type="gramEnd"/>
      <w:r w:rsidRPr="00C510AA">
        <w:rPr>
          <w:rFonts w:asciiTheme="minorHAnsi" w:hAnsiTheme="minorHAnsi" w:cstheme="minorHAnsi"/>
          <w:sz w:val="24"/>
          <w:szCs w:val="24"/>
        </w:rPr>
        <w:t xml:space="preserve"> circonstanciel servant à évaluer la distance (complément spécifiant)</w:t>
      </w:r>
    </w:p>
    <w:p w14:paraId="38C8DBA5" w14:textId="3D0AA26F" w:rsidR="00DD6604" w:rsidRPr="00C510AA" w:rsidRDefault="00DD6604" w:rsidP="00415FFF">
      <w:pPr>
        <w:rPr>
          <w:rFonts w:asciiTheme="minorHAnsi" w:hAnsiTheme="minorHAnsi" w:cstheme="minorHAnsi"/>
          <w:shd w:val="clear" w:color="auto" w:fill="FFFFFF"/>
        </w:rPr>
      </w:pPr>
    </w:p>
    <w:p w14:paraId="0C9F0DA7" w14:textId="77777777" w:rsidR="00415FFF" w:rsidRPr="006F7CBC" w:rsidRDefault="003E3D72" w:rsidP="00415FFF">
      <w:pPr>
        <w:rPr>
          <w:rFonts w:asciiTheme="minorHAnsi" w:hAnsiTheme="minorHAnsi" w:cstheme="minorHAnsi"/>
          <w:b/>
          <w:shd w:val="clear" w:color="auto" w:fill="FFFFFF"/>
          <w:lang w:val="ru-RU"/>
        </w:rPr>
      </w:pPr>
      <w:r w:rsidRPr="006F7CBC">
        <w:rPr>
          <w:rFonts w:asciiTheme="minorHAnsi" w:hAnsiTheme="minorHAnsi" w:cstheme="minorHAnsi"/>
          <w:b/>
          <w:shd w:val="clear" w:color="auto" w:fill="FFFFFF"/>
          <w:lang w:val="ru-RU"/>
        </w:rPr>
        <w:t>ВОЗНИ́К</w:t>
      </w:r>
    </w:p>
    <w:p w14:paraId="4CDB88CC" w14:textId="77777777" w:rsidR="003E3D72" w:rsidRPr="00C510AA" w:rsidRDefault="0088330E" w:rsidP="0088330E">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C510AA">
        <w:rPr>
          <w:rFonts w:asciiTheme="minorHAnsi" w:hAnsiTheme="minorHAnsi" w:cstheme="minorHAnsi"/>
          <w:sz w:val="24"/>
          <w:szCs w:val="24"/>
        </w:rPr>
        <w:t>возни́кнуть</w:t>
      </w:r>
      <w:proofErr w:type="spellEnd"/>
      <w:proofErr w:type="gramEnd"/>
      <w:r w:rsidRPr="00C510AA">
        <w:rPr>
          <w:rFonts w:asciiTheme="minorHAnsi" w:hAnsiTheme="minorHAnsi" w:cstheme="minorHAnsi"/>
          <w:sz w:val="24"/>
          <w:szCs w:val="24"/>
        </w:rPr>
        <w:t xml:space="preserve"> : apparaître</w:t>
      </w:r>
    </w:p>
    <w:p w14:paraId="1D1BDEBE" w14:textId="77777777" w:rsidR="00175765" w:rsidRPr="00C510AA" w:rsidRDefault="00175765" w:rsidP="00175765">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verbe</w:t>
      </w:r>
      <w:proofErr w:type="gramEnd"/>
      <w:r w:rsidRPr="00C510AA">
        <w:rPr>
          <w:rFonts w:asciiTheme="minorHAnsi" w:hAnsiTheme="minorHAnsi" w:cstheme="minorHAnsi"/>
          <w:sz w:val="24"/>
          <w:szCs w:val="24"/>
        </w:rPr>
        <w:t xml:space="preserve"> intransitif </w:t>
      </w:r>
    </w:p>
    <w:p w14:paraId="513CD053" w14:textId="77777777" w:rsidR="00175765" w:rsidRPr="00C510AA" w:rsidRDefault="00175765" w:rsidP="00175765">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perfectif</w:t>
      </w:r>
      <w:proofErr w:type="gramEnd"/>
      <w:r w:rsidRPr="00C510AA">
        <w:rPr>
          <w:rFonts w:asciiTheme="minorHAnsi" w:hAnsiTheme="minorHAnsi" w:cstheme="minorHAnsi"/>
          <w:sz w:val="24"/>
          <w:szCs w:val="24"/>
        </w:rPr>
        <w:t xml:space="preserve"> </w:t>
      </w:r>
      <w:r w:rsidRPr="00C510AA">
        <w:rPr>
          <w:rFonts w:asciiTheme="minorHAnsi" w:hAnsiTheme="minorHAnsi" w:cstheme="minorHAnsi"/>
          <w:sz w:val="24"/>
          <w:szCs w:val="24"/>
          <w:shd w:val="clear" w:color="auto" w:fill="FFFFFF"/>
        </w:rPr>
        <w:t>(</w:t>
      </w:r>
      <w:proofErr w:type="spellStart"/>
      <w:r w:rsidRPr="00C510AA">
        <w:rPr>
          <w:rFonts w:asciiTheme="minorHAnsi" w:hAnsiTheme="minorHAnsi" w:cstheme="minorHAnsi"/>
          <w:sz w:val="24"/>
          <w:szCs w:val="24"/>
        </w:rPr>
        <w:t>возника́ть</w:t>
      </w:r>
      <w:proofErr w:type="spellEnd"/>
      <w:r w:rsidRPr="00C510AA">
        <w:rPr>
          <w:rFonts w:asciiTheme="minorHAnsi" w:hAnsiTheme="minorHAnsi" w:cstheme="minorHAnsi"/>
          <w:sz w:val="24"/>
          <w:szCs w:val="24"/>
        </w:rPr>
        <w:t xml:space="preserve"> /</w:t>
      </w:r>
      <w:proofErr w:type="spellStart"/>
      <w:r w:rsidRPr="00C510AA">
        <w:rPr>
          <w:rFonts w:asciiTheme="minorHAnsi" w:hAnsiTheme="minorHAnsi" w:cstheme="minorHAnsi"/>
          <w:sz w:val="24"/>
          <w:szCs w:val="24"/>
        </w:rPr>
        <w:t>возни́кнуть</w:t>
      </w:r>
      <w:proofErr w:type="spellEnd"/>
      <w:r w:rsidRPr="00C510AA">
        <w:rPr>
          <w:rFonts w:asciiTheme="minorHAnsi" w:hAnsiTheme="minorHAnsi" w:cstheme="minorHAnsi"/>
          <w:sz w:val="24"/>
          <w:szCs w:val="24"/>
        </w:rPr>
        <w:t>) </w:t>
      </w:r>
    </w:p>
    <w:p w14:paraId="2510EDED" w14:textId="77777777" w:rsidR="00175765" w:rsidRPr="00C510AA" w:rsidRDefault="00175765" w:rsidP="00175765">
      <w:pPr>
        <w:pStyle w:val="Paragraphedeliste"/>
        <w:numPr>
          <w:ilvl w:val="0"/>
          <w:numId w:val="5"/>
        </w:numPr>
        <w:spacing w:after="0" w:line="240" w:lineRule="auto"/>
        <w:jc w:val="both"/>
        <w:rPr>
          <w:rFonts w:asciiTheme="minorHAnsi" w:hAnsiTheme="minorHAnsi" w:cstheme="minorHAnsi"/>
          <w:sz w:val="24"/>
          <w:szCs w:val="24"/>
        </w:rPr>
      </w:pPr>
      <w:r w:rsidRPr="00C510AA">
        <w:rPr>
          <w:rFonts w:asciiTheme="minorHAnsi" w:hAnsiTheme="minorHAnsi" w:cstheme="minorHAnsi"/>
          <w:sz w:val="24"/>
          <w:szCs w:val="24"/>
        </w:rPr>
        <w:t>temps passé (</w:t>
      </w:r>
      <w:proofErr w:type="spellStart"/>
      <w:r w:rsidRPr="00C510AA">
        <w:rPr>
          <w:rFonts w:asciiTheme="minorHAnsi" w:hAnsiTheme="minorHAnsi" w:cstheme="minorHAnsi"/>
          <w:sz w:val="24"/>
          <w:szCs w:val="24"/>
        </w:rPr>
        <w:t>cf</w:t>
      </w:r>
      <w:proofErr w:type="spellEnd"/>
      <w:r w:rsidRPr="00C510AA">
        <w:rPr>
          <w:rFonts w:asciiTheme="minorHAnsi" w:hAnsiTheme="minorHAnsi" w:cstheme="minorHAnsi"/>
          <w:sz w:val="24"/>
          <w:szCs w:val="24"/>
        </w:rPr>
        <w:t xml:space="preserve"> Les verbes en -</w:t>
      </w:r>
      <w:proofErr w:type="spellStart"/>
      <w:r w:rsidRPr="00C510AA">
        <w:rPr>
          <w:rFonts w:asciiTheme="minorHAnsi" w:hAnsiTheme="minorHAnsi" w:cstheme="minorHAnsi"/>
          <w:sz w:val="24"/>
          <w:szCs w:val="24"/>
        </w:rPr>
        <w:t>ну</w:t>
      </w:r>
      <w:proofErr w:type="spellEnd"/>
      <w:r w:rsidRPr="00C510AA">
        <w:rPr>
          <w:rFonts w:asciiTheme="minorHAnsi" w:hAnsiTheme="minorHAnsi" w:cstheme="minorHAnsi"/>
          <w:sz w:val="24"/>
          <w:szCs w:val="24"/>
        </w:rPr>
        <w:t xml:space="preserve">- </w:t>
      </w:r>
      <w:hyperlink r:id="rId13" w:history="1">
        <w:r w:rsidRPr="00C510AA">
          <w:rPr>
            <w:rStyle w:val="Lienhypertexte"/>
            <w:rFonts w:asciiTheme="minorHAnsi" w:hAnsiTheme="minorHAnsi" w:cstheme="minorHAnsi"/>
            <w:color w:val="auto"/>
            <w:sz w:val="24"/>
            <w:szCs w:val="24"/>
          </w:rPr>
          <w:t>https://russe-uoh.univ-tlse2.fr/b1/b1-s-morphologieverbale/co/B1-S-VERBES-conj_en_nou.html</w:t>
        </w:r>
      </w:hyperlink>
      <w:r w:rsidRPr="00C510AA">
        <w:rPr>
          <w:rFonts w:asciiTheme="minorHAnsi" w:hAnsiTheme="minorHAnsi" w:cstheme="minorHAnsi"/>
          <w:sz w:val="24"/>
          <w:szCs w:val="24"/>
        </w:rPr>
        <w:t xml:space="preserve"> )</w:t>
      </w:r>
    </w:p>
    <w:p w14:paraId="1584548C" w14:textId="77777777" w:rsidR="00175765" w:rsidRPr="00C510AA" w:rsidRDefault="00175765" w:rsidP="00175765">
      <w:pPr>
        <w:pStyle w:val="Paragraphedeliste"/>
        <w:numPr>
          <w:ilvl w:val="0"/>
          <w:numId w:val="5"/>
        </w:numPr>
        <w:spacing w:after="0" w:line="240" w:lineRule="auto"/>
        <w:jc w:val="both"/>
        <w:rPr>
          <w:rFonts w:asciiTheme="minorHAnsi" w:hAnsiTheme="minorHAnsi" w:cstheme="minorHAnsi"/>
          <w:sz w:val="24"/>
          <w:szCs w:val="24"/>
        </w:rPr>
      </w:pPr>
      <w:r w:rsidRPr="00C510AA">
        <w:rPr>
          <w:rFonts w:asciiTheme="minorHAnsi" w:hAnsiTheme="minorHAnsi" w:cstheme="minorHAnsi"/>
          <w:sz w:val="24"/>
          <w:szCs w:val="24"/>
        </w:rPr>
        <w:t>3</w:t>
      </w:r>
      <w:r w:rsidRPr="00C510AA">
        <w:rPr>
          <w:rFonts w:asciiTheme="minorHAnsi" w:hAnsiTheme="minorHAnsi" w:cstheme="minorHAnsi"/>
          <w:sz w:val="24"/>
          <w:szCs w:val="24"/>
          <w:vertAlign w:val="superscript"/>
        </w:rPr>
        <w:t>ème</w:t>
      </w:r>
      <w:r w:rsidRPr="00C510AA">
        <w:rPr>
          <w:rFonts w:asciiTheme="minorHAnsi" w:hAnsiTheme="minorHAnsi" w:cstheme="minorHAnsi"/>
          <w:sz w:val="24"/>
          <w:szCs w:val="24"/>
        </w:rPr>
        <w:t xml:space="preserve"> personne du singulier</w:t>
      </w:r>
    </w:p>
    <w:p w14:paraId="10AC4239" w14:textId="77777777" w:rsidR="00175765" w:rsidRPr="00C510AA" w:rsidRDefault="00175765" w:rsidP="00175765">
      <w:pPr>
        <w:pStyle w:val="Paragraphedeliste"/>
        <w:numPr>
          <w:ilvl w:val="0"/>
          <w:numId w:val="5"/>
        </w:numPr>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accordé</w:t>
      </w:r>
      <w:proofErr w:type="gramEnd"/>
      <w:r w:rsidRPr="00C510AA">
        <w:rPr>
          <w:rFonts w:asciiTheme="minorHAnsi" w:hAnsiTheme="minorHAnsi" w:cstheme="minorHAnsi"/>
          <w:sz w:val="24"/>
          <w:szCs w:val="24"/>
        </w:rPr>
        <w:t xml:space="preserve"> avec le sujet </w:t>
      </w:r>
      <w:r w:rsidRPr="00C510AA">
        <w:rPr>
          <w:rFonts w:asciiTheme="minorHAnsi" w:hAnsiTheme="minorHAnsi" w:cstheme="minorHAnsi"/>
          <w:sz w:val="24"/>
          <w:szCs w:val="24"/>
          <w:shd w:val="clear" w:color="auto" w:fill="FFFFFF"/>
          <w:lang w:val="ru-RU"/>
        </w:rPr>
        <w:t>ПРО</w:t>
      </w:r>
      <w:r w:rsidRPr="00C510AA">
        <w:rPr>
          <w:rFonts w:asciiTheme="minorHAnsi" w:hAnsiTheme="minorHAnsi" w:cstheme="minorHAnsi"/>
          <w:sz w:val="24"/>
          <w:szCs w:val="24"/>
          <w:shd w:val="clear" w:color="auto" w:fill="FFFFFF"/>
        </w:rPr>
        <w:t>́</w:t>
      </w:r>
      <w:r w:rsidRPr="00C510AA">
        <w:rPr>
          <w:rFonts w:asciiTheme="minorHAnsi" w:hAnsiTheme="minorHAnsi" w:cstheme="minorHAnsi"/>
          <w:sz w:val="24"/>
          <w:szCs w:val="24"/>
          <w:shd w:val="clear" w:color="auto" w:fill="FFFFFF"/>
          <w:lang w:val="ru-RU"/>
        </w:rPr>
        <w:t>МЫСЕЛ</w:t>
      </w:r>
      <w:r w:rsidRPr="00C510AA">
        <w:rPr>
          <w:rFonts w:asciiTheme="minorHAnsi" w:hAnsiTheme="minorHAnsi" w:cstheme="minorHAnsi"/>
          <w:sz w:val="24"/>
          <w:szCs w:val="24"/>
          <w:shd w:val="clear" w:color="auto" w:fill="FFFFFF"/>
        </w:rPr>
        <w:t xml:space="preserve"> qui se trouve en début de phrase</w:t>
      </w:r>
    </w:p>
    <w:p w14:paraId="3B75437F" w14:textId="77777777" w:rsidR="00175765" w:rsidRPr="00C510AA" w:rsidRDefault="00175765" w:rsidP="00175765">
      <w:pPr>
        <w:pStyle w:val="Paragraphedeliste"/>
        <w:numPr>
          <w:ilvl w:val="0"/>
          <w:numId w:val="5"/>
        </w:numPr>
        <w:shd w:val="clear" w:color="auto" w:fill="FFFFFF"/>
        <w:jc w:val="both"/>
        <w:rPr>
          <w:rFonts w:asciiTheme="minorHAnsi" w:hAnsiTheme="minorHAnsi" w:cstheme="minorHAnsi"/>
          <w:sz w:val="24"/>
          <w:szCs w:val="24"/>
        </w:rPr>
      </w:pPr>
      <w:proofErr w:type="gramStart"/>
      <w:r w:rsidRPr="00C510AA">
        <w:rPr>
          <w:rFonts w:asciiTheme="minorHAnsi" w:hAnsiTheme="minorHAnsi" w:cstheme="minorHAnsi"/>
          <w:sz w:val="24"/>
          <w:szCs w:val="24"/>
        </w:rPr>
        <w:t>prédicat</w:t>
      </w:r>
      <w:proofErr w:type="gramEnd"/>
      <w:r w:rsidRPr="00C510AA">
        <w:rPr>
          <w:rFonts w:asciiTheme="minorHAnsi" w:hAnsiTheme="minorHAnsi" w:cstheme="minorHAnsi"/>
          <w:sz w:val="24"/>
          <w:szCs w:val="24"/>
        </w:rPr>
        <w:t xml:space="preserve"> de la phrase </w:t>
      </w:r>
    </w:p>
    <w:p w14:paraId="1CAB4138" w14:textId="77777777" w:rsidR="00175765" w:rsidRPr="00C510AA" w:rsidRDefault="00175765" w:rsidP="00175765">
      <w:pPr>
        <w:pStyle w:val="Paragraphedeliste"/>
        <w:numPr>
          <w:ilvl w:val="0"/>
          <w:numId w:val="5"/>
        </w:numPr>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lastRenderedPageBreak/>
        <w:t>suivi</w:t>
      </w:r>
      <w:proofErr w:type="gramEnd"/>
      <w:r w:rsidRPr="00C510AA">
        <w:rPr>
          <w:rFonts w:asciiTheme="minorHAnsi" w:hAnsiTheme="minorHAnsi" w:cstheme="minorHAnsi"/>
          <w:sz w:val="24"/>
          <w:szCs w:val="24"/>
        </w:rPr>
        <w:t xml:space="preserve"> d’un complément circonstanciel de </w:t>
      </w:r>
      <w:r w:rsidR="00AB216F" w:rsidRPr="00C510AA">
        <w:rPr>
          <w:rFonts w:asciiTheme="minorHAnsi" w:hAnsiTheme="minorHAnsi" w:cstheme="minorHAnsi"/>
          <w:sz w:val="24"/>
          <w:szCs w:val="24"/>
        </w:rPr>
        <w:t>temps</w:t>
      </w:r>
      <w:r w:rsidRPr="00C510AA">
        <w:rPr>
          <w:rFonts w:asciiTheme="minorHAnsi" w:hAnsiTheme="minorHAnsi" w:cstheme="minorHAnsi"/>
          <w:sz w:val="24"/>
          <w:szCs w:val="24"/>
        </w:rPr>
        <w:t xml:space="preserve"> </w:t>
      </w:r>
      <w:r w:rsidR="00AB216F" w:rsidRPr="00C510AA">
        <w:rPr>
          <w:rFonts w:asciiTheme="minorHAnsi" w:hAnsiTheme="minorHAnsi" w:cstheme="minorHAnsi"/>
          <w:sz w:val="24"/>
          <w:szCs w:val="24"/>
          <w:shd w:val="clear" w:color="auto" w:fill="FFFFFF"/>
          <w:lang w:val="ru-RU"/>
        </w:rPr>
        <w:t>В</w:t>
      </w:r>
      <w:r w:rsidR="00AB216F" w:rsidRPr="00C510AA">
        <w:rPr>
          <w:rFonts w:asciiTheme="minorHAnsi" w:hAnsiTheme="minorHAnsi" w:cstheme="minorHAnsi"/>
          <w:sz w:val="24"/>
          <w:szCs w:val="24"/>
          <w:shd w:val="clear" w:color="auto" w:fill="FFFFFF"/>
        </w:rPr>
        <w:t xml:space="preserve"> </w:t>
      </w:r>
      <w:r w:rsidR="00AB216F" w:rsidRPr="00C510AA">
        <w:rPr>
          <w:rFonts w:asciiTheme="minorHAnsi" w:hAnsiTheme="minorHAnsi" w:cstheme="minorHAnsi"/>
          <w:sz w:val="24"/>
          <w:szCs w:val="24"/>
          <w:shd w:val="clear" w:color="auto" w:fill="FFFFFF"/>
          <w:lang w:val="ru-RU"/>
        </w:rPr>
        <w:t>КОНЦЕ</w:t>
      </w:r>
      <w:r w:rsidR="00AB216F" w:rsidRPr="00C510AA">
        <w:rPr>
          <w:rFonts w:asciiTheme="minorHAnsi" w:hAnsiTheme="minorHAnsi" w:cstheme="minorHAnsi"/>
          <w:sz w:val="24"/>
          <w:szCs w:val="24"/>
          <w:shd w:val="clear" w:color="auto" w:fill="FFFFFF"/>
        </w:rPr>
        <w:t xml:space="preserve">́ XVIII </w:t>
      </w:r>
      <w:r w:rsidR="00AB216F" w:rsidRPr="00C510AA">
        <w:rPr>
          <w:rFonts w:asciiTheme="minorHAnsi" w:hAnsiTheme="minorHAnsi" w:cstheme="minorHAnsi"/>
          <w:sz w:val="24"/>
          <w:szCs w:val="24"/>
          <w:shd w:val="clear" w:color="auto" w:fill="FFFFFF"/>
          <w:lang w:val="ru-RU"/>
        </w:rPr>
        <w:t>ВЕ</w:t>
      </w:r>
      <w:r w:rsidR="00AB216F" w:rsidRPr="00C510AA">
        <w:rPr>
          <w:rFonts w:asciiTheme="minorHAnsi" w:hAnsiTheme="minorHAnsi" w:cstheme="minorHAnsi"/>
          <w:sz w:val="24"/>
          <w:szCs w:val="24"/>
          <w:shd w:val="clear" w:color="auto" w:fill="FFFFFF"/>
        </w:rPr>
        <w:t>́</w:t>
      </w:r>
      <w:r w:rsidR="00AB216F" w:rsidRPr="00C510AA">
        <w:rPr>
          <w:rFonts w:asciiTheme="minorHAnsi" w:hAnsiTheme="minorHAnsi" w:cstheme="minorHAnsi"/>
          <w:sz w:val="24"/>
          <w:szCs w:val="24"/>
          <w:shd w:val="clear" w:color="auto" w:fill="FFFFFF"/>
          <w:lang w:val="ru-RU"/>
        </w:rPr>
        <w:t>КА</w:t>
      </w:r>
    </w:p>
    <w:p w14:paraId="3FB58C28" w14:textId="77777777" w:rsidR="00B11FF0" w:rsidRDefault="00B11FF0" w:rsidP="00415FFF">
      <w:pPr>
        <w:rPr>
          <w:rFonts w:asciiTheme="minorHAnsi" w:hAnsiTheme="minorHAnsi" w:cstheme="minorHAnsi"/>
          <w:b/>
          <w:shd w:val="clear" w:color="auto" w:fill="FFFFFF"/>
          <w:lang w:val="ru-RU"/>
        </w:rPr>
      </w:pPr>
    </w:p>
    <w:p w14:paraId="42E11EDD" w14:textId="678DA310" w:rsidR="00415FFF" w:rsidRPr="006F7CBC" w:rsidRDefault="003E3D72" w:rsidP="00415FFF">
      <w:pPr>
        <w:rPr>
          <w:rFonts w:asciiTheme="minorHAnsi" w:hAnsiTheme="minorHAnsi" w:cstheme="minorHAnsi"/>
          <w:b/>
          <w:shd w:val="clear" w:color="auto" w:fill="FFFFFF"/>
          <w:lang w:val="ru-RU"/>
        </w:rPr>
      </w:pPr>
      <w:r w:rsidRPr="006F7CBC">
        <w:rPr>
          <w:rFonts w:asciiTheme="minorHAnsi" w:hAnsiTheme="minorHAnsi" w:cstheme="minorHAnsi"/>
          <w:b/>
          <w:shd w:val="clear" w:color="auto" w:fill="FFFFFF"/>
          <w:lang w:val="ru-RU"/>
        </w:rPr>
        <w:t>КОТО́РЫХ</w:t>
      </w:r>
    </w:p>
    <w:p w14:paraId="5169D342" w14:textId="52A473C2" w:rsidR="0088330E" w:rsidRPr="00C510AA" w:rsidRDefault="0088330E" w:rsidP="0088330E">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C510AA">
        <w:rPr>
          <w:rFonts w:asciiTheme="minorHAnsi" w:hAnsiTheme="minorHAnsi" w:cstheme="minorHAnsi"/>
          <w:sz w:val="24"/>
          <w:szCs w:val="24"/>
        </w:rPr>
        <w:t>кото́рый</w:t>
      </w:r>
      <w:proofErr w:type="spellEnd"/>
      <w:proofErr w:type="gramEnd"/>
      <w:r w:rsidRPr="00C510AA">
        <w:rPr>
          <w:rFonts w:asciiTheme="minorHAnsi" w:hAnsiTheme="minorHAnsi" w:cstheme="minorHAnsi"/>
          <w:sz w:val="24"/>
          <w:szCs w:val="24"/>
        </w:rPr>
        <w:t xml:space="preserve"> : </w:t>
      </w:r>
      <w:r w:rsidR="00B11FF0">
        <w:rPr>
          <w:rFonts w:asciiTheme="minorHAnsi" w:hAnsiTheme="minorHAnsi" w:cstheme="minorHAnsi"/>
          <w:sz w:val="24"/>
          <w:szCs w:val="24"/>
        </w:rPr>
        <w:t xml:space="preserve">qui, </w:t>
      </w:r>
      <w:r w:rsidR="00C62175" w:rsidRPr="00C510AA">
        <w:rPr>
          <w:rFonts w:asciiTheme="minorHAnsi" w:hAnsiTheme="minorHAnsi" w:cstheme="minorHAnsi"/>
          <w:sz w:val="24"/>
          <w:szCs w:val="24"/>
        </w:rPr>
        <w:t>le</w:t>
      </w:r>
      <w:r w:rsidRPr="00C510AA">
        <w:rPr>
          <w:rFonts w:asciiTheme="minorHAnsi" w:hAnsiTheme="minorHAnsi" w:cstheme="minorHAnsi"/>
          <w:sz w:val="24"/>
          <w:szCs w:val="24"/>
        </w:rPr>
        <w:t>que</w:t>
      </w:r>
      <w:r w:rsidR="00C62175" w:rsidRPr="00C510AA">
        <w:rPr>
          <w:rFonts w:asciiTheme="minorHAnsi" w:hAnsiTheme="minorHAnsi" w:cstheme="minorHAnsi"/>
          <w:sz w:val="24"/>
          <w:szCs w:val="24"/>
        </w:rPr>
        <w:t>l</w:t>
      </w:r>
    </w:p>
    <w:p w14:paraId="63DA760C" w14:textId="77777777" w:rsidR="00C62175" w:rsidRPr="00C510AA" w:rsidRDefault="00C62175" w:rsidP="00C62175">
      <w:pPr>
        <w:pStyle w:val="Paragraphedeliste"/>
        <w:numPr>
          <w:ilvl w:val="0"/>
          <w:numId w:val="5"/>
        </w:numPr>
        <w:overflowPunct w:val="0"/>
        <w:autoSpaceDE w:val="0"/>
        <w:autoSpaceDN w:val="0"/>
        <w:adjustRightInd w:val="0"/>
        <w:spacing w:after="0"/>
        <w:jc w:val="both"/>
        <w:textAlignment w:val="baseline"/>
        <w:rPr>
          <w:rFonts w:asciiTheme="minorHAnsi" w:hAnsiTheme="minorHAnsi" w:cstheme="minorHAnsi"/>
          <w:sz w:val="24"/>
          <w:szCs w:val="24"/>
          <w:lang w:val="hr-HR"/>
        </w:rPr>
      </w:pPr>
      <w:r w:rsidRPr="00C510AA">
        <w:rPr>
          <w:rFonts w:asciiTheme="minorHAnsi" w:hAnsiTheme="minorHAnsi" w:cstheme="minorHAnsi"/>
          <w:sz w:val="24"/>
          <w:szCs w:val="24"/>
          <w:lang w:val="hr-HR"/>
        </w:rPr>
        <w:t>pronom relatif</w:t>
      </w:r>
    </w:p>
    <w:p w14:paraId="7B0770B6" w14:textId="35FF4EDE" w:rsidR="006F7CBC" w:rsidRDefault="00C62175" w:rsidP="00307BE2">
      <w:pPr>
        <w:pStyle w:val="Paragraphedeliste"/>
        <w:numPr>
          <w:ilvl w:val="0"/>
          <w:numId w:val="5"/>
        </w:numPr>
        <w:overflowPunct w:val="0"/>
        <w:autoSpaceDE w:val="0"/>
        <w:autoSpaceDN w:val="0"/>
        <w:adjustRightInd w:val="0"/>
        <w:spacing w:after="0"/>
        <w:jc w:val="both"/>
        <w:textAlignment w:val="baseline"/>
        <w:rPr>
          <w:rFonts w:asciiTheme="minorHAnsi" w:hAnsiTheme="minorHAnsi" w:cstheme="minorHAnsi"/>
          <w:sz w:val="24"/>
          <w:szCs w:val="24"/>
          <w:lang w:val="hr-HR"/>
        </w:rPr>
      </w:pPr>
      <w:r w:rsidRPr="00C510AA">
        <w:rPr>
          <w:rFonts w:asciiTheme="minorHAnsi" w:hAnsiTheme="minorHAnsi" w:cstheme="minorHAnsi"/>
          <w:sz w:val="24"/>
          <w:szCs w:val="24"/>
          <w:lang w:val="hr-HR"/>
        </w:rPr>
        <w:t>génitif</w:t>
      </w:r>
      <w:r w:rsidR="00307BE2" w:rsidRPr="00C510AA">
        <w:rPr>
          <w:rFonts w:asciiTheme="minorHAnsi" w:hAnsiTheme="minorHAnsi" w:cstheme="minorHAnsi"/>
          <w:sz w:val="24"/>
          <w:szCs w:val="24"/>
          <w:lang w:val="hr-HR"/>
        </w:rPr>
        <w:t xml:space="preserve"> </w:t>
      </w:r>
      <w:r w:rsidR="006F7CBC">
        <w:rPr>
          <w:rFonts w:asciiTheme="minorHAnsi" w:hAnsiTheme="minorHAnsi" w:cstheme="minorHAnsi"/>
          <w:sz w:val="24"/>
          <w:szCs w:val="24"/>
          <w:lang w:val="hr-HR"/>
        </w:rPr>
        <w:t>pluriel</w:t>
      </w:r>
    </w:p>
    <w:p w14:paraId="101210E5" w14:textId="7830B55B" w:rsidR="006F7CBC" w:rsidRPr="00C510AA" w:rsidRDefault="006F7CBC" w:rsidP="006F7CBC">
      <w:pPr>
        <w:pStyle w:val="Paragraphedeliste"/>
        <w:numPr>
          <w:ilvl w:val="0"/>
          <w:numId w:val="5"/>
        </w:numPr>
        <w:overflowPunct w:val="0"/>
        <w:autoSpaceDE w:val="0"/>
        <w:autoSpaceDN w:val="0"/>
        <w:adjustRightInd w:val="0"/>
        <w:spacing w:after="0"/>
        <w:jc w:val="both"/>
        <w:textAlignment w:val="baseline"/>
        <w:rPr>
          <w:rFonts w:asciiTheme="minorHAnsi" w:hAnsiTheme="minorHAnsi" w:cstheme="minorHAnsi"/>
          <w:sz w:val="24"/>
          <w:szCs w:val="24"/>
          <w:lang w:val="hr-HR"/>
        </w:rPr>
      </w:pPr>
      <w:r w:rsidRPr="00C510AA">
        <w:rPr>
          <w:rFonts w:asciiTheme="minorHAnsi" w:hAnsiTheme="minorHAnsi" w:cstheme="minorHAnsi"/>
          <w:sz w:val="24"/>
          <w:szCs w:val="24"/>
          <w:lang w:val="hr-HR"/>
        </w:rPr>
        <w:t xml:space="preserve">accordé en genre et nombre </w:t>
      </w:r>
      <w:r>
        <w:rPr>
          <w:rFonts w:asciiTheme="minorHAnsi" w:hAnsiTheme="minorHAnsi" w:cstheme="minorHAnsi"/>
          <w:sz w:val="24"/>
          <w:szCs w:val="24"/>
          <w:lang w:val="hr-HR"/>
        </w:rPr>
        <w:t xml:space="preserve">(féminin pluriel) </w:t>
      </w:r>
      <w:r w:rsidRPr="00C510AA">
        <w:rPr>
          <w:rFonts w:asciiTheme="minorHAnsi" w:hAnsiTheme="minorHAnsi" w:cstheme="minorHAnsi"/>
          <w:sz w:val="24"/>
          <w:szCs w:val="24"/>
          <w:lang w:val="hr-HR"/>
        </w:rPr>
        <w:t xml:space="preserve">avec son antécédent </w:t>
      </w:r>
      <w:r w:rsidRPr="00C510AA">
        <w:rPr>
          <w:rFonts w:asciiTheme="minorHAnsi" w:hAnsiTheme="minorHAnsi" w:cstheme="minorHAnsi"/>
          <w:sz w:val="24"/>
          <w:szCs w:val="24"/>
          <w:shd w:val="clear" w:color="auto" w:fill="FFFFFF"/>
          <w:lang w:val="ru-RU"/>
        </w:rPr>
        <w:t>ТАБАКЕ</w:t>
      </w:r>
      <w:r w:rsidRPr="00C510AA">
        <w:rPr>
          <w:rFonts w:asciiTheme="minorHAnsi" w:hAnsiTheme="minorHAnsi" w:cstheme="minorHAnsi"/>
          <w:sz w:val="24"/>
          <w:szCs w:val="24"/>
          <w:shd w:val="clear" w:color="auto" w:fill="FFFFFF"/>
        </w:rPr>
        <w:t>́</w:t>
      </w:r>
      <w:r w:rsidRPr="00C510AA">
        <w:rPr>
          <w:rFonts w:asciiTheme="minorHAnsi" w:hAnsiTheme="minorHAnsi" w:cstheme="minorHAnsi"/>
          <w:sz w:val="24"/>
          <w:szCs w:val="24"/>
          <w:shd w:val="clear" w:color="auto" w:fill="FFFFFF"/>
          <w:lang w:val="ru-RU"/>
        </w:rPr>
        <w:t>РКИ</w:t>
      </w:r>
    </w:p>
    <w:p w14:paraId="58EE24D3" w14:textId="4300FC43" w:rsidR="00C62175" w:rsidRPr="00C510AA" w:rsidRDefault="00C62175" w:rsidP="00307BE2">
      <w:pPr>
        <w:pStyle w:val="Paragraphedeliste"/>
        <w:numPr>
          <w:ilvl w:val="0"/>
          <w:numId w:val="5"/>
        </w:numPr>
        <w:overflowPunct w:val="0"/>
        <w:autoSpaceDE w:val="0"/>
        <w:autoSpaceDN w:val="0"/>
        <w:adjustRightInd w:val="0"/>
        <w:spacing w:after="0"/>
        <w:jc w:val="both"/>
        <w:textAlignment w:val="baseline"/>
        <w:rPr>
          <w:rFonts w:asciiTheme="minorHAnsi" w:hAnsiTheme="minorHAnsi" w:cstheme="minorHAnsi"/>
          <w:sz w:val="24"/>
          <w:szCs w:val="24"/>
          <w:lang w:val="hr-HR"/>
        </w:rPr>
      </w:pPr>
      <w:r w:rsidRPr="00C510AA">
        <w:rPr>
          <w:rFonts w:asciiTheme="minorHAnsi" w:hAnsiTheme="minorHAnsi" w:cstheme="minorHAnsi"/>
          <w:sz w:val="24"/>
          <w:szCs w:val="24"/>
          <w:lang w:val="hr-HR"/>
        </w:rPr>
        <w:t>КОТО́РЫ</w:t>
      </w:r>
      <w:r w:rsidR="00307BE2" w:rsidRPr="00C510AA">
        <w:rPr>
          <w:rFonts w:asciiTheme="minorHAnsi" w:hAnsiTheme="minorHAnsi" w:cstheme="minorHAnsi"/>
          <w:sz w:val="24"/>
          <w:szCs w:val="24"/>
          <w:lang w:val="hr-HR"/>
        </w:rPr>
        <w:t>Х</w:t>
      </w:r>
      <w:r w:rsidRPr="00C510AA">
        <w:rPr>
          <w:rFonts w:asciiTheme="minorHAnsi" w:hAnsiTheme="minorHAnsi" w:cstheme="minorHAnsi"/>
          <w:sz w:val="24"/>
          <w:szCs w:val="24"/>
          <w:lang w:val="hr-HR"/>
        </w:rPr>
        <w:t xml:space="preserve"> est complément du nom </w:t>
      </w:r>
      <w:r w:rsidRPr="00C510AA">
        <w:rPr>
          <w:rFonts w:asciiTheme="minorHAnsi" w:hAnsiTheme="minorHAnsi" w:cstheme="minorHAnsi"/>
          <w:sz w:val="24"/>
          <w:szCs w:val="24"/>
          <w:shd w:val="clear" w:color="auto" w:fill="FFFFFF"/>
          <w:lang w:val="ru-RU"/>
        </w:rPr>
        <w:t>НА</w:t>
      </w:r>
      <w:r w:rsidRPr="00C510AA">
        <w:rPr>
          <w:rFonts w:asciiTheme="minorHAnsi" w:hAnsiTheme="minorHAnsi" w:cstheme="minorHAnsi"/>
          <w:sz w:val="24"/>
          <w:szCs w:val="24"/>
          <w:shd w:val="clear" w:color="auto" w:fill="FFFFFF"/>
        </w:rPr>
        <w:t xml:space="preserve"> </w:t>
      </w:r>
      <w:r w:rsidRPr="00C510AA">
        <w:rPr>
          <w:rFonts w:asciiTheme="minorHAnsi" w:hAnsiTheme="minorHAnsi" w:cstheme="minorHAnsi"/>
          <w:sz w:val="24"/>
          <w:szCs w:val="24"/>
          <w:shd w:val="clear" w:color="auto" w:fill="FFFFFF"/>
          <w:lang w:val="ru-RU"/>
        </w:rPr>
        <w:t>КРЫ</w:t>
      </w:r>
      <w:r w:rsidRPr="00C510AA">
        <w:rPr>
          <w:rFonts w:asciiTheme="minorHAnsi" w:hAnsiTheme="minorHAnsi" w:cstheme="minorHAnsi"/>
          <w:sz w:val="24"/>
          <w:szCs w:val="24"/>
          <w:shd w:val="clear" w:color="auto" w:fill="FFFFFF"/>
        </w:rPr>
        <w:t>́</w:t>
      </w:r>
      <w:r w:rsidRPr="00C510AA">
        <w:rPr>
          <w:rFonts w:asciiTheme="minorHAnsi" w:hAnsiTheme="minorHAnsi" w:cstheme="minorHAnsi"/>
          <w:sz w:val="24"/>
          <w:szCs w:val="24"/>
          <w:shd w:val="clear" w:color="auto" w:fill="FFFFFF"/>
          <w:lang w:val="ru-RU"/>
        </w:rPr>
        <w:t>ШКУ</w:t>
      </w:r>
      <w:r w:rsidR="00307BE2" w:rsidRPr="00C510AA">
        <w:rPr>
          <w:rFonts w:asciiTheme="minorHAnsi" w:hAnsiTheme="minorHAnsi" w:cstheme="minorHAnsi"/>
          <w:sz w:val="24"/>
          <w:szCs w:val="24"/>
          <w:lang w:val="hr-HR"/>
        </w:rPr>
        <w:t xml:space="preserve"> dans la proposition relative</w:t>
      </w:r>
      <w:r w:rsidRPr="00C510AA">
        <w:rPr>
          <w:rFonts w:asciiTheme="minorHAnsi" w:hAnsiTheme="minorHAnsi" w:cstheme="minorHAnsi"/>
          <w:sz w:val="24"/>
          <w:szCs w:val="24"/>
          <w:lang w:val="hr-HR"/>
        </w:rPr>
        <w:t xml:space="preserve"> (cf Le pronom relatif который = lequel </w:t>
      </w:r>
      <w:r w:rsidR="0053272B" w:rsidRPr="00C510AA">
        <w:fldChar w:fldCharType="begin"/>
      </w:r>
      <w:r w:rsidR="0053272B" w:rsidRPr="00C510AA">
        <w:instrText xml:space="preserve"> HYPERLINK "https://russe-uoh.univ-tlse2.fr/navigation-thematique-s/co/A2-S-SUB-pronom-relatif.html" </w:instrText>
      </w:r>
      <w:r w:rsidR="0053272B" w:rsidRPr="00C510AA">
        <w:fldChar w:fldCharType="separate"/>
      </w:r>
      <w:r w:rsidRPr="00C510AA">
        <w:rPr>
          <w:rStyle w:val="Lienhypertexte"/>
          <w:rFonts w:asciiTheme="minorHAnsi" w:hAnsiTheme="minorHAnsi" w:cstheme="minorHAnsi"/>
          <w:color w:val="auto"/>
          <w:sz w:val="24"/>
          <w:szCs w:val="24"/>
          <w:lang w:val="hr-HR"/>
        </w:rPr>
        <w:t>https://russe-uoh.univ-tlse2.fr/navigation-thematique-s/co/A2-S-SUB-pronom-relatif.html</w:t>
      </w:r>
      <w:r w:rsidR="0053272B" w:rsidRPr="00C510AA">
        <w:rPr>
          <w:rStyle w:val="Lienhypertexte"/>
          <w:rFonts w:asciiTheme="minorHAnsi" w:hAnsiTheme="minorHAnsi" w:cstheme="minorHAnsi"/>
          <w:color w:val="auto"/>
          <w:sz w:val="24"/>
          <w:szCs w:val="24"/>
          <w:lang w:val="hr-HR"/>
        </w:rPr>
        <w:fldChar w:fldCharType="end"/>
      </w:r>
    </w:p>
    <w:p w14:paraId="43078A52" w14:textId="77777777" w:rsidR="00C62175" w:rsidRPr="00C510AA" w:rsidRDefault="00C62175" w:rsidP="00C62175">
      <w:pPr>
        <w:pStyle w:val="Paragraphedeliste"/>
        <w:numPr>
          <w:ilvl w:val="0"/>
          <w:numId w:val="5"/>
        </w:numPr>
        <w:overflowPunct w:val="0"/>
        <w:autoSpaceDE w:val="0"/>
        <w:autoSpaceDN w:val="0"/>
        <w:adjustRightInd w:val="0"/>
        <w:spacing w:after="0"/>
        <w:jc w:val="both"/>
        <w:textAlignment w:val="baseline"/>
        <w:rPr>
          <w:rFonts w:asciiTheme="minorHAnsi" w:hAnsiTheme="minorHAnsi" w:cstheme="minorHAnsi"/>
          <w:sz w:val="24"/>
          <w:szCs w:val="24"/>
          <w:lang w:val="hr-HR"/>
        </w:rPr>
      </w:pPr>
      <w:r w:rsidRPr="00C510AA">
        <w:rPr>
          <w:rFonts w:asciiTheme="minorHAnsi" w:hAnsiTheme="minorHAnsi" w:cstheme="minorHAnsi"/>
          <w:sz w:val="24"/>
          <w:szCs w:val="24"/>
          <w:shd w:val="clear" w:color="auto" w:fill="FFFFFF"/>
        </w:rPr>
        <w:t xml:space="preserve">introduit une proposition relative </w:t>
      </w:r>
      <w:r w:rsidRPr="00C510AA">
        <w:rPr>
          <w:rFonts w:asciiTheme="minorHAnsi" w:hAnsiTheme="minorHAnsi" w:cstheme="minorHAnsi"/>
          <w:sz w:val="24"/>
          <w:szCs w:val="24"/>
        </w:rPr>
        <w:t>(</w:t>
      </w:r>
      <w:proofErr w:type="spellStart"/>
      <w:r w:rsidRPr="00C510AA">
        <w:rPr>
          <w:rFonts w:asciiTheme="minorHAnsi" w:hAnsiTheme="minorHAnsi" w:cstheme="minorHAnsi"/>
          <w:sz w:val="24"/>
          <w:szCs w:val="24"/>
        </w:rPr>
        <w:t>cf</w:t>
      </w:r>
      <w:proofErr w:type="spellEnd"/>
      <w:r w:rsidRPr="00C510AA">
        <w:rPr>
          <w:rFonts w:asciiTheme="minorHAnsi" w:hAnsiTheme="minorHAnsi" w:cstheme="minorHAnsi"/>
          <w:sz w:val="24"/>
          <w:szCs w:val="24"/>
        </w:rPr>
        <w:t xml:space="preserve"> Les propositions relatives </w:t>
      </w:r>
      <w:hyperlink r:id="rId14" w:history="1">
        <w:r w:rsidRPr="00C510AA">
          <w:rPr>
            <w:rStyle w:val="Lienhypertexte"/>
            <w:rFonts w:asciiTheme="minorHAnsi" w:hAnsiTheme="minorHAnsi" w:cstheme="minorHAnsi"/>
            <w:color w:val="auto"/>
            <w:sz w:val="24"/>
            <w:szCs w:val="24"/>
          </w:rPr>
          <w:t>https://russe-uoh.univ-tlse2.fr/navigation-thematique-s/co/A2-S-SYNT-relatives.html</w:t>
        </w:r>
      </w:hyperlink>
    </w:p>
    <w:p w14:paraId="13523333" w14:textId="77777777" w:rsidR="00DD6604" w:rsidRPr="00307BE2" w:rsidRDefault="00DD6604" w:rsidP="00415FFF">
      <w:pPr>
        <w:rPr>
          <w:rFonts w:asciiTheme="minorHAnsi" w:hAnsiTheme="minorHAnsi" w:cstheme="minorHAnsi"/>
          <w:color w:val="4F81BD" w:themeColor="accent1"/>
          <w:shd w:val="clear" w:color="auto" w:fill="FFFFFF"/>
        </w:rPr>
      </w:pPr>
    </w:p>
    <w:p w14:paraId="5382E2F9" w14:textId="77777777" w:rsidR="003E3D72" w:rsidRPr="006F7CBC" w:rsidRDefault="003E3D72" w:rsidP="00415FFF">
      <w:pPr>
        <w:rPr>
          <w:rFonts w:asciiTheme="minorHAnsi" w:hAnsiTheme="minorHAnsi" w:cstheme="minorHAnsi"/>
          <w:b/>
          <w:shd w:val="clear" w:color="auto" w:fill="FFFFFF"/>
          <w:lang w:val="ru-RU"/>
        </w:rPr>
      </w:pPr>
      <w:r w:rsidRPr="006F7CBC">
        <w:rPr>
          <w:rFonts w:asciiTheme="minorHAnsi" w:hAnsiTheme="minorHAnsi" w:cstheme="minorHAnsi"/>
          <w:b/>
          <w:shd w:val="clear" w:color="auto" w:fill="FFFFFF"/>
          <w:lang w:val="ru-RU"/>
        </w:rPr>
        <w:t>ЧЕ́ТВЕРТИ</w:t>
      </w:r>
    </w:p>
    <w:p w14:paraId="5F4A542E" w14:textId="77777777" w:rsidR="003E3D72" w:rsidRPr="00C510AA" w:rsidRDefault="00CB0B2D" w:rsidP="00CB0B2D">
      <w:pPr>
        <w:pStyle w:val="Paragraphedeliste"/>
        <w:numPr>
          <w:ilvl w:val="0"/>
          <w:numId w:val="5"/>
        </w:numPr>
        <w:spacing w:after="0" w:line="240" w:lineRule="auto"/>
        <w:jc w:val="both"/>
        <w:rPr>
          <w:rFonts w:asciiTheme="minorHAnsi" w:hAnsiTheme="minorHAnsi" w:cstheme="minorHAnsi"/>
          <w:sz w:val="24"/>
          <w:szCs w:val="24"/>
        </w:rPr>
      </w:pPr>
      <w:r w:rsidRPr="00C510AA">
        <w:rPr>
          <w:rFonts w:asciiTheme="minorHAnsi" w:hAnsiTheme="minorHAnsi" w:cstheme="minorHAnsi"/>
          <w:sz w:val="24"/>
          <w:szCs w:val="24"/>
          <w:shd w:val="clear" w:color="auto" w:fill="FFFFFF"/>
          <w:lang w:val="ru-RU"/>
        </w:rPr>
        <w:t>че́тверт</w:t>
      </w:r>
      <w:r w:rsidRPr="00C510AA">
        <w:rPr>
          <w:rFonts w:asciiTheme="minorHAnsi" w:hAnsiTheme="minorHAnsi" w:cstheme="minorHAnsi"/>
          <w:sz w:val="24"/>
          <w:szCs w:val="24"/>
        </w:rPr>
        <w:t>ь</w:t>
      </w:r>
      <w:r w:rsidR="009753A4" w:rsidRPr="00C510AA">
        <w:rPr>
          <w:rFonts w:asciiTheme="minorHAnsi" w:hAnsiTheme="minorHAnsi" w:cstheme="minorHAnsi"/>
          <w:sz w:val="24"/>
          <w:szCs w:val="24"/>
        </w:rPr>
        <w:t> : un quart</w:t>
      </w:r>
    </w:p>
    <w:p w14:paraId="418C4DDD" w14:textId="77777777" w:rsidR="00CB0B2D" w:rsidRPr="00C510AA" w:rsidRDefault="009753A4" w:rsidP="00CB0B2D">
      <w:pPr>
        <w:pStyle w:val="Paragraphedeliste"/>
        <w:numPr>
          <w:ilvl w:val="0"/>
          <w:numId w:val="5"/>
        </w:numPr>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numéral</w:t>
      </w:r>
      <w:proofErr w:type="gramEnd"/>
      <w:r w:rsidRPr="00C510AA">
        <w:rPr>
          <w:rFonts w:asciiTheme="minorHAnsi" w:hAnsiTheme="minorHAnsi" w:cstheme="minorHAnsi"/>
          <w:sz w:val="24"/>
          <w:szCs w:val="24"/>
        </w:rPr>
        <w:t xml:space="preserve"> fractionnaire</w:t>
      </w:r>
    </w:p>
    <w:p w14:paraId="3E93F95E" w14:textId="77777777" w:rsidR="00BF7D6D" w:rsidRPr="00C510AA" w:rsidRDefault="00BF7D6D" w:rsidP="00BF7D6D">
      <w:pPr>
        <w:pStyle w:val="Paragraphedeliste"/>
        <w:numPr>
          <w:ilvl w:val="0"/>
          <w:numId w:val="5"/>
        </w:numPr>
        <w:spacing w:after="0" w:line="240" w:lineRule="auto"/>
        <w:jc w:val="both"/>
        <w:rPr>
          <w:rFonts w:asciiTheme="minorHAnsi" w:hAnsiTheme="minorHAnsi" w:cstheme="minorHAnsi"/>
          <w:sz w:val="24"/>
          <w:szCs w:val="24"/>
        </w:rPr>
      </w:pPr>
      <w:r w:rsidRPr="00C510AA">
        <w:rPr>
          <w:rFonts w:asciiTheme="minorHAnsi" w:hAnsiTheme="minorHAnsi" w:cstheme="minorHAnsi"/>
          <w:sz w:val="24"/>
          <w:szCs w:val="24"/>
        </w:rPr>
        <w:t>féminin, 3</w:t>
      </w:r>
      <w:r w:rsidRPr="00C510AA">
        <w:rPr>
          <w:rFonts w:asciiTheme="minorHAnsi" w:hAnsiTheme="minorHAnsi" w:cstheme="minorHAnsi"/>
          <w:sz w:val="24"/>
          <w:szCs w:val="24"/>
          <w:vertAlign w:val="superscript"/>
        </w:rPr>
        <w:t>ème</w:t>
      </w:r>
      <w:r w:rsidRPr="00C510AA">
        <w:rPr>
          <w:rFonts w:asciiTheme="minorHAnsi" w:hAnsiTheme="minorHAnsi" w:cstheme="minorHAnsi"/>
          <w:sz w:val="24"/>
          <w:szCs w:val="24"/>
        </w:rPr>
        <w:t xml:space="preserve"> déclinaison (</w:t>
      </w:r>
      <w:proofErr w:type="spellStart"/>
      <w:r w:rsidRPr="00C510AA">
        <w:rPr>
          <w:rFonts w:asciiTheme="minorHAnsi" w:hAnsiTheme="minorHAnsi" w:cstheme="minorHAnsi"/>
          <w:sz w:val="24"/>
          <w:szCs w:val="24"/>
        </w:rPr>
        <w:t>cf</w:t>
      </w:r>
      <w:proofErr w:type="spellEnd"/>
      <w:r w:rsidRPr="00C510AA">
        <w:rPr>
          <w:rFonts w:asciiTheme="minorHAnsi" w:hAnsiTheme="minorHAnsi" w:cstheme="minorHAnsi"/>
          <w:sz w:val="24"/>
          <w:szCs w:val="24"/>
        </w:rPr>
        <w:t xml:space="preserve"> La troisième déclinaison: les noms féminins en –ь </w:t>
      </w:r>
      <w:hyperlink r:id="rId15" w:history="1">
        <w:r w:rsidRPr="00C510AA">
          <w:rPr>
            <w:rStyle w:val="Lienhypertexte"/>
            <w:rFonts w:asciiTheme="minorHAnsi" w:hAnsiTheme="minorHAnsi" w:cstheme="minorHAnsi"/>
            <w:color w:val="auto"/>
            <w:sz w:val="24"/>
            <w:szCs w:val="24"/>
          </w:rPr>
          <w:t>https://russe-uoh.univ-tlse2.fr/a2/a2-s-morphologienominale/co/A2-S-SUBS-declinaison-3eme-signe_mou.html</w:t>
        </w:r>
      </w:hyperlink>
      <w:r w:rsidRPr="00C510AA">
        <w:rPr>
          <w:rFonts w:asciiTheme="minorHAnsi" w:hAnsiTheme="minorHAnsi" w:cstheme="minorHAnsi"/>
          <w:sz w:val="24"/>
          <w:szCs w:val="24"/>
        </w:rPr>
        <w:t xml:space="preserve"> )</w:t>
      </w:r>
    </w:p>
    <w:p w14:paraId="4DD25C12" w14:textId="77777777" w:rsidR="00BF7D6D" w:rsidRPr="00C510AA" w:rsidRDefault="00BF7D6D" w:rsidP="00BF7D6D">
      <w:pPr>
        <w:pStyle w:val="Paragraphedeliste"/>
        <w:numPr>
          <w:ilvl w:val="0"/>
          <w:numId w:val="5"/>
        </w:numPr>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locatif</w:t>
      </w:r>
      <w:proofErr w:type="gramEnd"/>
      <w:r w:rsidRPr="00C510AA">
        <w:rPr>
          <w:rFonts w:asciiTheme="minorHAnsi" w:hAnsiTheme="minorHAnsi" w:cstheme="minorHAnsi"/>
          <w:sz w:val="24"/>
          <w:szCs w:val="24"/>
        </w:rPr>
        <w:t xml:space="preserve"> singulier</w:t>
      </w:r>
    </w:p>
    <w:p w14:paraId="1A22FEF9" w14:textId="77777777" w:rsidR="00BF7D6D" w:rsidRPr="00C510AA" w:rsidRDefault="00BF7D6D" w:rsidP="00BF7D6D">
      <w:pPr>
        <w:pStyle w:val="Paragraphedeliste"/>
        <w:numPr>
          <w:ilvl w:val="0"/>
          <w:numId w:val="5"/>
        </w:numPr>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complément</w:t>
      </w:r>
      <w:proofErr w:type="gramEnd"/>
      <w:r w:rsidRPr="00C510AA">
        <w:rPr>
          <w:rFonts w:asciiTheme="minorHAnsi" w:hAnsiTheme="minorHAnsi" w:cstheme="minorHAnsi"/>
          <w:sz w:val="24"/>
          <w:szCs w:val="24"/>
        </w:rPr>
        <w:t xml:space="preserve"> circonstanciel de temps introduit par la préposition </w:t>
      </w:r>
      <w:r w:rsidRPr="00C510AA">
        <w:rPr>
          <w:rFonts w:asciiTheme="minorHAnsi" w:hAnsiTheme="minorHAnsi" w:cstheme="minorHAnsi"/>
          <w:sz w:val="24"/>
          <w:szCs w:val="24"/>
          <w:shd w:val="clear" w:color="auto" w:fill="FFFFFF"/>
          <w:lang w:val="ru-RU"/>
        </w:rPr>
        <w:t>В</w:t>
      </w:r>
      <w:r w:rsidRPr="00C510AA">
        <w:rPr>
          <w:rFonts w:asciiTheme="minorHAnsi" w:hAnsiTheme="minorHAnsi" w:cstheme="minorHAnsi"/>
          <w:sz w:val="24"/>
          <w:szCs w:val="24"/>
          <w:shd w:val="clear" w:color="auto" w:fill="FFFFFF"/>
        </w:rPr>
        <w:t xml:space="preserve"> régissant le locatif</w:t>
      </w:r>
    </w:p>
    <w:p w14:paraId="4B9C6787" w14:textId="77777777" w:rsidR="00BF7D6D" w:rsidRPr="00C510AA" w:rsidRDefault="00BF7D6D" w:rsidP="00BF7D6D">
      <w:pPr>
        <w:pStyle w:val="Paragraphedeliste"/>
        <w:numPr>
          <w:ilvl w:val="0"/>
          <w:numId w:val="5"/>
        </w:numPr>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shd w:val="clear" w:color="auto" w:fill="FFFFFF"/>
        </w:rPr>
        <w:t>précédé</w:t>
      </w:r>
      <w:proofErr w:type="gramEnd"/>
      <w:r w:rsidRPr="00C510AA">
        <w:rPr>
          <w:rFonts w:asciiTheme="minorHAnsi" w:hAnsiTheme="minorHAnsi" w:cstheme="minorHAnsi"/>
          <w:sz w:val="24"/>
          <w:szCs w:val="24"/>
          <w:shd w:val="clear" w:color="auto" w:fill="FFFFFF"/>
        </w:rPr>
        <w:t xml:space="preserve"> d’un numéral ordinal </w:t>
      </w:r>
      <w:r w:rsidRPr="00C510AA">
        <w:rPr>
          <w:rFonts w:asciiTheme="minorHAnsi" w:hAnsiTheme="minorHAnsi" w:cstheme="minorHAnsi"/>
          <w:sz w:val="24"/>
          <w:szCs w:val="24"/>
          <w:shd w:val="clear" w:color="auto" w:fill="FFFFFF"/>
          <w:lang w:val="ru-RU"/>
        </w:rPr>
        <w:t>ВТОРО</w:t>
      </w:r>
      <w:r w:rsidRPr="00C510AA">
        <w:rPr>
          <w:rFonts w:asciiTheme="minorHAnsi" w:hAnsiTheme="minorHAnsi" w:cstheme="minorHAnsi"/>
          <w:sz w:val="24"/>
          <w:szCs w:val="24"/>
          <w:shd w:val="clear" w:color="auto" w:fill="FFFFFF"/>
        </w:rPr>
        <w:t>́</w:t>
      </w:r>
      <w:r w:rsidRPr="00C510AA">
        <w:rPr>
          <w:rFonts w:asciiTheme="minorHAnsi" w:hAnsiTheme="minorHAnsi" w:cstheme="minorHAnsi"/>
          <w:sz w:val="24"/>
          <w:szCs w:val="24"/>
          <w:shd w:val="clear" w:color="auto" w:fill="FFFFFF"/>
          <w:lang w:val="ru-RU"/>
        </w:rPr>
        <w:t>Й</w:t>
      </w:r>
      <w:r w:rsidRPr="00C510AA">
        <w:rPr>
          <w:rFonts w:asciiTheme="minorHAnsi" w:hAnsiTheme="minorHAnsi" w:cstheme="minorHAnsi"/>
          <w:sz w:val="24"/>
          <w:szCs w:val="24"/>
          <w:shd w:val="clear" w:color="auto" w:fill="FFFFFF"/>
        </w:rPr>
        <w:t xml:space="preserve"> </w:t>
      </w:r>
    </w:p>
    <w:p w14:paraId="4A3C9469" w14:textId="77777777" w:rsidR="00BF7D6D" w:rsidRPr="00C510AA" w:rsidRDefault="00BF7D6D" w:rsidP="00BF7D6D">
      <w:pPr>
        <w:pStyle w:val="Paragraphedeliste"/>
        <w:numPr>
          <w:ilvl w:val="0"/>
          <w:numId w:val="5"/>
        </w:numPr>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shd w:val="clear" w:color="auto" w:fill="FFFFFF"/>
        </w:rPr>
        <w:t>suivi</w:t>
      </w:r>
      <w:proofErr w:type="gramEnd"/>
      <w:r w:rsidRPr="00C510AA">
        <w:rPr>
          <w:rFonts w:asciiTheme="minorHAnsi" w:hAnsiTheme="minorHAnsi" w:cstheme="minorHAnsi"/>
          <w:sz w:val="24"/>
          <w:szCs w:val="24"/>
          <w:shd w:val="clear" w:color="auto" w:fill="FFFFFF"/>
        </w:rPr>
        <w:t xml:space="preserve"> d’un complément au génitif </w:t>
      </w:r>
      <w:r w:rsidRPr="00C510AA">
        <w:rPr>
          <w:rFonts w:asciiTheme="minorHAnsi" w:hAnsiTheme="minorHAnsi" w:cstheme="minorHAnsi"/>
          <w:sz w:val="24"/>
          <w:szCs w:val="24"/>
          <w:shd w:val="clear" w:color="auto" w:fill="FFFFFF"/>
          <w:lang w:val="ru-RU"/>
        </w:rPr>
        <w:t>ДЕВЯТНА</w:t>
      </w:r>
      <w:r w:rsidRPr="00C510AA">
        <w:rPr>
          <w:rFonts w:asciiTheme="minorHAnsi" w:hAnsiTheme="minorHAnsi" w:cstheme="minorHAnsi"/>
          <w:sz w:val="24"/>
          <w:szCs w:val="24"/>
          <w:shd w:val="clear" w:color="auto" w:fill="FFFFFF"/>
        </w:rPr>
        <w:t>́</w:t>
      </w:r>
      <w:r w:rsidRPr="00C510AA">
        <w:rPr>
          <w:rFonts w:asciiTheme="minorHAnsi" w:hAnsiTheme="minorHAnsi" w:cstheme="minorHAnsi"/>
          <w:sz w:val="24"/>
          <w:szCs w:val="24"/>
          <w:shd w:val="clear" w:color="auto" w:fill="FFFFFF"/>
          <w:lang w:val="ru-RU"/>
        </w:rPr>
        <w:t>ДЦАТОГО</w:t>
      </w:r>
      <w:r w:rsidRPr="00C510AA">
        <w:rPr>
          <w:rFonts w:asciiTheme="minorHAnsi" w:hAnsiTheme="minorHAnsi" w:cstheme="minorHAnsi"/>
          <w:sz w:val="24"/>
          <w:szCs w:val="24"/>
          <w:shd w:val="clear" w:color="auto" w:fill="FFFFFF"/>
        </w:rPr>
        <w:t xml:space="preserve"> </w:t>
      </w:r>
      <w:r w:rsidRPr="00C510AA">
        <w:rPr>
          <w:rFonts w:asciiTheme="minorHAnsi" w:hAnsiTheme="minorHAnsi" w:cstheme="minorHAnsi"/>
          <w:sz w:val="24"/>
          <w:szCs w:val="24"/>
          <w:shd w:val="clear" w:color="auto" w:fill="FFFFFF"/>
          <w:lang w:val="ru-RU"/>
        </w:rPr>
        <w:t>ВЕ</w:t>
      </w:r>
      <w:r w:rsidRPr="00C510AA">
        <w:rPr>
          <w:rFonts w:asciiTheme="minorHAnsi" w:hAnsiTheme="minorHAnsi" w:cstheme="minorHAnsi"/>
          <w:sz w:val="24"/>
          <w:szCs w:val="24"/>
          <w:shd w:val="clear" w:color="auto" w:fill="FFFFFF"/>
        </w:rPr>
        <w:t>́</w:t>
      </w:r>
      <w:r w:rsidRPr="00C510AA">
        <w:rPr>
          <w:rFonts w:asciiTheme="minorHAnsi" w:hAnsiTheme="minorHAnsi" w:cstheme="minorHAnsi"/>
          <w:sz w:val="24"/>
          <w:szCs w:val="24"/>
          <w:shd w:val="clear" w:color="auto" w:fill="FFFFFF"/>
          <w:lang w:val="ru-RU"/>
        </w:rPr>
        <w:t>КА</w:t>
      </w:r>
    </w:p>
    <w:p w14:paraId="11166F57" w14:textId="77777777" w:rsidR="009753A4" w:rsidRPr="00C510AA" w:rsidRDefault="009753A4" w:rsidP="009753A4">
      <w:pPr>
        <w:jc w:val="both"/>
        <w:rPr>
          <w:rFonts w:asciiTheme="minorHAnsi" w:hAnsiTheme="minorHAnsi" w:cstheme="minorHAnsi"/>
        </w:rPr>
      </w:pPr>
    </w:p>
    <w:p w14:paraId="14382293" w14:textId="0F75432D" w:rsidR="00BF7D6D" w:rsidRPr="00C510AA" w:rsidRDefault="00BF7D6D" w:rsidP="00415FFF">
      <w:pPr>
        <w:rPr>
          <w:rFonts w:asciiTheme="minorHAnsi" w:hAnsiTheme="minorHAnsi" w:cstheme="minorHAnsi"/>
          <w:shd w:val="clear" w:color="auto" w:fill="FFFFFF"/>
        </w:rPr>
      </w:pPr>
      <w:r w:rsidRPr="00C510AA">
        <w:rPr>
          <w:rFonts w:asciiTheme="minorHAnsi" w:hAnsiTheme="minorHAnsi" w:cstheme="minorHAnsi"/>
          <w:shd w:val="clear" w:color="auto" w:fill="FFFFFF"/>
        </w:rPr>
        <w:t>Remarque :</w:t>
      </w:r>
      <w:r w:rsidR="006F7CBC">
        <w:rPr>
          <w:rFonts w:asciiTheme="minorHAnsi" w:hAnsiTheme="minorHAnsi" w:cstheme="minorHAnsi"/>
          <w:shd w:val="clear" w:color="auto" w:fill="FFFFFF"/>
        </w:rPr>
        <w:t xml:space="preserve"> </w:t>
      </w:r>
      <w:r w:rsidRPr="00C510AA">
        <w:rPr>
          <w:rFonts w:asciiTheme="minorHAnsi" w:hAnsiTheme="minorHAnsi" w:cstheme="minorHAnsi"/>
          <w:shd w:val="clear" w:color="auto" w:fill="FFFFFF"/>
        </w:rPr>
        <w:t>Trois numéraux fractionnaires à connaitre</w:t>
      </w:r>
    </w:p>
    <w:p w14:paraId="4893274F" w14:textId="77777777" w:rsidR="00BF7D6D" w:rsidRPr="00C510AA" w:rsidRDefault="00BF7D6D" w:rsidP="00BF7D6D">
      <w:pPr>
        <w:pStyle w:val="Paragraphedeliste"/>
        <w:numPr>
          <w:ilvl w:val="0"/>
          <w:numId w:val="11"/>
        </w:numPr>
        <w:rPr>
          <w:rFonts w:asciiTheme="minorHAnsi" w:hAnsiTheme="minorHAnsi" w:cstheme="minorHAnsi"/>
          <w:sz w:val="24"/>
          <w:szCs w:val="24"/>
          <w:shd w:val="clear" w:color="auto" w:fill="FFFFFF"/>
        </w:rPr>
      </w:pPr>
      <w:proofErr w:type="spellStart"/>
      <w:proofErr w:type="gramStart"/>
      <w:r w:rsidRPr="00C510AA">
        <w:rPr>
          <w:rFonts w:asciiTheme="minorHAnsi" w:hAnsiTheme="minorHAnsi" w:cstheme="minorHAnsi"/>
          <w:sz w:val="24"/>
          <w:szCs w:val="24"/>
          <w:shd w:val="clear" w:color="auto" w:fill="FFFFFF"/>
        </w:rPr>
        <w:t>полови́на</w:t>
      </w:r>
      <w:proofErr w:type="spellEnd"/>
      <w:proofErr w:type="gramEnd"/>
      <w:r w:rsidRPr="00C510AA">
        <w:rPr>
          <w:rFonts w:asciiTheme="minorHAnsi" w:hAnsiTheme="minorHAnsi" w:cstheme="minorHAnsi"/>
          <w:sz w:val="24"/>
          <w:szCs w:val="24"/>
          <w:shd w:val="clear" w:color="auto" w:fill="FFFFFF"/>
        </w:rPr>
        <w:t xml:space="preserve"> (la moitié)</w:t>
      </w:r>
    </w:p>
    <w:p w14:paraId="5057ED98" w14:textId="77777777" w:rsidR="00BF7D6D" w:rsidRPr="00C510AA" w:rsidRDefault="00BF7D6D" w:rsidP="00BF7D6D">
      <w:pPr>
        <w:pStyle w:val="Paragraphedeliste"/>
        <w:numPr>
          <w:ilvl w:val="0"/>
          <w:numId w:val="11"/>
        </w:numPr>
        <w:rPr>
          <w:rFonts w:asciiTheme="minorHAnsi" w:hAnsiTheme="minorHAnsi" w:cstheme="minorHAnsi"/>
          <w:sz w:val="24"/>
          <w:szCs w:val="24"/>
          <w:shd w:val="clear" w:color="auto" w:fill="FFFFFF"/>
        </w:rPr>
      </w:pPr>
      <w:proofErr w:type="spellStart"/>
      <w:proofErr w:type="gramStart"/>
      <w:r w:rsidRPr="00C510AA">
        <w:rPr>
          <w:rFonts w:asciiTheme="minorHAnsi" w:hAnsiTheme="minorHAnsi" w:cstheme="minorHAnsi"/>
          <w:sz w:val="24"/>
          <w:szCs w:val="24"/>
          <w:shd w:val="clear" w:color="auto" w:fill="FFFFFF"/>
        </w:rPr>
        <w:t>треть</w:t>
      </w:r>
      <w:proofErr w:type="spellEnd"/>
      <w:proofErr w:type="gramEnd"/>
      <w:r w:rsidRPr="00C510AA">
        <w:rPr>
          <w:rFonts w:asciiTheme="minorHAnsi" w:hAnsiTheme="minorHAnsi" w:cstheme="minorHAnsi"/>
          <w:sz w:val="24"/>
          <w:szCs w:val="24"/>
          <w:shd w:val="clear" w:color="auto" w:fill="FFFFFF"/>
        </w:rPr>
        <w:t xml:space="preserve"> (le tiers)</w:t>
      </w:r>
    </w:p>
    <w:p w14:paraId="5842CFA3" w14:textId="77777777" w:rsidR="00BF7D6D" w:rsidRPr="00C510AA" w:rsidRDefault="00BF7D6D" w:rsidP="00BF7D6D">
      <w:pPr>
        <w:pStyle w:val="Paragraphedeliste"/>
        <w:numPr>
          <w:ilvl w:val="0"/>
          <w:numId w:val="11"/>
        </w:numPr>
        <w:rPr>
          <w:rFonts w:asciiTheme="minorHAnsi" w:hAnsiTheme="minorHAnsi" w:cstheme="minorHAnsi"/>
          <w:sz w:val="24"/>
          <w:szCs w:val="24"/>
          <w:shd w:val="clear" w:color="auto" w:fill="FFFFFF"/>
        </w:rPr>
      </w:pPr>
      <w:r w:rsidRPr="00C510AA">
        <w:rPr>
          <w:rFonts w:asciiTheme="minorHAnsi" w:hAnsiTheme="minorHAnsi" w:cstheme="minorHAnsi"/>
          <w:sz w:val="24"/>
          <w:szCs w:val="24"/>
          <w:shd w:val="clear" w:color="auto" w:fill="FFFFFF"/>
          <w:lang w:val="ru-RU"/>
        </w:rPr>
        <w:t>че</w:t>
      </w:r>
      <w:r w:rsidRPr="00C510AA">
        <w:rPr>
          <w:rFonts w:asciiTheme="minorHAnsi" w:hAnsiTheme="minorHAnsi" w:cstheme="minorHAnsi"/>
          <w:sz w:val="24"/>
          <w:szCs w:val="24"/>
          <w:shd w:val="clear" w:color="auto" w:fill="FFFFFF"/>
        </w:rPr>
        <w:t>́</w:t>
      </w:r>
      <w:r w:rsidRPr="00C510AA">
        <w:rPr>
          <w:rFonts w:asciiTheme="minorHAnsi" w:hAnsiTheme="minorHAnsi" w:cstheme="minorHAnsi"/>
          <w:sz w:val="24"/>
          <w:szCs w:val="24"/>
          <w:shd w:val="clear" w:color="auto" w:fill="FFFFFF"/>
          <w:lang w:val="ru-RU"/>
        </w:rPr>
        <w:t>тверт</w:t>
      </w:r>
      <w:r w:rsidRPr="00C510AA">
        <w:rPr>
          <w:rFonts w:asciiTheme="minorHAnsi" w:hAnsiTheme="minorHAnsi" w:cstheme="minorHAnsi"/>
          <w:sz w:val="24"/>
          <w:szCs w:val="24"/>
        </w:rPr>
        <w:t>ь (le quart)</w:t>
      </w:r>
    </w:p>
    <w:p w14:paraId="750DD049" w14:textId="77777777" w:rsidR="00415FFF" w:rsidRPr="006F7CBC" w:rsidRDefault="003E3D72" w:rsidP="00415FFF">
      <w:pPr>
        <w:rPr>
          <w:rFonts w:asciiTheme="minorHAnsi" w:hAnsiTheme="minorHAnsi" w:cstheme="minorHAnsi"/>
          <w:b/>
          <w:shd w:val="clear" w:color="auto" w:fill="FFFFFF"/>
          <w:lang w:val="ru-RU"/>
        </w:rPr>
      </w:pPr>
      <w:r w:rsidRPr="006F7CBC">
        <w:rPr>
          <w:rFonts w:asciiTheme="minorHAnsi" w:hAnsiTheme="minorHAnsi" w:cstheme="minorHAnsi"/>
          <w:b/>
          <w:shd w:val="clear" w:color="auto" w:fill="FFFFFF"/>
          <w:lang w:val="ru-RU"/>
        </w:rPr>
        <w:t>СТА́ЛИ</w:t>
      </w:r>
    </w:p>
    <w:p w14:paraId="2DFC8837" w14:textId="77777777" w:rsidR="003E3D72" w:rsidRPr="00C510AA" w:rsidRDefault="00DD6604" w:rsidP="00DD6604">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C510AA">
        <w:rPr>
          <w:rFonts w:asciiTheme="minorHAnsi" w:hAnsiTheme="minorHAnsi" w:cstheme="minorHAnsi"/>
          <w:sz w:val="24"/>
          <w:szCs w:val="24"/>
        </w:rPr>
        <w:t>стать</w:t>
      </w:r>
      <w:proofErr w:type="spellEnd"/>
      <w:proofErr w:type="gramEnd"/>
      <w:r w:rsidRPr="00C510AA">
        <w:rPr>
          <w:rFonts w:asciiTheme="minorHAnsi" w:hAnsiTheme="minorHAnsi" w:cstheme="minorHAnsi"/>
          <w:sz w:val="24"/>
          <w:szCs w:val="24"/>
        </w:rPr>
        <w:t> : se mettre à</w:t>
      </w:r>
    </w:p>
    <w:p w14:paraId="4C027E05" w14:textId="77777777" w:rsidR="0088380C" w:rsidRPr="00C510AA" w:rsidRDefault="0088380C" w:rsidP="0088380C">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verbe</w:t>
      </w:r>
      <w:proofErr w:type="gramEnd"/>
      <w:r w:rsidRPr="00C510AA">
        <w:rPr>
          <w:rFonts w:asciiTheme="minorHAnsi" w:hAnsiTheme="minorHAnsi" w:cstheme="minorHAnsi"/>
          <w:sz w:val="24"/>
          <w:szCs w:val="24"/>
        </w:rPr>
        <w:t xml:space="preserve"> intransitif </w:t>
      </w:r>
    </w:p>
    <w:p w14:paraId="16A97011" w14:textId="77777777" w:rsidR="0088380C" w:rsidRPr="00C510AA" w:rsidRDefault="0088380C" w:rsidP="00301470">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perfectif</w:t>
      </w:r>
      <w:proofErr w:type="gramEnd"/>
      <w:r w:rsidRPr="00C510AA">
        <w:rPr>
          <w:rFonts w:asciiTheme="minorHAnsi" w:hAnsiTheme="minorHAnsi" w:cstheme="minorHAnsi"/>
          <w:sz w:val="24"/>
          <w:szCs w:val="24"/>
        </w:rPr>
        <w:t xml:space="preserve"> </w:t>
      </w:r>
      <w:r w:rsidRPr="00C510AA">
        <w:rPr>
          <w:rFonts w:asciiTheme="minorHAnsi" w:hAnsiTheme="minorHAnsi" w:cstheme="minorHAnsi"/>
          <w:sz w:val="24"/>
          <w:szCs w:val="24"/>
          <w:shd w:val="clear" w:color="auto" w:fill="FFFFFF"/>
        </w:rPr>
        <w:t>(</w:t>
      </w:r>
      <w:proofErr w:type="spellStart"/>
      <w:r w:rsidR="00301470" w:rsidRPr="00C510AA">
        <w:rPr>
          <w:rFonts w:asciiTheme="minorHAnsi" w:hAnsiTheme="minorHAnsi" w:cstheme="minorHAnsi"/>
          <w:sz w:val="24"/>
          <w:szCs w:val="24"/>
        </w:rPr>
        <w:t>станови́ться</w:t>
      </w:r>
      <w:proofErr w:type="spellEnd"/>
      <w:r w:rsidR="00301470" w:rsidRPr="00C510AA">
        <w:rPr>
          <w:rFonts w:asciiTheme="minorHAnsi" w:hAnsiTheme="minorHAnsi" w:cstheme="minorHAnsi"/>
          <w:sz w:val="24"/>
          <w:szCs w:val="24"/>
        </w:rPr>
        <w:t xml:space="preserve"> / </w:t>
      </w:r>
      <w:proofErr w:type="spellStart"/>
      <w:r w:rsidR="00301470" w:rsidRPr="00C510AA">
        <w:rPr>
          <w:rFonts w:asciiTheme="minorHAnsi" w:hAnsiTheme="minorHAnsi" w:cstheme="minorHAnsi"/>
          <w:sz w:val="24"/>
          <w:szCs w:val="24"/>
        </w:rPr>
        <w:t>стать</w:t>
      </w:r>
      <w:proofErr w:type="spellEnd"/>
      <w:r w:rsidRPr="00C510AA">
        <w:rPr>
          <w:rFonts w:asciiTheme="minorHAnsi" w:hAnsiTheme="minorHAnsi" w:cstheme="minorHAnsi"/>
          <w:sz w:val="24"/>
          <w:szCs w:val="24"/>
        </w:rPr>
        <w:t>) </w:t>
      </w:r>
    </w:p>
    <w:p w14:paraId="7D3D0561" w14:textId="77777777" w:rsidR="0088380C" w:rsidRPr="00C510AA" w:rsidRDefault="0088380C" w:rsidP="00301470">
      <w:pPr>
        <w:pStyle w:val="Paragraphedeliste"/>
        <w:numPr>
          <w:ilvl w:val="0"/>
          <w:numId w:val="5"/>
        </w:numPr>
        <w:spacing w:after="0" w:line="240" w:lineRule="auto"/>
        <w:jc w:val="both"/>
        <w:rPr>
          <w:rFonts w:asciiTheme="minorHAnsi" w:hAnsiTheme="minorHAnsi" w:cstheme="minorHAnsi"/>
          <w:sz w:val="24"/>
          <w:szCs w:val="24"/>
        </w:rPr>
      </w:pPr>
      <w:r w:rsidRPr="00C510AA">
        <w:rPr>
          <w:rFonts w:asciiTheme="minorHAnsi" w:hAnsiTheme="minorHAnsi" w:cstheme="minorHAnsi"/>
          <w:sz w:val="24"/>
          <w:szCs w:val="24"/>
        </w:rPr>
        <w:t>temps passé (</w:t>
      </w:r>
      <w:proofErr w:type="spellStart"/>
      <w:r w:rsidRPr="00C510AA">
        <w:rPr>
          <w:rFonts w:asciiTheme="minorHAnsi" w:hAnsiTheme="minorHAnsi" w:cstheme="minorHAnsi"/>
          <w:sz w:val="24"/>
          <w:szCs w:val="24"/>
        </w:rPr>
        <w:t>cf</w:t>
      </w:r>
      <w:proofErr w:type="spellEnd"/>
      <w:r w:rsidRPr="00C510AA">
        <w:rPr>
          <w:rFonts w:asciiTheme="minorHAnsi" w:hAnsiTheme="minorHAnsi" w:cstheme="minorHAnsi"/>
          <w:sz w:val="24"/>
          <w:szCs w:val="24"/>
        </w:rPr>
        <w:t xml:space="preserve"> </w:t>
      </w:r>
      <w:r w:rsidR="00301470" w:rsidRPr="00C510AA">
        <w:rPr>
          <w:rFonts w:asciiTheme="minorHAnsi" w:hAnsiTheme="minorHAnsi" w:cstheme="minorHAnsi"/>
          <w:sz w:val="24"/>
          <w:szCs w:val="24"/>
        </w:rPr>
        <w:t xml:space="preserve">Le perfectif - Les modalités d'action </w:t>
      </w:r>
      <w:r w:rsidRPr="00C510AA">
        <w:rPr>
          <w:rFonts w:asciiTheme="minorHAnsi" w:hAnsiTheme="minorHAnsi" w:cstheme="minorHAnsi"/>
          <w:sz w:val="24"/>
          <w:szCs w:val="24"/>
        </w:rPr>
        <w:t xml:space="preserve"> </w:t>
      </w:r>
      <w:hyperlink r:id="rId16" w:history="1">
        <w:r w:rsidR="00301470" w:rsidRPr="00C510AA">
          <w:rPr>
            <w:rStyle w:val="Lienhypertexte"/>
            <w:rFonts w:asciiTheme="minorHAnsi" w:hAnsiTheme="minorHAnsi" w:cstheme="minorHAnsi"/>
            <w:color w:val="auto"/>
            <w:sz w:val="24"/>
            <w:szCs w:val="24"/>
          </w:rPr>
          <w:t>https://russe-uoh.univ-tlse2.fr/navigation-thematique-s/co/B1-S-VERBES-modalites.html</w:t>
        </w:r>
      </w:hyperlink>
      <w:r w:rsidR="00301470" w:rsidRPr="00C510AA">
        <w:rPr>
          <w:rFonts w:asciiTheme="minorHAnsi" w:hAnsiTheme="minorHAnsi" w:cstheme="minorHAnsi"/>
          <w:sz w:val="24"/>
          <w:szCs w:val="24"/>
        </w:rPr>
        <w:t xml:space="preserve"> </w:t>
      </w:r>
      <w:r w:rsidRPr="00C510AA">
        <w:rPr>
          <w:rFonts w:asciiTheme="minorHAnsi" w:hAnsiTheme="minorHAnsi" w:cstheme="minorHAnsi"/>
          <w:sz w:val="24"/>
          <w:szCs w:val="24"/>
        </w:rPr>
        <w:t>)</w:t>
      </w:r>
    </w:p>
    <w:p w14:paraId="290445D6" w14:textId="77777777" w:rsidR="0088380C" w:rsidRPr="00C510AA" w:rsidRDefault="00301470" w:rsidP="0088380C">
      <w:pPr>
        <w:pStyle w:val="Paragraphedeliste"/>
        <w:numPr>
          <w:ilvl w:val="0"/>
          <w:numId w:val="5"/>
        </w:numPr>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pluriel</w:t>
      </w:r>
      <w:proofErr w:type="gramEnd"/>
    </w:p>
    <w:p w14:paraId="23F7F64A" w14:textId="77777777" w:rsidR="00301470" w:rsidRPr="00C510AA" w:rsidRDefault="00301470" w:rsidP="0088380C">
      <w:pPr>
        <w:pStyle w:val="Paragraphedeliste"/>
        <w:numPr>
          <w:ilvl w:val="0"/>
          <w:numId w:val="5"/>
        </w:numPr>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utilisé</w:t>
      </w:r>
      <w:proofErr w:type="gramEnd"/>
      <w:r w:rsidRPr="00C510AA">
        <w:rPr>
          <w:rFonts w:asciiTheme="minorHAnsi" w:hAnsiTheme="minorHAnsi" w:cstheme="minorHAnsi"/>
          <w:sz w:val="24"/>
          <w:szCs w:val="24"/>
        </w:rPr>
        <w:t xml:space="preserve"> sans pronom sujet (correspond au « on » du français)</w:t>
      </w:r>
    </w:p>
    <w:p w14:paraId="7AB03CA9" w14:textId="77777777" w:rsidR="0088380C" w:rsidRPr="00C510AA" w:rsidRDefault="0088380C" w:rsidP="0088380C">
      <w:pPr>
        <w:pStyle w:val="Paragraphedeliste"/>
        <w:numPr>
          <w:ilvl w:val="0"/>
          <w:numId w:val="5"/>
        </w:numPr>
        <w:shd w:val="clear" w:color="auto" w:fill="FFFFFF"/>
        <w:jc w:val="both"/>
        <w:rPr>
          <w:rFonts w:asciiTheme="minorHAnsi" w:hAnsiTheme="minorHAnsi" w:cstheme="minorHAnsi"/>
          <w:sz w:val="24"/>
          <w:szCs w:val="24"/>
        </w:rPr>
      </w:pPr>
      <w:proofErr w:type="gramStart"/>
      <w:r w:rsidRPr="00C510AA">
        <w:rPr>
          <w:rFonts w:asciiTheme="minorHAnsi" w:hAnsiTheme="minorHAnsi" w:cstheme="minorHAnsi"/>
          <w:sz w:val="24"/>
          <w:szCs w:val="24"/>
        </w:rPr>
        <w:t>prédicat</w:t>
      </w:r>
      <w:proofErr w:type="gramEnd"/>
      <w:r w:rsidRPr="00C510AA">
        <w:rPr>
          <w:rFonts w:asciiTheme="minorHAnsi" w:hAnsiTheme="minorHAnsi" w:cstheme="minorHAnsi"/>
          <w:sz w:val="24"/>
          <w:szCs w:val="24"/>
        </w:rPr>
        <w:t xml:space="preserve"> de la phrase </w:t>
      </w:r>
    </w:p>
    <w:p w14:paraId="5614200C" w14:textId="77777777" w:rsidR="00301470" w:rsidRPr="00C510AA" w:rsidRDefault="0088380C" w:rsidP="00301470">
      <w:pPr>
        <w:pStyle w:val="Paragraphedeliste"/>
        <w:numPr>
          <w:ilvl w:val="0"/>
          <w:numId w:val="5"/>
        </w:numPr>
        <w:spacing w:after="0" w:line="240" w:lineRule="auto"/>
        <w:jc w:val="both"/>
        <w:rPr>
          <w:rFonts w:asciiTheme="minorHAnsi" w:hAnsiTheme="minorHAnsi" w:cstheme="minorHAnsi"/>
          <w:sz w:val="24"/>
          <w:szCs w:val="24"/>
        </w:rPr>
      </w:pPr>
      <w:r w:rsidRPr="00C510AA">
        <w:rPr>
          <w:rFonts w:asciiTheme="minorHAnsi" w:hAnsiTheme="minorHAnsi" w:cstheme="minorHAnsi"/>
          <w:sz w:val="24"/>
          <w:szCs w:val="24"/>
        </w:rPr>
        <w:t xml:space="preserve">suivi d’un </w:t>
      </w:r>
      <w:r w:rsidR="00301470" w:rsidRPr="00C510AA">
        <w:rPr>
          <w:rFonts w:asciiTheme="minorHAnsi" w:hAnsiTheme="minorHAnsi" w:cstheme="minorHAnsi"/>
          <w:sz w:val="24"/>
          <w:szCs w:val="24"/>
        </w:rPr>
        <w:t xml:space="preserve">verbe à l’infinitif imperfectif </w:t>
      </w:r>
      <w:r w:rsidR="00754E4D" w:rsidRPr="00C510AA">
        <w:rPr>
          <w:rFonts w:asciiTheme="minorHAnsi" w:hAnsiTheme="minorHAnsi" w:cstheme="minorHAnsi"/>
          <w:sz w:val="24"/>
          <w:szCs w:val="24"/>
        </w:rPr>
        <w:t xml:space="preserve">qui dépend de lui </w:t>
      </w:r>
      <w:r w:rsidR="00301470" w:rsidRPr="00C510AA">
        <w:rPr>
          <w:rFonts w:asciiTheme="minorHAnsi" w:hAnsiTheme="minorHAnsi" w:cstheme="minorHAnsi"/>
          <w:sz w:val="24"/>
          <w:szCs w:val="24"/>
        </w:rPr>
        <w:t>(</w:t>
      </w:r>
      <w:proofErr w:type="spellStart"/>
      <w:r w:rsidR="00301470" w:rsidRPr="00C510AA">
        <w:rPr>
          <w:rFonts w:asciiTheme="minorHAnsi" w:hAnsiTheme="minorHAnsi" w:cstheme="minorHAnsi"/>
          <w:sz w:val="24"/>
          <w:szCs w:val="24"/>
        </w:rPr>
        <w:t>cf</w:t>
      </w:r>
      <w:proofErr w:type="spellEnd"/>
      <w:r w:rsidR="00301470" w:rsidRPr="00C510AA">
        <w:rPr>
          <w:rFonts w:asciiTheme="minorHAnsi" w:hAnsiTheme="minorHAnsi" w:cstheme="minorHAnsi"/>
          <w:sz w:val="24"/>
          <w:szCs w:val="24"/>
        </w:rPr>
        <w:t xml:space="preserve"> Emploi et sens des aspects - L'infinitif </w:t>
      </w:r>
      <w:hyperlink r:id="rId17" w:history="1">
        <w:r w:rsidR="00301470" w:rsidRPr="00C510AA">
          <w:rPr>
            <w:rStyle w:val="Lienhypertexte"/>
            <w:rFonts w:asciiTheme="minorHAnsi" w:hAnsiTheme="minorHAnsi" w:cstheme="minorHAnsi"/>
            <w:color w:val="auto"/>
            <w:sz w:val="24"/>
            <w:szCs w:val="24"/>
          </w:rPr>
          <w:t>https://russe-uoh.univ-tlse2.fr/navigation-thematique-s/co/B1-S-PHRASE-emploi_aspects-infinitif.html</w:t>
        </w:r>
      </w:hyperlink>
      <w:r w:rsidR="00301470" w:rsidRPr="00C510AA">
        <w:rPr>
          <w:rFonts w:asciiTheme="minorHAnsi" w:hAnsiTheme="minorHAnsi" w:cstheme="minorHAnsi"/>
          <w:sz w:val="24"/>
          <w:szCs w:val="24"/>
        </w:rPr>
        <w:t xml:space="preserve"> ) </w:t>
      </w:r>
    </w:p>
    <w:p w14:paraId="6CC5AC37" w14:textId="12903B60" w:rsidR="00DD6604" w:rsidRPr="0085571E" w:rsidRDefault="00DD6604" w:rsidP="006F7CBC">
      <w:pPr>
        <w:jc w:val="both"/>
        <w:rPr>
          <w:rFonts w:asciiTheme="minorHAnsi" w:hAnsiTheme="minorHAnsi" w:cstheme="minorHAnsi"/>
          <w:color w:val="000000" w:themeColor="text1"/>
        </w:rPr>
      </w:pPr>
    </w:p>
    <w:p w14:paraId="422A061A" w14:textId="209EDEB4" w:rsidR="0088380C" w:rsidRPr="0085571E" w:rsidRDefault="0088380C" w:rsidP="0088380C">
      <w:pPr>
        <w:ind w:left="360"/>
        <w:jc w:val="both"/>
        <w:rPr>
          <w:rFonts w:asciiTheme="minorHAnsi" w:hAnsiTheme="minorHAnsi" w:cstheme="minorHAnsi"/>
          <w:color w:val="000000" w:themeColor="text1"/>
        </w:rPr>
      </w:pPr>
      <w:r w:rsidRPr="0085571E">
        <w:rPr>
          <w:rFonts w:asciiTheme="minorHAnsi" w:hAnsiTheme="minorHAnsi" w:cstheme="minorHAnsi"/>
          <w:b/>
          <w:color w:val="000000" w:themeColor="text1"/>
        </w:rPr>
        <w:t xml:space="preserve">Remarque : </w:t>
      </w:r>
      <w:r w:rsidR="008026B9" w:rsidRPr="0085571E">
        <w:rPr>
          <w:rFonts w:asciiTheme="minorHAnsi" w:hAnsiTheme="minorHAnsi" w:cstheme="minorHAnsi"/>
          <w:color w:val="000000" w:themeColor="text1"/>
        </w:rPr>
        <w:t xml:space="preserve">Le verbe est utilisé ici comme verbe de phase, au même titre que </w:t>
      </w:r>
    </w:p>
    <w:p w14:paraId="6138DA67" w14:textId="77777777" w:rsidR="008026B9" w:rsidRPr="0085571E" w:rsidRDefault="008026B9" w:rsidP="008026B9">
      <w:pPr>
        <w:pStyle w:val="Paragraphedeliste"/>
        <w:numPr>
          <w:ilvl w:val="0"/>
          <w:numId w:val="12"/>
        </w:numPr>
        <w:jc w:val="both"/>
        <w:rPr>
          <w:rFonts w:asciiTheme="minorHAnsi" w:hAnsiTheme="minorHAnsi" w:cstheme="minorHAnsi"/>
          <w:sz w:val="24"/>
          <w:szCs w:val="24"/>
        </w:rPr>
      </w:pPr>
      <w:proofErr w:type="spellStart"/>
      <w:proofErr w:type="gramStart"/>
      <w:r w:rsidRPr="0085571E">
        <w:rPr>
          <w:rFonts w:asciiTheme="minorHAnsi" w:hAnsiTheme="minorHAnsi" w:cstheme="minorHAnsi"/>
          <w:sz w:val="24"/>
          <w:szCs w:val="24"/>
        </w:rPr>
        <w:t>начина́ть</w:t>
      </w:r>
      <w:proofErr w:type="spellEnd"/>
      <w:proofErr w:type="gramEnd"/>
      <w:r w:rsidRPr="0085571E">
        <w:rPr>
          <w:rFonts w:asciiTheme="minorHAnsi" w:hAnsiTheme="minorHAnsi" w:cstheme="minorHAnsi"/>
          <w:sz w:val="24"/>
          <w:szCs w:val="24"/>
        </w:rPr>
        <w:t xml:space="preserve"> / </w:t>
      </w:r>
      <w:proofErr w:type="spellStart"/>
      <w:r w:rsidRPr="0085571E">
        <w:rPr>
          <w:rFonts w:asciiTheme="minorHAnsi" w:hAnsiTheme="minorHAnsi" w:cstheme="minorHAnsi"/>
          <w:sz w:val="24"/>
          <w:szCs w:val="24"/>
        </w:rPr>
        <w:t>нача</w:t>
      </w:r>
      <w:r w:rsidR="00754E4D" w:rsidRPr="0085571E">
        <w:rPr>
          <w:rFonts w:asciiTheme="minorHAnsi" w:hAnsiTheme="minorHAnsi" w:cstheme="minorHAnsi"/>
          <w:sz w:val="24"/>
          <w:szCs w:val="24"/>
        </w:rPr>
        <w:t>́</w:t>
      </w:r>
      <w:r w:rsidRPr="0085571E">
        <w:rPr>
          <w:rFonts w:asciiTheme="minorHAnsi" w:hAnsiTheme="minorHAnsi" w:cstheme="minorHAnsi"/>
          <w:sz w:val="24"/>
          <w:szCs w:val="24"/>
        </w:rPr>
        <w:t>ть</w:t>
      </w:r>
      <w:proofErr w:type="spellEnd"/>
      <w:r w:rsidRPr="0085571E">
        <w:rPr>
          <w:rFonts w:asciiTheme="minorHAnsi" w:hAnsiTheme="minorHAnsi" w:cstheme="minorHAnsi"/>
          <w:sz w:val="24"/>
          <w:szCs w:val="24"/>
        </w:rPr>
        <w:t xml:space="preserve"> (commencer)</w:t>
      </w:r>
    </w:p>
    <w:p w14:paraId="5D1F7BC8" w14:textId="77777777" w:rsidR="008026B9" w:rsidRPr="0085571E" w:rsidRDefault="008026B9" w:rsidP="008026B9">
      <w:pPr>
        <w:pStyle w:val="Paragraphedeliste"/>
        <w:numPr>
          <w:ilvl w:val="0"/>
          <w:numId w:val="12"/>
        </w:numPr>
        <w:jc w:val="both"/>
        <w:rPr>
          <w:rFonts w:asciiTheme="minorHAnsi" w:hAnsiTheme="minorHAnsi" w:cstheme="minorHAnsi"/>
          <w:sz w:val="24"/>
          <w:szCs w:val="24"/>
          <w:lang w:val="ru-RU"/>
        </w:rPr>
      </w:pPr>
      <w:r w:rsidRPr="0085571E">
        <w:rPr>
          <w:rFonts w:asciiTheme="minorHAnsi" w:hAnsiTheme="minorHAnsi" w:cstheme="minorHAnsi"/>
          <w:sz w:val="24"/>
          <w:szCs w:val="24"/>
          <w:lang w:val="ru-RU"/>
        </w:rPr>
        <w:lastRenderedPageBreak/>
        <w:t>продолжа</w:t>
      </w:r>
      <w:r w:rsidR="00754E4D" w:rsidRPr="0085571E">
        <w:rPr>
          <w:rFonts w:asciiTheme="minorHAnsi" w:hAnsiTheme="minorHAnsi" w:cstheme="minorHAnsi"/>
          <w:sz w:val="24"/>
          <w:szCs w:val="24"/>
          <w:lang w:val="ru-RU"/>
        </w:rPr>
        <w:t>́ть /продо́л</w:t>
      </w:r>
      <w:r w:rsidRPr="0085571E">
        <w:rPr>
          <w:rFonts w:asciiTheme="minorHAnsi" w:hAnsiTheme="minorHAnsi" w:cstheme="minorHAnsi"/>
          <w:sz w:val="24"/>
          <w:szCs w:val="24"/>
          <w:lang w:val="ru-RU"/>
        </w:rPr>
        <w:t>жить (</w:t>
      </w:r>
      <w:r w:rsidRPr="0085571E">
        <w:rPr>
          <w:rFonts w:asciiTheme="minorHAnsi" w:hAnsiTheme="minorHAnsi" w:cstheme="minorHAnsi"/>
          <w:sz w:val="24"/>
          <w:szCs w:val="24"/>
        </w:rPr>
        <w:t>continuer</w:t>
      </w:r>
      <w:r w:rsidRPr="0085571E">
        <w:rPr>
          <w:rFonts w:asciiTheme="minorHAnsi" w:hAnsiTheme="minorHAnsi" w:cstheme="minorHAnsi"/>
          <w:sz w:val="24"/>
          <w:szCs w:val="24"/>
          <w:lang w:val="ru-RU"/>
        </w:rPr>
        <w:t>)</w:t>
      </w:r>
    </w:p>
    <w:p w14:paraId="1BDC83BF" w14:textId="77777777" w:rsidR="008026B9" w:rsidRPr="0085571E" w:rsidRDefault="008026B9" w:rsidP="008026B9">
      <w:pPr>
        <w:pStyle w:val="Paragraphedeliste"/>
        <w:numPr>
          <w:ilvl w:val="0"/>
          <w:numId w:val="12"/>
        </w:numPr>
        <w:jc w:val="both"/>
        <w:rPr>
          <w:rFonts w:asciiTheme="minorHAnsi" w:hAnsiTheme="minorHAnsi" w:cstheme="minorHAnsi"/>
          <w:sz w:val="24"/>
          <w:szCs w:val="24"/>
          <w:lang w:val="ru-RU"/>
        </w:rPr>
      </w:pPr>
      <w:r w:rsidRPr="0085571E">
        <w:rPr>
          <w:rFonts w:asciiTheme="minorHAnsi" w:hAnsiTheme="minorHAnsi" w:cstheme="minorHAnsi"/>
          <w:sz w:val="24"/>
          <w:szCs w:val="24"/>
          <w:lang w:val="ru-RU"/>
        </w:rPr>
        <w:t>конча</w:t>
      </w:r>
      <w:r w:rsidR="00754E4D" w:rsidRPr="0085571E">
        <w:rPr>
          <w:rFonts w:asciiTheme="minorHAnsi" w:hAnsiTheme="minorHAnsi" w:cstheme="minorHAnsi"/>
          <w:sz w:val="24"/>
          <w:szCs w:val="24"/>
          <w:lang w:val="ru-RU"/>
        </w:rPr>
        <w:t>́</w:t>
      </w:r>
      <w:r w:rsidRPr="0085571E">
        <w:rPr>
          <w:rFonts w:asciiTheme="minorHAnsi" w:hAnsiTheme="minorHAnsi" w:cstheme="minorHAnsi"/>
          <w:sz w:val="24"/>
          <w:szCs w:val="24"/>
          <w:lang w:val="ru-RU"/>
        </w:rPr>
        <w:t>ть /ко</w:t>
      </w:r>
      <w:r w:rsidR="00754E4D" w:rsidRPr="0085571E">
        <w:rPr>
          <w:rFonts w:asciiTheme="minorHAnsi" w:hAnsiTheme="minorHAnsi" w:cstheme="minorHAnsi"/>
          <w:sz w:val="24"/>
          <w:szCs w:val="24"/>
          <w:lang w:val="ru-RU"/>
        </w:rPr>
        <w:t>́</w:t>
      </w:r>
      <w:r w:rsidRPr="0085571E">
        <w:rPr>
          <w:rFonts w:asciiTheme="minorHAnsi" w:hAnsiTheme="minorHAnsi" w:cstheme="minorHAnsi"/>
          <w:sz w:val="24"/>
          <w:szCs w:val="24"/>
          <w:lang w:val="ru-RU"/>
        </w:rPr>
        <w:t>нчить (</w:t>
      </w:r>
      <w:r w:rsidRPr="0085571E">
        <w:rPr>
          <w:rFonts w:asciiTheme="minorHAnsi" w:hAnsiTheme="minorHAnsi" w:cstheme="minorHAnsi"/>
          <w:sz w:val="24"/>
          <w:szCs w:val="24"/>
        </w:rPr>
        <w:t>finir</w:t>
      </w:r>
      <w:r w:rsidRPr="0085571E">
        <w:rPr>
          <w:rFonts w:asciiTheme="minorHAnsi" w:hAnsiTheme="minorHAnsi" w:cstheme="minorHAnsi"/>
          <w:sz w:val="24"/>
          <w:szCs w:val="24"/>
          <w:lang w:val="ru-RU"/>
        </w:rPr>
        <w:t>)</w:t>
      </w:r>
    </w:p>
    <w:p w14:paraId="155EFE9C" w14:textId="4883A43C" w:rsidR="00575D69" w:rsidRPr="00575D69" w:rsidRDefault="008026B9" w:rsidP="00575D69">
      <w:pPr>
        <w:pStyle w:val="Paragraphedeliste"/>
        <w:numPr>
          <w:ilvl w:val="0"/>
          <w:numId w:val="12"/>
        </w:numPr>
        <w:jc w:val="both"/>
        <w:rPr>
          <w:rFonts w:asciiTheme="minorHAnsi" w:hAnsiTheme="minorHAnsi" w:cstheme="minorHAnsi"/>
          <w:sz w:val="24"/>
          <w:szCs w:val="24"/>
        </w:rPr>
      </w:pPr>
      <w:proofErr w:type="spellStart"/>
      <w:proofErr w:type="gramStart"/>
      <w:r w:rsidRPr="0085571E">
        <w:rPr>
          <w:rFonts w:asciiTheme="minorHAnsi" w:hAnsiTheme="minorHAnsi" w:cstheme="minorHAnsi"/>
          <w:sz w:val="24"/>
          <w:szCs w:val="24"/>
        </w:rPr>
        <w:t>броса</w:t>
      </w:r>
      <w:r w:rsidR="00754E4D" w:rsidRPr="0085571E">
        <w:rPr>
          <w:rFonts w:asciiTheme="minorHAnsi" w:hAnsiTheme="minorHAnsi" w:cstheme="minorHAnsi"/>
          <w:sz w:val="24"/>
          <w:szCs w:val="24"/>
        </w:rPr>
        <w:t>́</w:t>
      </w:r>
      <w:r w:rsidRPr="0085571E">
        <w:rPr>
          <w:rFonts w:asciiTheme="minorHAnsi" w:hAnsiTheme="minorHAnsi" w:cstheme="minorHAnsi"/>
          <w:sz w:val="24"/>
          <w:szCs w:val="24"/>
        </w:rPr>
        <w:t>ть</w:t>
      </w:r>
      <w:proofErr w:type="spellEnd"/>
      <w:proofErr w:type="gramEnd"/>
      <w:r w:rsidRPr="0085571E">
        <w:rPr>
          <w:rFonts w:asciiTheme="minorHAnsi" w:hAnsiTheme="minorHAnsi" w:cstheme="minorHAnsi"/>
          <w:sz w:val="24"/>
          <w:szCs w:val="24"/>
        </w:rPr>
        <w:t xml:space="preserve"> /</w:t>
      </w:r>
      <w:proofErr w:type="spellStart"/>
      <w:r w:rsidRPr="0085571E">
        <w:rPr>
          <w:rFonts w:asciiTheme="minorHAnsi" w:hAnsiTheme="minorHAnsi" w:cstheme="minorHAnsi"/>
          <w:sz w:val="24"/>
          <w:szCs w:val="24"/>
        </w:rPr>
        <w:t>бро</w:t>
      </w:r>
      <w:r w:rsidR="00754E4D" w:rsidRPr="0085571E">
        <w:rPr>
          <w:rFonts w:asciiTheme="minorHAnsi" w:hAnsiTheme="minorHAnsi" w:cstheme="minorHAnsi"/>
          <w:sz w:val="24"/>
          <w:szCs w:val="24"/>
        </w:rPr>
        <w:t>́</w:t>
      </w:r>
      <w:r w:rsidRPr="0085571E">
        <w:rPr>
          <w:rFonts w:asciiTheme="minorHAnsi" w:hAnsiTheme="minorHAnsi" w:cstheme="minorHAnsi"/>
          <w:sz w:val="24"/>
          <w:szCs w:val="24"/>
        </w:rPr>
        <w:t>сить</w:t>
      </w:r>
      <w:proofErr w:type="spellEnd"/>
      <w:r w:rsidRPr="0085571E">
        <w:rPr>
          <w:rFonts w:asciiTheme="minorHAnsi" w:hAnsiTheme="minorHAnsi" w:cstheme="minorHAnsi"/>
          <w:sz w:val="24"/>
          <w:szCs w:val="24"/>
        </w:rPr>
        <w:t xml:space="preserve"> (abandonner)</w:t>
      </w:r>
    </w:p>
    <w:p w14:paraId="7B8E46C3" w14:textId="77777777" w:rsidR="00575D69" w:rsidRPr="00575D69" w:rsidRDefault="00575D69" w:rsidP="00575D69">
      <w:pPr>
        <w:jc w:val="both"/>
        <w:rPr>
          <w:rFonts w:asciiTheme="minorHAnsi" w:hAnsiTheme="minorHAnsi" w:cstheme="minorHAnsi"/>
        </w:rPr>
      </w:pPr>
      <w:r w:rsidRPr="00575D69">
        <w:rPr>
          <w:rFonts w:asciiTheme="minorHAnsi" w:hAnsiTheme="minorHAnsi" w:cstheme="minorHAnsi"/>
        </w:rPr>
        <w:t>Ce verbe désigne non pas le début d'une action, mais d'une suite d'actions devenant régulières.</w:t>
      </w:r>
    </w:p>
    <w:p w14:paraId="1CFDAD75" w14:textId="77777777" w:rsidR="008026B9" w:rsidRPr="00575D69" w:rsidRDefault="008026B9" w:rsidP="00575D69">
      <w:pPr>
        <w:jc w:val="both"/>
        <w:rPr>
          <w:rFonts w:asciiTheme="minorHAnsi" w:hAnsiTheme="minorHAnsi" w:cstheme="minorHAnsi"/>
        </w:rPr>
      </w:pPr>
      <w:bookmarkStart w:id="0" w:name="_GoBack"/>
      <w:bookmarkEnd w:id="0"/>
    </w:p>
    <w:p w14:paraId="3945613D" w14:textId="77777777" w:rsidR="00415FFF" w:rsidRPr="007462FF" w:rsidRDefault="003E3D72" w:rsidP="00415FFF">
      <w:pPr>
        <w:rPr>
          <w:rFonts w:asciiTheme="minorHAnsi" w:hAnsiTheme="minorHAnsi" w:cstheme="minorHAnsi"/>
          <w:b/>
          <w:shd w:val="clear" w:color="auto" w:fill="FFFFFF"/>
          <w:lang w:val="ru-RU"/>
        </w:rPr>
      </w:pPr>
      <w:r w:rsidRPr="007462FF">
        <w:rPr>
          <w:rFonts w:asciiTheme="minorHAnsi" w:hAnsiTheme="minorHAnsi" w:cstheme="minorHAnsi"/>
          <w:b/>
          <w:shd w:val="clear" w:color="auto" w:fill="FFFFFF"/>
          <w:lang w:val="ru-RU"/>
        </w:rPr>
        <w:t>ВЫПИ́СЫВАЛИ</w:t>
      </w:r>
    </w:p>
    <w:p w14:paraId="35B03D53" w14:textId="77777777" w:rsidR="003E3D72" w:rsidRPr="00C510AA" w:rsidRDefault="00DD6604" w:rsidP="00DD6604">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C510AA">
        <w:rPr>
          <w:rFonts w:asciiTheme="minorHAnsi" w:hAnsiTheme="minorHAnsi" w:cstheme="minorHAnsi"/>
          <w:sz w:val="24"/>
          <w:szCs w:val="24"/>
        </w:rPr>
        <w:t>выпи́сывать</w:t>
      </w:r>
      <w:proofErr w:type="spellEnd"/>
      <w:proofErr w:type="gramEnd"/>
      <w:r w:rsidR="00301470" w:rsidRPr="00C510AA">
        <w:rPr>
          <w:rFonts w:asciiTheme="minorHAnsi" w:hAnsiTheme="minorHAnsi" w:cstheme="minorHAnsi"/>
          <w:sz w:val="24"/>
          <w:szCs w:val="24"/>
        </w:rPr>
        <w:t xml:space="preserve"> </w:t>
      </w:r>
      <w:r w:rsidRPr="00C510AA">
        <w:rPr>
          <w:rFonts w:asciiTheme="minorHAnsi" w:hAnsiTheme="minorHAnsi" w:cstheme="minorHAnsi"/>
          <w:sz w:val="24"/>
          <w:szCs w:val="24"/>
        </w:rPr>
        <w:t>: peindre</w:t>
      </w:r>
      <w:r w:rsidR="00301470" w:rsidRPr="00C510AA">
        <w:rPr>
          <w:rFonts w:asciiTheme="minorHAnsi" w:hAnsiTheme="minorHAnsi" w:cstheme="minorHAnsi"/>
          <w:sz w:val="24"/>
          <w:szCs w:val="24"/>
        </w:rPr>
        <w:t xml:space="preserve"> soigneusement</w:t>
      </w:r>
      <w:r w:rsidRPr="00C510AA">
        <w:rPr>
          <w:rFonts w:asciiTheme="minorHAnsi" w:hAnsiTheme="minorHAnsi" w:cstheme="minorHAnsi"/>
          <w:sz w:val="24"/>
          <w:szCs w:val="24"/>
        </w:rPr>
        <w:t>, reproduire</w:t>
      </w:r>
    </w:p>
    <w:p w14:paraId="452D5CAA" w14:textId="77777777" w:rsidR="00FA4A85" w:rsidRPr="00C510AA" w:rsidRDefault="00FA4A85" w:rsidP="00FA4A85">
      <w:pPr>
        <w:pStyle w:val="Paragraphedeliste"/>
        <w:numPr>
          <w:ilvl w:val="0"/>
          <w:numId w:val="5"/>
        </w:numPr>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verbe</w:t>
      </w:r>
      <w:proofErr w:type="gramEnd"/>
      <w:r w:rsidRPr="00C510AA">
        <w:rPr>
          <w:rFonts w:asciiTheme="minorHAnsi" w:hAnsiTheme="minorHAnsi" w:cstheme="minorHAnsi"/>
          <w:sz w:val="24"/>
          <w:szCs w:val="24"/>
        </w:rPr>
        <w:t xml:space="preserve"> transitif</w:t>
      </w:r>
    </w:p>
    <w:p w14:paraId="7848B27B" w14:textId="77777777" w:rsidR="00301470" w:rsidRPr="00C510AA" w:rsidRDefault="00301470" w:rsidP="00FA4A85">
      <w:pPr>
        <w:pStyle w:val="Paragraphedeliste"/>
        <w:numPr>
          <w:ilvl w:val="0"/>
          <w:numId w:val="5"/>
        </w:numPr>
        <w:spacing w:after="0" w:line="240" w:lineRule="auto"/>
        <w:jc w:val="both"/>
        <w:rPr>
          <w:rFonts w:asciiTheme="minorHAnsi" w:hAnsiTheme="minorHAnsi" w:cstheme="minorHAnsi"/>
          <w:sz w:val="24"/>
          <w:szCs w:val="24"/>
        </w:rPr>
      </w:pPr>
      <w:r w:rsidRPr="00C510AA">
        <w:rPr>
          <w:rFonts w:asciiTheme="minorHAnsi" w:hAnsiTheme="minorHAnsi" w:cstheme="minorHAnsi"/>
          <w:sz w:val="24"/>
          <w:szCs w:val="24"/>
        </w:rPr>
        <w:t>imperfectif (</w:t>
      </w:r>
      <w:proofErr w:type="spellStart"/>
      <w:r w:rsidRPr="00C510AA">
        <w:rPr>
          <w:rFonts w:asciiTheme="minorHAnsi" w:hAnsiTheme="minorHAnsi" w:cstheme="minorHAnsi"/>
          <w:sz w:val="24"/>
          <w:szCs w:val="24"/>
        </w:rPr>
        <w:t>выпи́сывать</w:t>
      </w:r>
      <w:proofErr w:type="spellEnd"/>
      <w:r w:rsidRPr="00C510AA">
        <w:rPr>
          <w:rFonts w:asciiTheme="minorHAnsi" w:hAnsiTheme="minorHAnsi" w:cstheme="minorHAnsi"/>
          <w:sz w:val="24"/>
          <w:szCs w:val="24"/>
        </w:rPr>
        <w:t xml:space="preserve"> / </w:t>
      </w:r>
      <w:proofErr w:type="spellStart"/>
      <w:r w:rsidRPr="00C510AA">
        <w:rPr>
          <w:rFonts w:asciiTheme="minorHAnsi" w:hAnsiTheme="minorHAnsi" w:cstheme="minorHAnsi"/>
          <w:sz w:val="24"/>
          <w:szCs w:val="24"/>
        </w:rPr>
        <w:t>вы́писать</w:t>
      </w:r>
      <w:proofErr w:type="spellEnd"/>
      <w:r w:rsidRPr="00C510AA">
        <w:rPr>
          <w:rFonts w:asciiTheme="minorHAnsi" w:hAnsiTheme="minorHAnsi" w:cstheme="minorHAnsi"/>
          <w:sz w:val="24"/>
          <w:szCs w:val="24"/>
        </w:rPr>
        <w:t>)</w:t>
      </w:r>
      <w:r w:rsidR="00FA4A85" w:rsidRPr="00C510AA">
        <w:rPr>
          <w:rFonts w:asciiTheme="minorHAnsi" w:hAnsiTheme="minorHAnsi" w:cstheme="minorHAnsi"/>
          <w:sz w:val="24"/>
          <w:szCs w:val="24"/>
        </w:rPr>
        <w:t xml:space="preserve"> (</w:t>
      </w:r>
      <w:proofErr w:type="spellStart"/>
      <w:r w:rsidR="00FA4A85" w:rsidRPr="00C510AA">
        <w:rPr>
          <w:rFonts w:asciiTheme="minorHAnsi" w:hAnsiTheme="minorHAnsi" w:cstheme="minorHAnsi"/>
          <w:sz w:val="24"/>
          <w:szCs w:val="24"/>
        </w:rPr>
        <w:t>cf</w:t>
      </w:r>
      <w:proofErr w:type="spellEnd"/>
      <w:r w:rsidR="00FA4A85" w:rsidRPr="00C510AA">
        <w:rPr>
          <w:rFonts w:asciiTheme="minorHAnsi" w:hAnsiTheme="minorHAnsi" w:cstheme="minorHAnsi"/>
          <w:sz w:val="24"/>
          <w:szCs w:val="24"/>
        </w:rPr>
        <w:t xml:space="preserve"> La formation des imperfectifs dérivés </w:t>
      </w:r>
      <w:hyperlink r:id="rId18" w:history="1">
        <w:r w:rsidR="00FA4A85" w:rsidRPr="00C510AA">
          <w:rPr>
            <w:rStyle w:val="Lienhypertexte"/>
            <w:rFonts w:asciiTheme="minorHAnsi" w:hAnsiTheme="minorHAnsi" w:cstheme="minorHAnsi"/>
            <w:color w:val="auto"/>
            <w:sz w:val="24"/>
            <w:szCs w:val="24"/>
          </w:rPr>
          <w:t>https://russe-uoh.univ-tlse2.fr/navigation-thematique-s/co/B1-S-VERBES-imp-derives.html</w:t>
        </w:r>
      </w:hyperlink>
      <w:r w:rsidR="00FA4A85" w:rsidRPr="00C510AA">
        <w:rPr>
          <w:rFonts w:asciiTheme="minorHAnsi" w:hAnsiTheme="minorHAnsi" w:cstheme="minorHAnsi"/>
          <w:sz w:val="24"/>
          <w:szCs w:val="24"/>
        </w:rPr>
        <w:t xml:space="preserve"> )</w:t>
      </w:r>
    </w:p>
    <w:p w14:paraId="17F418E4" w14:textId="77777777" w:rsidR="0085571E" w:rsidRPr="00C510AA" w:rsidRDefault="0085571E" w:rsidP="0085571E">
      <w:pPr>
        <w:pStyle w:val="Paragraphedeliste"/>
        <w:numPr>
          <w:ilvl w:val="0"/>
          <w:numId w:val="5"/>
        </w:numPr>
        <w:shd w:val="clear" w:color="auto" w:fill="FFFFFF"/>
        <w:jc w:val="both"/>
        <w:rPr>
          <w:rFonts w:asciiTheme="minorHAnsi" w:hAnsiTheme="minorHAnsi" w:cstheme="minorHAnsi"/>
          <w:sz w:val="24"/>
          <w:szCs w:val="24"/>
        </w:rPr>
      </w:pPr>
      <w:proofErr w:type="gramStart"/>
      <w:r w:rsidRPr="00C510AA">
        <w:rPr>
          <w:rFonts w:asciiTheme="minorHAnsi" w:hAnsiTheme="minorHAnsi" w:cstheme="minorHAnsi"/>
          <w:sz w:val="24"/>
          <w:szCs w:val="24"/>
        </w:rPr>
        <w:t>temps</w:t>
      </w:r>
      <w:proofErr w:type="gramEnd"/>
      <w:r w:rsidRPr="00C510AA">
        <w:rPr>
          <w:rFonts w:asciiTheme="minorHAnsi" w:hAnsiTheme="minorHAnsi" w:cstheme="minorHAnsi"/>
          <w:sz w:val="24"/>
          <w:szCs w:val="24"/>
        </w:rPr>
        <w:t xml:space="preserve"> passé</w:t>
      </w:r>
    </w:p>
    <w:p w14:paraId="0A6B8E37" w14:textId="77777777" w:rsidR="0085571E" w:rsidRPr="00C510AA" w:rsidRDefault="0085571E" w:rsidP="0085571E">
      <w:pPr>
        <w:pStyle w:val="Paragraphedeliste"/>
        <w:numPr>
          <w:ilvl w:val="0"/>
          <w:numId w:val="5"/>
        </w:numPr>
        <w:shd w:val="clear" w:color="auto" w:fill="FFFFFF"/>
        <w:jc w:val="both"/>
        <w:rPr>
          <w:rFonts w:asciiTheme="minorHAnsi" w:hAnsiTheme="minorHAnsi" w:cstheme="minorHAnsi"/>
          <w:sz w:val="24"/>
          <w:szCs w:val="24"/>
        </w:rPr>
      </w:pPr>
      <w:proofErr w:type="gramStart"/>
      <w:r w:rsidRPr="00C510AA">
        <w:rPr>
          <w:rFonts w:asciiTheme="minorHAnsi" w:hAnsiTheme="minorHAnsi" w:cstheme="minorHAnsi"/>
          <w:sz w:val="24"/>
          <w:szCs w:val="24"/>
        </w:rPr>
        <w:t>pluriel</w:t>
      </w:r>
      <w:proofErr w:type="gramEnd"/>
    </w:p>
    <w:p w14:paraId="5B3B8DF9" w14:textId="77777777" w:rsidR="0085571E" w:rsidRPr="00C510AA" w:rsidRDefault="00FA4A85" w:rsidP="0085571E">
      <w:pPr>
        <w:pStyle w:val="Paragraphedeliste"/>
        <w:numPr>
          <w:ilvl w:val="0"/>
          <w:numId w:val="5"/>
        </w:numPr>
        <w:shd w:val="clear" w:color="auto" w:fill="FFFFFF"/>
        <w:jc w:val="both"/>
        <w:rPr>
          <w:rFonts w:asciiTheme="minorHAnsi" w:hAnsiTheme="minorHAnsi" w:cstheme="minorHAnsi"/>
          <w:sz w:val="24"/>
          <w:szCs w:val="24"/>
        </w:rPr>
      </w:pPr>
      <w:proofErr w:type="gramStart"/>
      <w:r w:rsidRPr="00C510AA">
        <w:rPr>
          <w:rFonts w:asciiTheme="minorHAnsi" w:hAnsiTheme="minorHAnsi" w:cstheme="minorHAnsi"/>
          <w:sz w:val="24"/>
          <w:szCs w:val="24"/>
        </w:rPr>
        <w:t>prédicat</w:t>
      </w:r>
      <w:proofErr w:type="gramEnd"/>
      <w:r w:rsidRPr="00C510AA">
        <w:rPr>
          <w:rFonts w:asciiTheme="minorHAnsi" w:hAnsiTheme="minorHAnsi" w:cstheme="minorHAnsi"/>
          <w:sz w:val="24"/>
          <w:szCs w:val="24"/>
        </w:rPr>
        <w:t xml:space="preserve"> de la phrase</w:t>
      </w:r>
    </w:p>
    <w:p w14:paraId="16C279ED" w14:textId="77777777" w:rsidR="0085571E" w:rsidRPr="00C510AA" w:rsidRDefault="0085571E" w:rsidP="0085571E">
      <w:pPr>
        <w:pStyle w:val="Paragraphedeliste"/>
        <w:numPr>
          <w:ilvl w:val="0"/>
          <w:numId w:val="5"/>
        </w:numPr>
        <w:shd w:val="clear" w:color="auto" w:fill="FFFFFF"/>
        <w:jc w:val="both"/>
        <w:rPr>
          <w:rFonts w:asciiTheme="minorHAnsi" w:hAnsiTheme="minorHAnsi" w:cstheme="minorHAnsi"/>
          <w:sz w:val="24"/>
          <w:szCs w:val="24"/>
        </w:rPr>
      </w:pPr>
      <w:proofErr w:type="gramStart"/>
      <w:r w:rsidRPr="00C510AA">
        <w:rPr>
          <w:rFonts w:asciiTheme="minorHAnsi" w:hAnsiTheme="minorHAnsi" w:cstheme="minorHAnsi"/>
          <w:sz w:val="24"/>
          <w:szCs w:val="24"/>
        </w:rPr>
        <w:t>accordé</w:t>
      </w:r>
      <w:proofErr w:type="gramEnd"/>
      <w:r w:rsidRPr="00C510AA">
        <w:rPr>
          <w:rFonts w:asciiTheme="minorHAnsi" w:hAnsiTheme="minorHAnsi" w:cstheme="minorHAnsi"/>
          <w:sz w:val="24"/>
          <w:szCs w:val="24"/>
        </w:rPr>
        <w:t xml:space="preserve"> avec son sujet </w:t>
      </w:r>
      <w:r w:rsidRPr="00C510AA">
        <w:rPr>
          <w:rFonts w:asciiTheme="minorHAnsi" w:hAnsiTheme="minorHAnsi" w:cstheme="minorHAnsi"/>
          <w:sz w:val="24"/>
          <w:szCs w:val="24"/>
          <w:shd w:val="clear" w:color="auto" w:fill="FFFFFF"/>
          <w:lang w:val="ru-RU"/>
        </w:rPr>
        <w:t>ХУДО</w:t>
      </w:r>
      <w:r w:rsidRPr="00C510AA">
        <w:rPr>
          <w:rFonts w:asciiTheme="minorHAnsi" w:hAnsiTheme="minorHAnsi" w:cstheme="minorHAnsi"/>
          <w:sz w:val="24"/>
          <w:szCs w:val="24"/>
          <w:shd w:val="clear" w:color="auto" w:fill="FFFFFF"/>
        </w:rPr>
        <w:t>́</w:t>
      </w:r>
      <w:r w:rsidRPr="00C510AA">
        <w:rPr>
          <w:rFonts w:asciiTheme="minorHAnsi" w:hAnsiTheme="minorHAnsi" w:cstheme="minorHAnsi"/>
          <w:sz w:val="24"/>
          <w:szCs w:val="24"/>
          <w:shd w:val="clear" w:color="auto" w:fill="FFFFFF"/>
          <w:lang w:val="ru-RU"/>
        </w:rPr>
        <w:t>ЖНИКИ</w:t>
      </w:r>
      <w:r w:rsidRPr="00C510AA">
        <w:rPr>
          <w:rFonts w:asciiTheme="minorHAnsi" w:hAnsiTheme="minorHAnsi" w:cstheme="minorHAnsi"/>
          <w:sz w:val="24"/>
          <w:szCs w:val="24"/>
          <w:shd w:val="clear" w:color="auto" w:fill="FFFFFF"/>
        </w:rPr>
        <w:t xml:space="preserve"> </w:t>
      </w:r>
    </w:p>
    <w:p w14:paraId="3DCC453A" w14:textId="581DCA40" w:rsidR="00FA4A85" w:rsidRPr="00C510AA" w:rsidRDefault="00575D69" w:rsidP="0085571E">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575D69">
        <w:rPr>
          <w:rFonts w:asciiTheme="minorHAnsi" w:hAnsiTheme="minorHAnsi" w:cstheme="minorHAnsi"/>
          <w:sz w:val="24"/>
          <w:szCs w:val="24"/>
        </w:rPr>
        <w:t>modifié</w:t>
      </w:r>
      <w:proofErr w:type="gramEnd"/>
      <w:r w:rsidRPr="00575D69">
        <w:rPr>
          <w:rFonts w:asciiTheme="minorHAnsi" w:hAnsiTheme="minorHAnsi" w:cstheme="minorHAnsi"/>
          <w:sz w:val="24"/>
          <w:szCs w:val="24"/>
        </w:rPr>
        <w:t xml:space="preserve"> </w:t>
      </w:r>
      <w:r w:rsidR="00FA4A85" w:rsidRPr="00C510AA">
        <w:rPr>
          <w:rFonts w:asciiTheme="minorHAnsi" w:hAnsiTheme="minorHAnsi" w:cstheme="minorHAnsi"/>
          <w:sz w:val="24"/>
          <w:szCs w:val="24"/>
        </w:rPr>
        <w:t xml:space="preserve">par l’adverbe </w:t>
      </w:r>
      <w:r w:rsidR="00FA4A85" w:rsidRPr="00C510AA">
        <w:rPr>
          <w:rFonts w:asciiTheme="minorHAnsi" w:hAnsiTheme="minorHAnsi" w:cstheme="minorHAnsi"/>
          <w:sz w:val="24"/>
          <w:szCs w:val="24"/>
          <w:shd w:val="clear" w:color="auto" w:fill="FFFFFF"/>
          <w:lang w:val="ru-RU"/>
        </w:rPr>
        <w:t>ТО</w:t>
      </w:r>
      <w:r w:rsidR="00FA4A85" w:rsidRPr="00C510AA">
        <w:rPr>
          <w:rFonts w:asciiTheme="minorHAnsi" w:hAnsiTheme="minorHAnsi" w:cstheme="minorHAnsi"/>
          <w:sz w:val="24"/>
          <w:szCs w:val="24"/>
          <w:shd w:val="clear" w:color="auto" w:fill="FFFFFF"/>
        </w:rPr>
        <w:t>́</w:t>
      </w:r>
      <w:r w:rsidR="00FA4A85" w:rsidRPr="00C510AA">
        <w:rPr>
          <w:rFonts w:asciiTheme="minorHAnsi" w:hAnsiTheme="minorHAnsi" w:cstheme="minorHAnsi"/>
          <w:sz w:val="24"/>
          <w:szCs w:val="24"/>
          <w:shd w:val="clear" w:color="auto" w:fill="FFFFFF"/>
          <w:lang w:val="ru-RU"/>
        </w:rPr>
        <w:t>НКО</w:t>
      </w:r>
      <w:r w:rsidR="00FA4A85" w:rsidRPr="00C510AA">
        <w:rPr>
          <w:rFonts w:asciiTheme="minorHAnsi" w:hAnsiTheme="minorHAnsi" w:cstheme="minorHAnsi"/>
          <w:sz w:val="24"/>
          <w:szCs w:val="24"/>
          <w:shd w:val="clear" w:color="auto" w:fill="FFFFFF"/>
        </w:rPr>
        <w:t xml:space="preserve"> </w:t>
      </w:r>
    </w:p>
    <w:p w14:paraId="60888A86" w14:textId="77777777" w:rsidR="0085571E" w:rsidRPr="00C510AA" w:rsidRDefault="00FA4A85" w:rsidP="0085571E">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suivi</w:t>
      </w:r>
      <w:proofErr w:type="gramEnd"/>
      <w:r w:rsidR="0085571E" w:rsidRPr="00C510AA">
        <w:rPr>
          <w:rFonts w:asciiTheme="minorHAnsi" w:hAnsiTheme="minorHAnsi" w:cstheme="minorHAnsi"/>
          <w:sz w:val="24"/>
          <w:szCs w:val="24"/>
        </w:rPr>
        <w:t xml:space="preserve"> d’un complément d’objet direct à l’accusatif </w:t>
      </w:r>
      <w:r w:rsidRPr="00C510AA">
        <w:rPr>
          <w:rFonts w:asciiTheme="minorHAnsi" w:hAnsiTheme="minorHAnsi" w:cstheme="minorHAnsi"/>
          <w:sz w:val="24"/>
          <w:szCs w:val="24"/>
          <w:shd w:val="clear" w:color="auto" w:fill="FFFFFF"/>
          <w:lang w:val="ru-RU"/>
        </w:rPr>
        <w:t>МОСКО</w:t>
      </w:r>
      <w:r w:rsidRPr="00C510AA">
        <w:rPr>
          <w:rFonts w:asciiTheme="minorHAnsi" w:hAnsiTheme="minorHAnsi" w:cstheme="minorHAnsi"/>
          <w:sz w:val="24"/>
          <w:szCs w:val="24"/>
          <w:shd w:val="clear" w:color="auto" w:fill="FFFFFF"/>
        </w:rPr>
        <w:t>́</w:t>
      </w:r>
      <w:r w:rsidRPr="00C510AA">
        <w:rPr>
          <w:rFonts w:asciiTheme="minorHAnsi" w:hAnsiTheme="minorHAnsi" w:cstheme="minorHAnsi"/>
          <w:sz w:val="24"/>
          <w:szCs w:val="24"/>
          <w:shd w:val="clear" w:color="auto" w:fill="FFFFFF"/>
          <w:lang w:val="ru-RU"/>
        </w:rPr>
        <w:t>ВСКИЙ</w:t>
      </w:r>
      <w:r w:rsidRPr="00C510AA">
        <w:rPr>
          <w:rFonts w:asciiTheme="minorHAnsi" w:hAnsiTheme="minorHAnsi" w:cstheme="minorHAnsi"/>
          <w:sz w:val="24"/>
          <w:szCs w:val="24"/>
          <w:shd w:val="clear" w:color="auto" w:fill="FFFFFF"/>
        </w:rPr>
        <w:t xml:space="preserve"> </w:t>
      </w:r>
      <w:r w:rsidRPr="00C510AA">
        <w:rPr>
          <w:rFonts w:asciiTheme="minorHAnsi" w:hAnsiTheme="minorHAnsi" w:cstheme="minorHAnsi"/>
          <w:sz w:val="24"/>
          <w:szCs w:val="24"/>
          <w:shd w:val="clear" w:color="auto" w:fill="FFFFFF"/>
          <w:lang w:val="ru-RU"/>
        </w:rPr>
        <w:t>КРЕМЛЬ</w:t>
      </w:r>
      <w:r w:rsidRPr="00C510AA">
        <w:rPr>
          <w:rFonts w:asciiTheme="minorHAnsi" w:hAnsiTheme="minorHAnsi" w:cstheme="minorHAnsi"/>
          <w:sz w:val="24"/>
          <w:szCs w:val="24"/>
          <w:shd w:val="clear" w:color="auto" w:fill="FFFFFF"/>
        </w:rPr>
        <w:t xml:space="preserve"> […]</w:t>
      </w:r>
      <w:r w:rsidRPr="00C510AA">
        <w:rPr>
          <w:rFonts w:asciiTheme="minorHAnsi" w:hAnsiTheme="minorHAnsi" w:cstheme="minorHAnsi"/>
          <w:sz w:val="24"/>
          <w:szCs w:val="24"/>
        </w:rPr>
        <w:t xml:space="preserve"> </w:t>
      </w:r>
    </w:p>
    <w:p w14:paraId="71372951" w14:textId="77777777" w:rsidR="00FA4A85" w:rsidRPr="00C510AA" w:rsidRDefault="00FA4A85" w:rsidP="00FA4A85">
      <w:pPr>
        <w:pStyle w:val="Paragraphedeliste"/>
        <w:spacing w:after="0" w:line="240" w:lineRule="auto"/>
        <w:jc w:val="both"/>
        <w:rPr>
          <w:rFonts w:asciiTheme="minorHAnsi" w:hAnsiTheme="minorHAnsi" w:cstheme="minorHAnsi"/>
          <w:sz w:val="24"/>
          <w:szCs w:val="24"/>
        </w:rPr>
      </w:pPr>
    </w:p>
    <w:p w14:paraId="6C39052E" w14:textId="77777777" w:rsidR="00FA4A85" w:rsidRPr="00C510AA" w:rsidRDefault="00FA4A85" w:rsidP="00FA4A85">
      <w:pPr>
        <w:jc w:val="both"/>
        <w:rPr>
          <w:rFonts w:asciiTheme="minorHAnsi" w:hAnsiTheme="minorHAnsi" w:cstheme="minorHAnsi"/>
          <w:b/>
        </w:rPr>
      </w:pPr>
      <w:r w:rsidRPr="00C510AA">
        <w:rPr>
          <w:rFonts w:asciiTheme="minorHAnsi" w:hAnsiTheme="minorHAnsi" w:cstheme="minorHAnsi"/>
          <w:b/>
        </w:rPr>
        <w:t>Remarque :</w:t>
      </w:r>
    </w:p>
    <w:p w14:paraId="6288A02F" w14:textId="77777777" w:rsidR="0088380C" w:rsidRPr="00C510AA" w:rsidRDefault="00FA4A85" w:rsidP="00FA4A85">
      <w:pPr>
        <w:jc w:val="both"/>
        <w:rPr>
          <w:rFonts w:asciiTheme="minorHAnsi" w:hAnsiTheme="minorHAnsi" w:cstheme="minorHAnsi"/>
        </w:rPr>
      </w:pPr>
      <w:r w:rsidRPr="00C510AA">
        <w:rPr>
          <w:rFonts w:asciiTheme="minorHAnsi" w:hAnsiTheme="minorHAnsi" w:cstheme="minorHAnsi"/>
        </w:rPr>
        <w:t xml:space="preserve">Si vous voulez étudier le sens des différents préverbes suivez le lien… </w:t>
      </w:r>
      <w:r w:rsidR="0088380C" w:rsidRPr="00C510AA">
        <w:rPr>
          <w:rFonts w:asciiTheme="minorHAnsi" w:hAnsiTheme="minorHAnsi" w:cstheme="minorHAnsi"/>
        </w:rPr>
        <w:t>(</w:t>
      </w:r>
      <w:proofErr w:type="spellStart"/>
      <w:r w:rsidR="0088380C" w:rsidRPr="00C510AA">
        <w:rPr>
          <w:rFonts w:asciiTheme="minorHAnsi" w:hAnsiTheme="minorHAnsi" w:cstheme="minorHAnsi"/>
        </w:rPr>
        <w:t>cf</w:t>
      </w:r>
      <w:proofErr w:type="spellEnd"/>
      <w:r w:rsidR="0088380C" w:rsidRPr="00C510AA">
        <w:rPr>
          <w:rFonts w:asciiTheme="minorHAnsi" w:hAnsiTheme="minorHAnsi" w:cstheme="minorHAnsi"/>
        </w:rPr>
        <w:t xml:space="preserve"> Sens des préverbes </w:t>
      </w:r>
      <w:hyperlink r:id="rId19" w:history="1">
        <w:r w:rsidR="0088380C" w:rsidRPr="00C510AA">
          <w:rPr>
            <w:rStyle w:val="Lienhypertexte"/>
            <w:rFonts w:asciiTheme="minorHAnsi" w:hAnsiTheme="minorHAnsi" w:cstheme="minorHAnsi"/>
            <w:color w:val="auto"/>
          </w:rPr>
          <w:t>https://russe-uoh.univ-tlse2.fr/navigation-thematique-s/co/B1-S-VERBES-sens-preverbes.html</w:t>
        </w:r>
      </w:hyperlink>
      <w:r w:rsidR="0088380C" w:rsidRPr="00C510AA">
        <w:rPr>
          <w:rFonts w:asciiTheme="minorHAnsi" w:hAnsiTheme="minorHAnsi" w:cstheme="minorHAnsi"/>
        </w:rPr>
        <w:t xml:space="preserve"> )</w:t>
      </w:r>
    </w:p>
    <w:p w14:paraId="2E760943" w14:textId="77777777" w:rsidR="00DD6604" w:rsidRPr="00C510AA" w:rsidRDefault="00DD6604" w:rsidP="00415FFF">
      <w:pPr>
        <w:rPr>
          <w:rFonts w:asciiTheme="minorHAnsi" w:hAnsiTheme="minorHAnsi" w:cstheme="minorHAnsi"/>
          <w:shd w:val="clear" w:color="auto" w:fill="FFFFFF"/>
        </w:rPr>
      </w:pPr>
    </w:p>
    <w:p w14:paraId="014E0F2F" w14:textId="77777777" w:rsidR="00415FFF" w:rsidRPr="007462FF" w:rsidRDefault="003E3D72" w:rsidP="00415FFF">
      <w:pPr>
        <w:rPr>
          <w:rFonts w:asciiTheme="minorHAnsi" w:hAnsiTheme="minorHAnsi" w:cstheme="minorHAnsi"/>
          <w:b/>
          <w:shd w:val="clear" w:color="auto" w:fill="FFFFFF"/>
          <w:lang w:val="ru-RU"/>
        </w:rPr>
      </w:pPr>
      <w:r w:rsidRPr="007462FF">
        <w:rPr>
          <w:rFonts w:asciiTheme="minorHAnsi" w:hAnsiTheme="minorHAnsi" w:cstheme="minorHAnsi"/>
          <w:b/>
          <w:shd w:val="clear" w:color="auto" w:fill="FFFFFF"/>
          <w:lang w:val="ru-RU"/>
        </w:rPr>
        <w:t>ПОЛУ́ЧЕННУЮ</w:t>
      </w:r>
    </w:p>
    <w:p w14:paraId="2AA92843" w14:textId="77777777" w:rsidR="003E3D72" w:rsidRPr="00C510AA" w:rsidRDefault="00DD6604" w:rsidP="00DD6604">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C510AA">
        <w:rPr>
          <w:rFonts w:asciiTheme="minorHAnsi" w:hAnsiTheme="minorHAnsi" w:cstheme="minorHAnsi"/>
          <w:sz w:val="24"/>
          <w:szCs w:val="24"/>
        </w:rPr>
        <w:t>получи́ть</w:t>
      </w:r>
      <w:proofErr w:type="spellEnd"/>
      <w:proofErr w:type="gramEnd"/>
      <w:r w:rsidRPr="00C510AA">
        <w:rPr>
          <w:rFonts w:asciiTheme="minorHAnsi" w:hAnsiTheme="minorHAnsi" w:cstheme="minorHAnsi"/>
          <w:sz w:val="24"/>
          <w:szCs w:val="24"/>
        </w:rPr>
        <w:t> : obtenir, recevoir</w:t>
      </w:r>
    </w:p>
    <w:p w14:paraId="367A4FEF" w14:textId="77777777" w:rsidR="00045AB0" w:rsidRPr="00C510AA" w:rsidRDefault="00045AB0" w:rsidP="00045AB0">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verbe</w:t>
      </w:r>
      <w:proofErr w:type="gramEnd"/>
      <w:r w:rsidRPr="00C510AA">
        <w:rPr>
          <w:rFonts w:asciiTheme="minorHAnsi" w:hAnsiTheme="minorHAnsi" w:cstheme="minorHAnsi"/>
          <w:sz w:val="24"/>
          <w:szCs w:val="24"/>
        </w:rPr>
        <w:t xml:space="preserve"> transitif </w:t>
      </w:r>
    </w:p>
    <w:p w14:paraId="0D594EA5" w14:textId="77777777" w:rsidR="00045AB0" w:rsidRPr="00C510AA" w:rsidRDefault="00045AB0" w:rsidP="00045AB0">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perfectif</w:t>
      </w:r>
      <w:proofErr w:type="gramEnd"/>
      <w:r w:rsidRPr="00C510AA">
        <w:rPr>
          <w:rFonts w:asciiTheme="minorHAnsi" w:hAnsiTheme="minorHAnsi" w:cstheme="minorHAnsi"/>
          <w:sz w:val="24"/>
          <w:szCs w:val="24"/>
          <w:shd w:val="clear" w:color="auto" w:fill="FFFFFF"/>
        </w:rPr>
        <w:t xml:space="preserve"> (</w:t>
      </w:r>
      <w:proofErr w:type="spellStart"/>
      <w:r w:rsidR="00033AFB" w:rsidRPr="00C510AA">
        <w:rPr>
          <w:rFonts w:asciiTheme="minorHAnsi" w:hAnsiTheme="minorHAnsi" w:cstheme="minorHAnsi"/>
          <w:sz w:val="24"/>
          <w:szCs w:val="24"/>
        </w:rPr>
        <w:t>получа́ть</w:t>
      </w:r>
      <w:proofErr w:type="spellEnd"/>
      <w:r w:rsidR="00033AFB" w:rsidRPr="00C510AA">
        <w:rPr>
          <w:rFonts w:asciiTheme="minorHAnsi" w:hAnsiTheme="minorHAnsi" w:cstheme="minorHAnsi"/>
          <w:sz w:val="24"/>
          <w:szCs w:val="24"/>
        </w:rPr>
        <w:t xml:space="preserve"> / </w:t>
      </w:r>
      <w:proofErr w:type="spellStart"/>
      <w:r w:rsidR="00033AFB" w:rsidRPr="00C510AA">
        <w:rPr>
          <w:rFonts w:asciiTheme="minorHAnsi" w:hAnsiTheme="minorHAnsi" w:cstheme="minorHAnsi"/>
          <w:sz w:val="24"/>
          <w:szCs w:val="24"/>
        </w:rPr>
        <w:t>получи́ть</w:t>
      </w:r>
      <w:proofErr w:type="spellEnd"/>
      <w:r w:rsidRPr="00C510AA">
        <w:rPr>
          <w:rFonts w:asciiTheme="minorHAnsi" w:hAnsiTheme="minorHAnsi" w:cstheme="minorHAnsi"/>
          <w:sz w:val="24"/>
          <w:szCs w:val="24"/>
        </w:rPr>
        <w:t xml:space="preserve">)  </w:t>
      </w:r>
    </w:p>
    <w:p w14:paraId="362ABE66" w14:textId="77777777" w:rsidR="00045AB0" w:rsidRPr="00C510AA" w:rsidRDefault="00045AB0" w:rsidP="00045AB0">
      <w:pPr>
        <w:pStyle w:val="Paragraphedeliste"/>
        <w:numPr>
          <w:ilvl w:val="0"/>
          <w:numId w:val="5"/>
        </w:numPr>
        <w:shd w:val="clear" w:color="auto" w:fill="FFFFFF"/>
        <w:spacing w:after="0" w:line="240" w:lineRule="auto"/>
        <w:jc w:val="both"/>
        <w:rPr>
          <w:rFonts w:asciiTheme="minorHAnsi" w:hAnsiTheme="minorHAnsi" w:cstheme="minorHAnsi"/>
          <w:sz w:val="24"/>
          <w:szCs w:val="24"/>
        </w:rPr>
      </w:pPr>
      <w:r w:rsidRPr="00C510AA">
        <w:rPr>
          <w:rFonts w:asciiTheme="minorHAnsi" w:hAnsiTheme="minorHAnsi" w:cstheme="minorHAnsi"/>
          <w:b/>
          <w:sz w:val="24"/>
          <w:szCs w:val="24"/>
        </w:rPr>
        <w:t>participe passé passif</w:t>
      </w:r>
      <w:r w:rsidRPr="00C510AA">
        <w:rPr>
          <w:rFonts w:asciiTheme="minorHAnsi" w:hAnsiTheme="minorHAnsi" w:cstheme="minorHAnsi"/>
          <w:sz w:val="24"/>
          <w:szCs w:val="24"/>
        </w:rPr>
        <w:t xml:space="preserve"> </w:t>
      </w:r>
      <w:r w:rsidRPr="00C510AA">
        <w:rPr>
          <w:rFonts w:asciiTheme="minorHAnsi" w:hAnsiTheme="minorHAnsi" w:cstheme="minorHAnsi"/>
          <w:sz w:val="24"/>
          <w:szCs w:val="24"/>
          <w:bdr w:val="none" w:sz="0" w:space="0" w:color="auto" w:frame="1"/>
        </w:rPr>
        <w:t>(</w:t>
      </w:r>
      <w:proofErr w:type="spellStart"/>
      <w:r w:rsidRPr="00C510AA">
        <w:rPr>
          <w:rFonts w:asciiTheme="minorHAnsi" w:hAnsiTheme="minorHAnsi" w:cstheme="minorHAnsi"/>
          <w:sz w:val="24"/>
          <w:szCs w:val="24"/>
          <w:bdr w:val="none" w:sz="0" w:space="0" w:color="auto" w:frame="1"/>
        </w:rPr>
        <w:t>cf</w:t>
      </w:r>
      <w:proofErr w:type="spellEnd"/>
      <w:r w:rsidRPr="00C510AA">
        <w:rPr>
          <w:rFonts w:asciiTheme="minorHAnsi" w:hAnsiTheme="minorHAnsi" w:cstheme="minorHAnsi"/>
          <w:sz w:val="24"/>
          <w:szCs w:val="24"/>
          <w:bdr w:val="none" w:sz="0" w:space="0" w:color="auto" w:frame="1"/>
        </w:rPr>
        <w:t xml:space="preserve"> Le participe passé passif </w:t>
      </w:r>
      <w:hyperlink r:id="rId20" w:history="1">
        <w:r w:rsidRPr="00C510AA">
          <w:rPr>
            <w:rStyle w:val="Lienhypertexte"/>
            <w:rFonts w:asciiTheme="minorHAnsi" w:hAnsiTheme="minorHAnsi" w:cstheme="minorHAnsi"/>
            <w:color w:val="auto"/>
            <w:sz w:val="24"/>
            <w:szCs w:val="24"/>
            <w:bdr w:val="none" w:sz="0" w:space="0" w:color="auto" w:frame="1"/>
          </w:rPr>
          <w:t>https://russe-uoh.univ-tlse2.fr/navigation-thematique-s/co/B1-S-VERBES-PPasP.html</w:t>
        </w:r>
      </w:hyperlink>
      <w:r w:rsidRPr="00C510AA">
        <w:rPr>
          <w:rFonts w:asciiTheme="minorHAnsi" w:hAnsiTheme="minorHAnsi" w:cstheme="minorHAnsi"/>
          <w:sz w:val="24"/>
          <w:szCs w:val="24"/>
          <w:bdr w:val="none" w:sz="0" w:space="0" w:color="auto" w:frame="1"/>
        </w:rPr>
        <w:t xml:space="preserve"> </w:t>
      </w:r>
    </w:p>
    <w:p w14:paraId="20D71A36" w14:textId="77777777" w:rsidR="00045AB0" w:rsidRPr="00C510AA" w:rsidRDefault="00045AB0" w:rsidP="00045AB0">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forme</w:t>
      </w:r>
      <w:proofErr w:type="gramEnd"/>
      <w:r w:rsidRPr="00C510AA">
        <w:rPr>
          <w:rFonts w:asciiTheme="minorHAnsi" w:hAnsiTheme="minorHAnsi" w:cstheme="minorHAnsi"/>
          <w:sz w:val="24"/>
          <w:szCs w:val="24"/>
        </w:rPr>
        <w:t xml:space="preserve"> longue </w:t>
      </w:r>
      <w:r w:rsidRPr="00C510AA">
        <w:rPr>
          <w:rFonts w:asciiTheme="minorHAnsi" w:hAnsiTheme="minorHAnsi" w:cstheme="minorHAnsi"/>
          <w:sz w:val="24"/>
          <w:szCs w:val="24"/>
          <w:lang w:val="hr-HR"/>
        </w:rPr>
        <w:t>ПОЛУ́ЧЕНН</w:t>
      </w:r>
      <w:r w:rsidRPr="00C510AA">
        <w:rPr>
          <w:rFonts w:asciiTheme="minorHAnsi" w:hAnsiTheme="minorHAnsi" w:cstheme="minorHAnsi"/>
          <w:sz w:val="24"/>
          <w:szCs w:val="24"/>
        </w:rPr>
        <w:t>Ы</w:t>
      </w:r>
      <w:r w:rsidRPr="00C510AA">
        <w:rPr>
          <w:rFonts w:asciiTheme="minorHAnsi" w:hAnsiTheme="minorHAnsi" w:cstheme="minorHAnsi"/>
          <w:sz w:val="24"/>
          <w:szCs w:val="24"/>
          <w:lang w:val="ru-RU"/>
        </w:rPr>
        <w:t>Й</w:t>
      </w:r>
    </w:p>
    <w:p w14:paraId="77154435" w14:textId="77777777" w:rsidR="00307BE2" w:rsidRPr="00C510AA" w:rsidRDefault="00045AB0" w:rsidP="00045AB0">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accusatif</w:t>
      </w:r>
      <w:proofErr w:type="gramEnd"/>
      <w:r w:rsidRPr="00C510AA">
        <w:rPr>
          <w:rFonts w:asciiTheme="minorHAnsi" w:hAnsiTheme="minorHAnsi" w:cstheme="minorHAnsi"/>
          <w:sz w:val="24"/>
          <w:szCs w:val="24"/>
        </w:rPr>
        <w:t xml:space="preserve"> féminin singulier </w:t>
      </w:r>
    </w:p>
    <w:p w14:paraId="05E6A71C" w14:textId="77777777" w:rsidR="00045AB0" w:rsidRPr="00C510AA" w:rsidRDefault="00045AB0" w:rsidP="00045AB0">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accordé</w:t>
      </w:r>
      <w:proofErr w:type="gramEnd"/>
      <w:r w:rsidRPr="00C510AA">
        <w:rPr>
          <w:rFonts w:asciiTheme="minorHAnsi" w:hAnsiTheme="minorHAnsi" w:cstheme="minorHAnsi"/>
          <w:sz w:val="24"/>
          <w:szCs w:val="24"/>
        </w:rPr>
        <w:t xml:space="preserve"> avec le substantif </w:t>
      </w:r>
      <w:r w:rsidRPr="00C510AA">
        <w:rPr>
          <w:rFonts w:asciiTheme="minorHAnsi" w:hAnsiTheme="minorHAnsi" w:cstheme="minorHAnsi"/>
          <w:sz w:val="24"/>
          <w:szCs w:val="24"/>
          <w:shd w:val="clear" w:color="auto" w:fill="FFFFFF"/>
          <w:lang w:val="ru-RU"/>
        </w:rPr>
        <w:t>ШКАТУ</w:t>
      </w:r>
      <w:r w:rsidRPr="00C510AA">
        <w:rPr>
          <w:rFonts w:asciiTheme="minorHAnsi" w:hAnsiTheme="minorHAnsi" w:cstheme="minorHAnsi"/>
          <w:sz w:val="24"/>
          <w:szCs w:val="24"/>
          <w:shd w:val="clear" w:color="auto" w:fill="FFFFFF"/>
        </w:rPr>
        <w:t>́</w:t>
      </w:r>
      <w:r w:rsidRPr="00C510AA">
        <w:rPr>
          <w:rFonts w:asciiTheme="minorHAnsi" w:hAnsiTheme="minorHAnsi" w:cstheme="minorHAnsi"/>
          <w:sz w:val="24"/>
          <w:szCs w:val="24"/>
          <w:shd w:val="clear" w:color="auto" w:fill="FFFFFF"/>
          <w:lang w:val="ru-RU"/>
        </w:rPr>
        <w:t>ЛКУ</w:t>
      </w:r>
    </w:p>
    <w:p w14:paraId="7CA58867" w14:textId="77777777" w:rsidR="00045AB0" w:rsidRPr="00C510AA" w:rsidRDefault="00045AB0" w:rsidP="00045AB0">
      <w:pPr>
        <w:pStyle w:val="Paragraphedeliste"/>
        <w:numPr>
          <w:ilvl w:val="0"/>
          <w:numId w:val="5"/>
        </w:numPr>
        <w:shd w:val="clear" w:color="auto" w:fill="FFFFFF"/>
        <w:spacing w:after="0" w:line="240" w:lineRule="auto"/>
        <w:jc w:val="both"/>
        <w:rPr>
          <w:rFonts w:asciiTheme="minorHAnsi" w:hAnsiTheme="minorHAnsi" w:cstheme="minorHAnsi"/>
          <w:sz w:val="24"/>
          <w:szCs w:val="24"/>
        </w:rPr>
      </w:pPr>
      <w:r w:rsidRPr="00C510AA">
        <w:rPr>
          <w:rFonts w:asciiTheme="minorHAnsi" w:hAnsiTheme="minorHAnsi" w:cstheme="minorHAnsi"/>
          <w:sz w:val="24"/>
          <w:szCs w:val="24"/>
          <w:lang w:val="hr-HR"/>
        </w:rPr>
        <w:t xml:space="preserve">préposé au nom qu'il qualifie, comme </w:t>
      </w:r>
      <w:r w:rsidR="00033AFB" w:rsidRPr="00C510AA">
        <w:rPr>
          <w:rFonts w:asciiTheme="minorHAnsi" w:hAnsiTheme="minorHAnsi" w:cstheme="minorHAnsi"/>
          <w:sz w:val="24"/>
          <w:szCs w:val="24"/>
          <w:lang w:val="hr-HR"/>
        </w:rPr>
        <w:t>un adjectif</w:t>
      </w:r>
      <w:r w:rsidRPr="00C510AA">
        <w:rPr>
          <w:rFonts w:asciiTheme="minorHAnsi" w:hAnsiTheme="minorHAnsi" w:cstheme="minorHAnsi"/>
          <w:sz w:val="24"/>
          <w:szCs w:val="24"/>
          <w:lang w:val="hr-HR"/>
        </w:rPr>
        <w:t xml:space="preserve"> épithète</w:t>
      </w:r>
    </w:p>
    <w:p w14:paraId="756ED033" w14:textId="77777777" w:rsidR="00DD6604" w:rsidRPr="00C510AA" w:rsidRDefault="00045AB0" w:rsidP="00935A2B">
      <w:pPr>
        <w:pStyle w:val="Paragraphedeliste"/>
        <w:numPr>
          <w:ilvl w:val="0"/>
          <w:numId w:val="5"/>
        </w:numPr>
        <w:shd w:val="clear" w:color="auto" w:fill="FFFFFF"/>
        <w:spacing w:after="0" w:line="240" w:lineRule="auto"/>
        <w:jc w:val="both"/>
        <w:rPr>
          <w:rFonts w:asciiTheme="minorHAnsi" w:hAnsiTheme="minorHAnsi" w:cstheme="minorHAnsi"/>
          <w:sz w:val="24"/>
          <w:szCs w:val="24"/>
        </w:rPr>
      </w:pPr>
      <w:r w:rsidRPr="00C510AA">
        <w:rPr>
          <w:rFonts w:asciiTheme="minorHAnsi" w:hAnsiTheme="minorHAnsi" w:cstheme="minorHAnsi"/>
          <w:sz w:val="24"/>
          <w:szCs w:val="24"/>
        </w:rPr>
        <w:t>non détaché du reste de la phrase (</w:t>
      </w:r>
      <w:proofErr w:type="spellStart"/>
      <w:r w:rsidRPr="00C510AA">
        <w:rPr>
          <w:rFonts w:asciiTheme="minorHAnsi" w:hAnsiTheme="minorHAnsi" w:cstheme="minorHAnsi"/>
          <w:sz w:val="24"/>
          <w:szCs w:val="24"/>
        </w:rPr>
        <w:t>cf</w:t>
      </w:r>
      <w:proofErr w:type="spellEnd"/>
      <w:r w:rsidRPr="00C510AA">
        <w:rPr>
          <w:rFonts w:asciiTheme="minorHAnsi" w:hAnsiTheme="minorHAnsi" w:cstheme="minorHAnsi"/>
          <w:sz w:val="24"/>
          <w:szCs w:val="24"/>
        </w:rPr>
        <w:t xml:space="preserve"> La proposition participiale </w:t>
      </w:r>
      <w:hyperlink r:id="rId21" w:history="1">
        <w:r w:rsidRPr="00C510AA">
          <w:rPr>
            <w:rStyle w:val="Lienhypertexte"/>
            <w:rFonts w:asciiTheme="minorHAnsi" w:hAnsiTheme="minorHAnsi" w:cstheme="minorHAnsi"/>
            <w:color w:val="auto"/>
            <w:sz w:val="24"/>
            <w:szCs w:val="24"/>
          </w:rPr>
          <w:t>https://russe-uoh.univ-tlse2.fr/navigation-thematique-s/co/B1-S-SYNT-participiale.html</w:t>
        </w:r>
      </w:hyperlink>
      <w:r w:rsidR="00935A2B" w:rsidRPr="00C510AA">
        <w:rPr>
          <w:rStyle w:val="Lienhypertexte"/>
          <w:rFonts w:asciiTheme="minorHAnsi" w:hAnsiTheme="minorHAnsi" w:cstheme="minorHAnsi"/>
          <w:color w:val="auto"/>
          <w:sz w:val="24"/>
          <w:szCs w:val="24"/>
        </w:rPr>
        <w:t xml:space="preserve"> </w:t>
      </w:r>
      <w:r w:rsidR="00935A2B" w:rsidRPr="00C510AA">
        <w:rPr>
          <w:rFonts w:asciiTheme="minorHAnsi" w:hAnsiTheme="minorHAnsi" w:cstheme="minorHAnsi"/>
          <w:sz w:val="24"/>
          <w:szCs w:val="24"/>
        </w:rPr>
        <w:t>)</w:t>
      </w:r>
    </w:p>
    <w:p w14:paraId="37362D3D" w14:textId="77777777" w:rsidR="00935A2B" w:rsidRPr="00C510AA" w:rsidRDefault="00307BE2" w:rsidP="00935A2B">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appartient</w:t>
      </w:r>
      <w:proofErr w:type="gramEnd"/>
      <w:r w:rsidRPr="00C510AA">
        <w:rPr>
          <w:rFonts w:asciiTheme="minorHAnsi" w:hAnsiTheme="minorHAnsi" w:cstheme="minorHAnsi"/>
          <w:sz w:val="24"/>
          <w:szCs w:val="24"/>
        </w:rPr>
        <w:t xml:space="preserve"> au</w:t>
      </w:r>
      <w:r w:rsidR="00935A2B" w:rsidRPr="00C510AA">
        <w:rPr>
          <w:rFonts w:asciiTheme="minorHAnsi" w:hAnsiTheme="minorHAnsi" w:cstheme="minorHAnsi"/>
          <w:sz w:val="24"/>
          <w:szCs w:val="24"/>
        </w:rPr>
        <w:t xml:space="preserve"> syntagme COD préposé au prédicat</w:t>
      </w:r>
    </w:p>
    <w:p w14:paraId="3472489D" w14:textId="77777777" w:rsidR="00DD6604" w:rsidRPr="00307BE2" w:rsidRDefault="00DD6604" w:rsidP="00415FFF">
      <w:pPr>
        <w:rPr>
          <w:rFonts w:asciiTheme="minorHAnsi" w:hAnsiTheme="minorHAnsi" w:cstheme="minorHAnsi"/>
          <w:color w:val="4F81BD" w:themeColor="accent1"/>
          <w:shd w:val="clear" w:color="auto" w:fill="FFFFFF"/>
        </w:rPr>
      </w:pPr>
    </w:p>
    <w:p w14:paraId="1F588581" w14:textId="77777777" w:rsidR="00415FFF" w:rsidRPr="007462FF" w:rsidRDefault="003E3D72" w:rsidP="00415FFF">
      <w:pPr>
        <w:rPr>
          <w:rFonts w:asciiTheme="minorHAnsi" w:hAnsiTheme="minorHAnsi" w:cstheme="minorHAnsi"/>
          <w:b/>
          <w:shd w:val="clear" w:color="auto" w:fill="FFFFFF"/>
          <w:lang w:val="ru-RU"/>
        </w:rPr>
      </w:pPr>
      <w:r w:rsidRPr="007462FF">
        <w:rPr>
          <w:rFonts w:asciiTheme="minorHAnsi" w:hAnsiTheme="minorHAnsi" w:cstheme="minorHAnsi"/>
          <w:b/>
          <w:shd w:val="clear" w:color="auto" w:fill="FFFFFF"/>
          <w:lang w:val="ru-RU"/>
        </w:rPr>
        <w:t>СУ́ШАТ</w:t>
      </w:r>
    </w:p>
    <w:p w14:paraId="220670DE" w14:textId="77777777" w:rsidR="003E3D72" w:rsidRPr="00C510AA" w:rsidRDefault="00DD6604" w:rsidP="00DD6604">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C510AA">
        <w:rPr>
          <w:rFonts w:asciiTheme="minorHAnsi" w:hAnsiTheme="minorHAnsi" w:cstheme="minorHAnsi"/>
          <w:sz w:val="24"/>
          <w:szCs w:val="24"/>
        </w:rPr>
        <w:t>суши́ть</w:t>
      </w:r>
      <w:proofErr w:type="spellEnd"/>
      <w:proofErr w:type="gramEnd"/>
      <w:r w:rsidR="007E19A0" w:rsidRPr="00C510AA">
        <w:rPr>
          <w:rFonts w:asciiTheme="minorHAnsi" w:hAnsiTheme="minorHAnsi" w:cstheme="minorHAnsi"/>
          <w:sz w:val="24"/>
          <w:szCs w:val="24"/>
        </w:rPr>
        <w:t xml:space="preserve"> </w:t>
      </w:r>
      <w:r w:rsidRPr="00C510AA">
        <w:rPr>
          <w:rFonts w:asciiTheme="minorHAnsi" w:hAnsiTheme="minorHAnsi" w:cstheme="minorHAnsi"/>
          <w:sz w:val="24"/>
          <w:szCs w:val="24"/>
        </w:rPr>
        <w:t>: sécher</w:t>
      </w:r>
    </w:p>
    <w:p w14:paraId="6C24C7AB" w14:textId="77777777" w:rsidR="007E19A0" w:rsidRPr="00C510AA" w:rsidRDefault="007E19A0" w:rsidP="007E19A0">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verbe</w:t>
      </w:r>
      <w:proofErr w:type="gramEnd"/>
      <w:r w:rsidRPr="00C510AA">
        <w:rPr>
          <w:rFonts w:asciiTheme="minorHAnsi" w:hAnsiTheme="minorHAnsi" w:cstheme="minorHAnsi"/>
          <w:sz w:val="24"/>
          <w:szCs w:val="24"/>
        </w:rPr>
        <w:t xml:space="preserve"> transitif </w:t>
      </w:r>
    </w:p>
    <w:p w14:paraId="5A0CCED9" w14:textId="77777777" w:rsidR="00935A2B" w:rsidRPr="00C510AA" w:rsidRDefault="007E19A0" w:rsidP="007E19A0">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imperfectif</w:t>
      </w:r>
      <w:proofErr w:type="gramEnd"/>
      <w:r w:rsidRPr="00C510AA">
        <w:rPr>
          <w:rFonts w:asciiTheme="minorHAnsi" w:hAnsiTheme="minorHAnsi" w:cstheme="minorHAnsi"/>
          <w:sz w:val="24"/>
          <w:szCs w:val="24"/>
          <w:shd w:val="clear" w:color="auto" w:fill="FFFFFF"/>
        </w:rPr>
        <w:t xml:space="preserve"> (</w:t>
      </w:r>
      <w:proofErr w:type="spellStart"/>
      <w:r w:rsidRPr="00C510AA">
        <w:rPr>
          <w:rFonts w:asciiTheme="minorHAnsi" w:hAnsiTheme="minorHAnsi" w:cstheme="minorHAnsi"/>
          <w:sz w:val="24"/>
          <w:szCs w:val="24"/>
        </w:rPr>
        <w:t>суши́ть</w:t>
      </w:r>
      <w:proofErr w:type="spellEnd"/>
      <w:r w:rsidRPr="00C510AA">
        <w:rPr>
          <w:rFonts w:asciiTheme="minorHAnsi" w:hAnsiTheme="minorHAnsi" w:cstheme="minorHAnsi"/>
          <w:sz w:val="24"/>
          <w:szCs w:val="24"/>
        </w:rPr>
        <w:t xml:space="preserve"> / </w:t>
      </w:r>
      <w:proofErr w:type="spellStart"/>
      <w:r w:rsidRPr="00C510AA">
        <w:rPr>
          <w:rFonts w:asciiTheme="minorHAnsi" w:hAnsiTheme="minorHAnsi" w:cstheme="minorHAnsi"/>
          <w:sz w:val="24"/>
          <w:szCs w:val="24"/>
        </w:rPr>
        <w:t>вы́сушить</w:t>
      </w:r>
      <w:proofErr w:type="spellEnd"/>
      <w:r w:rsidRPr="00C510AA">
        <w:rPr>
          <w:rFonts w:asciiTheme="minorHAnsi" w:hAnsiTheme="minorHAnsi" w:cstheme="minorHAnsi"/>
          <w:sz w:val="24"/>
          <w:szCs w:val="24"/>
        </w:rPr>
        <w:t>)</w:t>
      </w:r>
    </w:p>
    <w:p w14:paraId="3868520B" w14:textId="77777777" w:rsidR="0085571E" w:rsidRPr="00C510AA" w:rsidRDefault="0085571E" w:rsidP="00935A2B">
      <w:pPr>
        <w:pStyle w:val="Paragraphedeliste"/>
        <w:numPr>
          <w:ilvl w:val="0"/>
          <w:numId w:val="5"/>
        </w:numPr>
        <w:shd w:val="clear" w:color="auto" w:fill="FFFFFF"/>
        <w:jc w:val="both"/>
        <w:rPr>
          <w:rFonts w:asciiTheme="minorHAnsi" w:hAnsiTheme="minorHAnsi" w:cstheme="minorHAnsi"/>
          <w:sz w:val="24"/>
          <w:szCs w:val="24"/>
        </w:rPr>
      </w:pPr>
      <w:proofErr w:type="gramStart"/>
      <w:r w:rsidRPr="00C510AA">
        <w:rPr>
          <w:rFonts w:asciiTheme="minorHAnsi" w:hAnsiTheme="minorHAnsi" w:cstheme="minorHAnsi"/>
          <w:sz w:val="24"/>
          <w:szCs w:val="24"/>
        </w:rPr>
        <w:t>temps</w:t>
      </w:r>
      <w:proofErr w:type="gramEnd"/>
      <w:r w:rsidRPr="00C510AA">
        <w:rPr>
          <w:rFonts w:asciiTheme="minorHAnsi" w:hAnsiTheme="minorHAnsi" w:cstheme="minorHAnsi"/>
          <w:sz w:val="24"/>
          <w:szCs w:val="24"/>
        </w:rPr>
        <w:t xml:space="preserve"> présent</w:t>
      </w:r>
    </w:p>
    <w:p w14:paraId="15204977" w14:textId="77777777" w:rsidR="00935A2B" w:rsidRPr="00C510AA" w:rsidRDefault="00935A2B" w:rsidP="00935A2B">
      <w:pPr>
        <w:pStyle w:val="Paragraphedeliste"/>
        <w:numPr>
          <w:ilvl w:val="0"/>
          <w:numId w:val="5"/>
        </w:numPr>
        <w:shd w:val="clear" w:color="auto" w:fill="FFFFFF"/>
        <w:jc w:val="both"/>
        <w:rPr>
          <w:rFonts w:asciiTheme="minorHAnsi" w:hAnsiTheme="minorHAnsi" w:cstheme="minorHAnsi"/>
          <w:sz w:val="24"/>
          <w:szCs w:val="24"/>
        </w:rPr>
      </w:pPr>
      <w:r w:rsidRPr="00C510AA">
        <w:rPr>
          <w:rFonts w:asciiTheme="minorHAnsi" w:hAnsiTheme="minorHAnsi" w:cstheme="minorHAnsi"/>
          <w:sz w:val="24"/>
          <w:szCs w:val="24"/>
        </w:rPr>
        <w:t>3</w:t>
      </w:r>
      <w:r w:rsidRPr="00C510AA">
        <w:rPr>
          <w:rFonts w:asciiTheme="minorHAnsi" w:hAnsiTheme="minorHAnsi" w:cstheme="minorHAnsi"/>
          <w:sz w:val="24"/>
          <w:szCs w:val="24"/>
          <w:vertAlign w:val="superscript"/>
        </w:rPr>
        <w:t>ème</w:t>
      </w:r>
      <w:r w:rsidR="00307BE2" w:rsidRPr="00C510AA">
        <w:rPr>
          <w:rFonts w:asciiTheme="minorHAnsi" w:hAnsiTheme="minorHAnsi" w:cstheme="minorHAnsi"/>
          <w:sz w:val="24"/>
          <w:szCs w:val="24"/>
        </w:rPr>
        <w:t xml:space="preserve"> </w:t>
      </w:r>
      <w:r w:rsidRPr="00C510AA">
        <w:rPr>
          <w:rFonts w:asciiTheme="minorHAnsi" w:hAnsiTheme="minorHAnsi" w:cstheme="minorHAnsi"/>
          <w:sz w:val="24"/>
          <w:szCs w:val="24"/>
        </w:rPr>
        <w:t>personne du pluriel</w:t>
      </w:r>
    </w:p>
    <w:p w14:paraId="12AF0910" w14:textId="77777777" w:rsidR="00935A2B" w:rsidRPr="00C510AA" w:rsidRDefault="00935A2B" w:rsidP="00935A2B">
      <w:pPr>
        <w:pStyle w:val="Paragraphedeliste"/>
        <w:numPr>
          <w:ilvl w:val="0"/>
          <w:numId w:val="5"/>
        </w:numPr>
        <w:shd w:val="clear" w:color="auto" w:fill="FFFFFF"/>
        <w:jc w:val="both"/>
        <w:rPr>
          <w:rFonts w:asciiTheme="minorHAnsi" w:hAnsiTheme="minorHAnsi" w:cstheme="minorHAnsi"/>
          <w:sz w:val="24"/>
          <w:szCs w:val="24"/>
        </w:rPr>
      </w:pPr>
      <w:proofErr w:type="gramStart"/>
      <w:r w:rsidRPr="00C510AA">
        <w:rPr>
          <w:rFonts w:asciiTheme="minorHAnsi" w:hAnsiTheme="minorHAnsi" w:cstheme="minorHAnsi"/>
          <w:sz w:val="24"/>
          <w:szCs w:val="24"/>
        </w:rPr>
        <w:lastRenderedPageBreak/>
        <w:t>utilisé</w:t>
      </w:r>
      <w:proofErr w:type="gramEnd"/>
      <w:r w:rsidRPr="00C510AA">
        <w:rPr>
          <w:rFonts w:asciiTheme="minorHAnsi" w:hAnsiTheme="minorHAnsi" w:cstheme="minorHAnsi"/>
          <w:sz w:val="24"/>
          <w:szCs w:val="24"/>
        </w:rPr>
        <w:t xml:space="preserve"> sans pronom</w:t>
      </w:r>
      <w:r w:rsidR="00301470" w:rsidRPr="00C510AA">
        <w:rPr>
          <w:rFonts w:asciiTheme="minorHAnsi" w:hAnsiTheme="minorHAnsi" w:cstheme="minorHAnsi"/>
          <w:sz w:val="24"/>
          <w:szCs w:val="24"/>
        </w:rPr>
        <w:t xml:space="preserve"> sujet</w:t>
      </w:r>
      <w:r w:rsidRPr="00C510AA">
        <w:rPr>
          <w:rFonts w:asciiTheme="minorHAnsi" w:hAnsiTheme="minorHAnsi" w:cstheme="minorHAnsi"/>
          <w:sz w:val="24"/>
          <w:szCs w:val="24"/>
        </w:rPr>
        <w:t xml:space="preserve"> (correspond au « on » du français)</w:t>
      </w:r>
    </w:p>
    <w:p w14:paraId="5FFB7271" w14:textId="77777777" w:rsidR="00935A2B" w:rsidRPr="00C510AA" w:rsidRDefault="00A933E6" w:rsidP="00935A2B">
      <w:pPr>
        <w:pStyle w:val="Paragraphedeliste"/>
        <w:numPr>
          <w:ilvl w:val="0"/>
          <w:numId w:val="5"/>
        </w:numPr>
        <w:shd w:val="clear" w:color="auto" w:fill="FFFFFF"/>
        <w:jc w:val="both"/>
        <w:rPr>
          <w:rFonts w:asciiTheme="minorHAnsi" w:hAnsiTheme="minorHAnsi" w:cstheme="minorHAnsi"/>
          <w:sz w:val="24"/>
          <w:szCs w:val="24"/>
        </w:rPr>
      </w:pPr>
      <w:proofErr w:type="gramStart"/>
      <w:r w:rsidRPr="00C510AA">
        <w:rPr>
          <w:rFonts w:asciiTheme="minorHAnsi" w:hAnsiTheme="minorHAnsi" w:cstheme="minorHAnsi"/>
          <w:sz w:val="24"/>
          <w:szCs w:val="24"/>
        </w:rPr>
        <w:t>prédicat</w:t>
      </w:r>
      <w:proofErr w:type="gramEnd"/>
      <w:r w:rsidRPr="00C510AA">
        <w:rPr>
          <w:rFonts w:asciiTheme="minorHAnsi" w:hAnsiTheme="minorHAnsi" w:cstheme="minorHAnsi"/>
          <w:sz w:val="24"/>
          <w:szCs w:val="24"/>
        </w:rPr>
        <w:t xml:space="preserve"> de la phrase</w:t>
      </w:r>
    </w:p>
    <w:p w14:paraId="4C624BC4" w14:textId="77777777" w:rsidR="007E19A0" w:rsidRPr="00C510AA" w:rsidRDefault="00935A2B" w:rsidP="00935A2B">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accompagné</w:t>
      </w:r>
      <w:proofErr w:type="gramEnd"/>
      <w:r w:rsidRPr="00C510AA">
        <w:rPr>
          <w:rFonts w:asciiTheme="minorHAnsi" w:hAnsiTheme="minorHAnsi" w:cstheme="minorHAnsi"/>
          <w:sz w:val="24"/>
          <w:szCs w:val="24"/>
        </w:rPr>
        <w:t xml:space="preserve"> d’un complément d’objet direct à l’accusatif ПОЛУ́ЧЕННУЮ ШКАТУ́ЛКУ qui le précède </w:t>
      </w:r>
    </w:p>
    <w:p w14:paraId="72017B90" w14:textId="77777777" w:rsidR="00935A2B" w:rsidRPr="00C510AA" w:rsidRDefault="00935A2B" w:rsidP="00935A2B">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suivi</w:t>
      </w:r>
      <w:proofErr w:type="gramEnd"/>
      <w:r w:rsidRPr="00C510AA">
        <w:rPr>
          <w:rFonts w:asciiTheme="minorHAnsi" w:hAnsiTheme="minorHAnsi" w:cstheme="minorHAnsi"/>
          <w:sz w:val="24"/>
          <w:szCs w:val="24"/>
        </w:rPr>
        <w:t xml:space="preserve"> d’un complément circonstanciel de lieu </w:t>
      </w:r>
      <w:r w:rsidRPr="00C510AA">
        <w:rPr>
          <w:rFonts w:asciiTheme="minorHAnsi" w:hAnsiTheme="minorHAnsi" w:cstheme="minorHAnsi"/>
          <w:sz w:val="24"/>
          <w:szCs w:val="24"/>
          <w:shd w:val="clear" w:color="auto" w:fill="FFFFFF"/>
          <w:lang w:val="ru-RU"/>
        </w:rPr>
        <w:t>НА</w:t>
      </w:r>
      <w:r w:rsidRPr="00C510AA">
        <w:rPr>
          <w:rFonts w:asciiTheme="minorHAnsi" w:hAnsiTheme="minorHAnsi" w:cstheme="minorHAnsi"/>
          <w:sz w:val="24"/>
          <w:szCs w:val="24"/>
          <w:shd w:val="clear" w:color="auto" w:fill="FFFFFF"/>
        </w:rPr>
        <w:t xml:space="preserve"> </w:t>
      </w:r>
      <w:r w:rsidRPr="00C510AA">
        <w:rPr>
          <w:rFonts w:asciiTheme="minorHAnsi" w:hAnsiTheme="minorHAnsi" w:cstheme="minorHAnsi"/>
          <w:sz w:val="24"/>
          <w:szCs w:val="24"/>
          <w:shd w:val="clear" w:color="auto" w:fill="FFFFFF"/>
          <w:lang w:val="ru-RU"/>
        </w:rPr>
        <w:t>ВО</w:t>
      </w:r>
      <w:r w:rsidRPr="00C510AA">
        <w:rPr>
          <w:rFonts w:asciiTheme="minorHAnsi" w:hAnsiTheme="minorHAnsi" w:cstheme="minorHAnsi"/>
          <w:sz w:val="24"/>
          <w:szCs w:val="24"/>
          <w:shd w:val="clear" w:color="auto" w:fill="FFFFFF"/>
        </w:rPr>
        <w:t>́</w:t>
      </w:r>
      <w:r w:rsidRPr="00C510AA">
        <w:rPr>
          <w:rFonts w:asciiTheme="minorHAnsi" w:hAnsiTheme="minorHAnsi" w:cstheme="minorHAnsi"/>
          <w:sz w:val="24"/>
          <w:szCs w:val="24"/>
          <w:shd w:val="clear" w:color="auto" w:fill="FFFFFF"/>
          <w:lang w:val="ru-RU"/>
        </w:rPr>
        <w:t>ЗДУХЕ</w:t>
      </w:r>
    </w:p>
    <w:p w14:paraId="3DEE2997" w14:textId="77777777" w:rsidR="00DD6604" w:rsidRPr="00C510AA" w:rsidRDefault="00DD6604" w:rsidP="007E19A0">
      <w:pPr>
        <w:jc w:val="both"/>
        <w:rPr>
          <w:rFonts w:asciiTheme="minorHAnsi" w:hAnsiTheme="minorHAnsi" w:cstheme="minorHAnsi"/>
        </w:rPr>
      </w:pPr>
    </w:p>
    <w:p w14:paraId="74BE5D72" w14:textId="77777777" w:rsidR="00935A2B" w:rsidRPr="00C510AA" w:rsidRDefault="00935A2B" w:rsidP="00935A2B">
      <w:pPr>
        <w:jc w:val="both"/>
        <w:rPr>
          <w:rFonts w:asciiTheme="minorHAnsi" w:hAnsiTheme="minorHAnsi" w:cstheme="minorHAnsi"/>
        </w:rPr>
      </w:pPr>
      <w:r w:rsidRPr="00C510AA">
        <w:rPr>
          <w:rFonts w:asciiTheme="minorHAnsi" w:hAnsiTheme="minorHAnsi" w:cstheme="minorHAnsi"/>
        </w:rPr>
        <w:t xml:space="preserve">Remarque : </w:t>
      </w:r>
    </w:p>
    <w:p w14:paraId="4613C537" w14:textId="77777777" w:rsidR="00935A2B" w:rsidRPr="00C510AA" w:rsidRDefault="00935A2B" w:rsidP="00935A2B">
      <w:pPr>
        <w:jc w:val="both"/>
        <w:rPr>
          <w:rFonts w:asciiTheme="minorHAnsi" w:hAnsiTheme="minorHAnsi" w:cstheme="minorHAnsi"/>
        </w:rPr>
      </w:pPr>
      <w:r w:rsidRPr="00C510AA">
        <w:rPr>
          <w:rFonts w:asciiTheme="minorHAnsi" w:hAnsiTheme="minorHAnsi" w:cstheme="minorHAnsi"/>
        </w:rPr>
        <w:t>Visualisez bien le mouvement de l’accent de ce verbe</w:t>
      </w:r>
    </w:p>
    <w:p w14:paraId="7F81B0E8" w14:textId="77777777" w:rsidR="00935A2B" w:rsidRPr="00C510AA" w:rsidRDefault="00935A2B" w:rsidP="00935A2B">
      <w:pPr>
        <w:jc w:val="both"/>
        <w:rPr>
          <w:rFonts w:asciiTheme="minorHAnsi" w:hAnsiTheme="minorHAnsi" w:cstheme="minorHAnsi"/>
        </w:rPr>
      </w:pPr>
      <w:r w:rsidRPr="00C510AA">
        <w:rPr>
          <w:rFonts w:asciiTheme="minorHAnsi" w:hAnsiTheme="minorHAnsi" w:cstheme="minorHAnsi"/>
        </w:rPr>
        <w:t>(</w:t>
      </w:r>
      <w:proofErr w:type="spellStart"/>
      <w:r w:rsidRPr="00C510AA">
        <w:rPr>
          <w:rFonts w:asciiTheme="minorHAnsi" w:hAnsiTheme="minorHAnsi" w:cstheme="minorHAnsi"/>
        </w:rPr>
        <w:t>cf</w:t>
      </w:r>
      <w:proofErr w:type="spellEnd"/>
      <w:r w:rsidRPr="00C510AA">
        <w:rPr>
          <w:rFonts w:asciiTheme="minorHAnsi" w:hAnsiTheme="minorHAnsi" w:cstheme="minorHAnsi"/>
        </w:rPr>
        <w:t xml:space="preserve"> Schémas d'accentuation – verbes </w:t>
      </w:r>
      <w:hyperlink r:id="rId22" w:history="1">
        <w:r w:rsidRPr="00C510AA">
          <w:rPr>
            <w:rStyle w:val="Lienhypertexte"/>
            <w:rFonts w:asciiTheme="minorHAnsi" w:hAnsiTheme="minorHAnsi" w:cstheme="minorHAnsi"/>
            <w:color w:val="auto"/>
          </w:rPr>
          <w:t>https://russe-uoh.univ-tlse2.fr/b1/b1-s-morphologieverbale/co/B1-S-verbes-accent-verbes.html</w:t>
        </w:r>
      </w:hyperlink>
      <w:r w:rsidRPr="00C510AA">
        <w:rPr>
          <w:rFonts w:asciiTheme="minorHAnsi" w:hAnsiTheme="minorHAnsi" w:cstheme="minorHAnsi"/>
        </w:rPr>
        <w:t xml:space="preserve"> )</w:t>
      </w:r>
    </w:p>
    <w:p w14:paraId="2D6CC3FF" w14:textId="77777777" w:rsidR="00935A2B" w:rsidRPr="00C510AA" w:rsidRDefault="00935A2B" w:rsidP="00935A2B">
      <w:pPr>
        <w:jc w:val="both"/>
        <w:rPr>
          <w:rFonts w:asciiTheme="minorHAnsi" w:hAnsiTheme="minorHAnsi" w:cstheme="minorHAnsi"/>
        </w:rPr>
      </w:pPr>
    </w:p>
    <w:tbl>
      <w:tblPr>
        <w:tblStyle w:val="Grilledutableau"/>
        <w:tblW w:w="0" w:type="auto"/>
        <w:jc w:val="center"/>
        <w:tblLook w:val="04A0" w:firstRow="1" w:lastRow="0" w:firstColumn="1" w:lastColumn="0" w:noHBand="0" w:noVBand="1"/>
      </w:tblPr>
      <w:tblGrid>
        <w:gridCol w:w="859"/>
        <w:gridCol w:w="1708"/>
      </w:tblGrid>
      <w:tr w:rsidR="00C510AA" w:rsidRPr="00C510AA" w14:paraId="3FC34FC7" w14:textId="77777777" w:rsidTr="007816B2">
        <w:trPr>
          <w:jc w:val="center"/>
        </w:trPr>
        <w:tc>
          <w:tcPr>
            <w:tcW w:w="859" w:type="dxa"/>
          </w:tcPr>
          <w:p w14:paraId="40A7D019" w14:textId="77777777" w:rsidR="007E19A0" w:rsidRPr="00C510AA" w:rsidRDefault="007E19A0" w:rsidP="007816B2">
            <w:pPr>
              <w:spacing w:line="276" w:lineRule="auto"/>
              <w:jc w:val="both"/>
              <w:rPr>
                <w:rFonts w:asciiTheme="minorHAnsi" w:hAnsiTheme="minorHAnsi" w:cstheme="minorHAnsi"/>
              </w:rPr>
            </w:pPr>
          </w:p>
        </w:tc>
        <w:tc>
          <w:tcPr>
            <w:tcW w:w="1708" w:type="dxa"/>
          </w:tcPr>
          <w:p w14:paraId="00E72D59" w14:textId="77777777" w:rsidR="007E19A0" w:rsidRPr="00C510AA" w:rsidRDefault="007E19A0" w:rsidP="007816B2">
            <w:pPr>
              <w:spacing w:line="276" w:lineRule="auto"/>
              <w:jc w:val="both"/>
              <w:rPr>
                <w:rFonts w:asciiTheme="minorHAnsi" w:hAnsiTheme="minorHAnsi" w:cstheme="minorHAnsi"/>
              </w:rPr>
            </w:pPr>
            <w:proofErr w:type="spellStart"/>
            <w:r w:rsidRPr="00C510AA">
              <w:rPr>
                <w:rFonts w:asciiTheme="minorHAnsi" w:hAnsiTheme="minorHAnsi" w:cstheme="minorHAnsi"/>
              </w:rPr>
              <w:t>суши́ть</w:t>
            </w:r>
            <w:proofErr w:type="spellEnd"/>
          </w:p>
        </w:tc>
      </w:tr>
      <w:tr w:rsidR="00C510AA" w:rsidRPr="00C510AA" w14:paraId="1ACD1A5B" w14:textId="77777777" w:rsidTr="007816B2">
        <w:trPr>
          <w:jc w:val="center"/>
        </w:trPr>
        <w:tc>
          <w:tcPr>
            <w:tcW w:w="859" w:type="dxa"/>
          </w:tcPr>
          <w:p w14:paraId="42D851B9" w14:textId="77777777" w:rsidR="007E19A0" w:rsidRPr="00C510AA" w:rsidRDefault="007E19A0" w:rsidP="007816B2">
            <w:pPr>
              <w:rPr>
                <w:rFonts w:asciiTheme="minorHAnsi" w:hAnsiTheme="minorHAnsi" w:cstheme="minorHAnsi"/>
              </w:rPr>
            </w:pPr>
            <w:r w:rsidRPr="00C510AA">
              <w:rPr>
                <w:rFonts w:asciiTheme="minorHAnsi" w:hAnsiTheme="minorHAnsi" w:cstheme="minorHAnsi"/>
              </w:rPr>
              <w:t>Я</w:t>
            </w:r>
          </w:p>
        </w:tc>
        <w:tc>
          <w:tcPr>
            <w:tcW w:w="1708" w:type="dxa"/>
            <w:shd w:val="clear" w:color="auto" w:fill="EBF6F9"/>
            <w:vAlign w:val="center"/>
          </w:tcPr>
          <w:p w14:paraId="7FC3EFA2" w14:textId="77777777" w:rsidR="007E19A0" w:rsidRPr="00C510AA" w:rsidRDefault="007E19A0" w:rsidP="007816B2">
            <w:pPr>
              <w:spacing w:after="120"/>
              <w:rPr>
                <w:rFonts w:asciiTheme="minorHAnsi" w:hAnsiTheme="minorHAnsi" w:cstheme="minorHAnsi"/>
              </w:rPr>
            </w:pPr>
            <w:proofErr w:type="spellStart"/>
            <w:r w:rsidRPr="00C510AA">
              <w:rPr>
                <w:rFonts w:asciiTheme="minorHAnsi" w:hAnsiTheme="minorHAnsi" w:cstheme="minorHAnsi"/>
              </w:rPr>
              <w:t>сушу</w:t>
            </w:r>
            <w:proofErr w:type="spellEnd"/>
            <w:r w:rsidRPr="00C510AA">
              <w:rPr>
                <w:rFonts w:asciiTheme="minorHAnsi" w:hAnsiTheme="minorHAnsi" w:cstheme="minorHAnsi"/>
              </w:rPr>
              <w:t>́</w:t>
            </w:r>
          </w:p>
        </w:tc>
      </w:tr>
      <w:tr w:rsidR="00C510AA" w:rsidRPr="00C510AA" w14:paraId="358B5894" w14:textId="77777777" w:rsidTr="007816B2">
        <w:trPr>
          <w:jc w:val="center"/>
        </w:trPr>
        <w:tc>
          <w:tcPr>
            <w:tcW w:w="859" w:type="dxa"/>
          </w:tcPr>
          <w:p w14:paraId="4978DC51" w14:textId="77777777" w:rsidR="007E19A0" w:rsidRPr="00C510AA" w:rsidRDefault="007E19A0" w:rsidP="007816B2">
            <w:pPr>
              <w:rPr>
                <w:rFonts w:asciiTheme="minorHAnsi" w:hAnsiTheme="minorHAnsi" w:cstheme="minorHAnsi"/>
              </w:rPr>
            </w:pPr>
            <w:proofErr w:type="spellStart"/>
            <w:r w:rsidRPr="00C510AA">
              <w:rPr>
                <w:rFonts w:asciiTheme="minorHAnsi" w:hAnsiTheme="minorHAnsi" w:cstheme="minorHAnsi"/>
              </w:rPr>
              <w:t>Ты</w:t>
            </w:r>
            <w:proofErr w:type="spellEnd"/>
          </w:p>
        </w:tc>
        <w:tc>
          <w:tcPr>
            <w:tcW w:w="1708" w:type="dxa"/>
            <w:shd w:val="clear" w:color="auto" w:fill="EBF6F9"/>
            <w:vAlign w:val="center"/>
          </w:tcPr>
          <w:p w14:paraId="3CA8DF4D" w14:textId="77777777" w:rsidR="007E19A0" w:rsidRPr="00C510AA" w:rsidRDefault="007E19A0" w:rsidP="007816B2">
            <w:pPr>
              <w:spacing w:after="120"/>
              <w:rPr>
                <w:rFonts w:asciiTheme="minorHAnsi" w:hAnsiTheme="minorHAnsi" w:cstheme="minorHAnsi"/>
              </w:rPr>
            </w:pPr>
            <w:proofErr w:type="spellStart"/>
            <w:r w:rsidRPr="00C510AA">
              <w:rPr>
                <w:rFonts w:asciiTheme="minorHAnsi" w:hAnsiTheme="minorHAnsi" w:cstheme="minorHAnsi"/>
              </w:rPr>
              <w:t>су́шишь</w:t>
            </w:r>
            <w:proofErr w:type="spellEnd"/>
          </w:p>
        </w:tc>
      </w:tr>
      <w:tr w:rsidR="00C510AA" w:rsidRPr="00C510AA" w14:paraId="55053723" w14:textId="77777777" w:rsidTr="007816B2">
        <w:trPr>
          <w:jc w:val="center"/>
        </w:trPr>
        <w:tc>
          <w:tcPr>
            <w:tcW w:w="859" w:type="dxa"/>
          </w:tcPr>
          <w:p w14:paraId="3DD1E3CF" w14:textId="77777777" w:rsidR="007E19A0" w:rsidRPr="00C510AA" w:rsidRDefault="007E19A0" w:rsidP="007816B2">
            <w:pPr>
              <w:rPr>
                <w:rFonts w:asciiTheme="minorHAnsi" w:hAnsiTheme="minorHAnsi" w:cstheme="minorHAnsi"/>
              </w:rPr>
            </w:pPr>
            <w:proofErr w:type="spellStart"/>
            <w:r w:rsidRPr="00C510AA">
              <w:rPr>
                <w:rFonts w:asciiTheme="minorHAnsi" w:hAnsiTheme="minorHAnsi" w:cstheme="minorHAnsi"/>
              </w:rPr>
              <w:t>Он</w:t>
            </w:r>
            <w:proofErr w:type="spellEnd"/>
          </w:p>
        </w:tc>
        <w:tc>
          <w:tcPr>
            <w:tcW w:w="1708" w:type="dxa"/>
            <w:shd w:val="clear" w:color="auto" w:fill="EBF6F9"/>
            <w:vAlign w:val="center"/>
          </w:tcPr>
          <w:p w14:paraId="381D3EF6" w14:textId="77777777" w:rsidR="007E19A0" w:rsidRPr="00C510AA" w:rsidRDefault="007E19A0" w:rsidP="007816B2">
            <w:pPr>
              <w:spacing w:after="120"/>
              <w:rPr>
                <w:rFonts w:asciiTheme="minorHAnsi" w:hAnsiTheme="minorHAnsi" w:cstheme="minorHAnsi"/>
              </w:rPr>
            </w:pPr>
            <w:proofErr w:type="spellStart"/>
            <w:r w:rsidRPr="00C510AA">
              <w:rPr>
                <w:rFonts w:asciiTheme="minorHAnsi" w:hAnsiTheme="minorHAnsi" w:cstheme="minorHAnsi"/>
              </w:rPr>
              <w:t>су́шит</w:t>
            </w:r>
            <w:proofErr w:type="spellEnd"/>
          </w:p>
        </w:tc>
      </w:tr>
      <w:tr w:rsidR="00C510AA" w:rsidRPr="00C510AA" w14:paraId="7AA27535" w14:textId="77777777" w:rsidTr="007816B2">
        <w:trPr>
          <w:jc w:val="center"/>
        </w:trPr>
        <w:tc>
          <w:tcPr>
            <w:tcW w:w="859" w:type="dxa"/>
          </w:tcPr>
          <w:p w14:paraId="44211667" w14:textId="77777777" w:rsidR="007E19A0" w:rsidRPr="00C510AA" w:rsidRDefault="007E19A0" w:rsidP="007816B2">
            <w:pPr>
              <w:rPr>
                <w:rFonts w:asciiTheme="minorHAnsi" w:hAnsiTheme="minorHAnsi" w:cstheme="minorHAnsi"/>
              </w:rPr>
            </w:pPr>
            <w:proofErr w:type="spellStart"/>
            <w:r w:rsidRPr="00C510AA">
              <w:rPr>
                <w:rFonts w:asciiTheme="minorHAnsi" w:hAnsiTheme="minorHAnsi" w:cstheme="minorHAnsi"/>
              </w:rPr>
              <w:t>Мы</w:t>
            </w:r>
            <w:proofErr w:type="spellEnd"/>
          </w:p>
        </w:tc>
        <w:tc>
          <w:tcPr>
            <w:tcW w:w="1708" w:type="dxa"/>
            <w:shd w:val="clear" w:color="auto" w:fill="EBF6F9"/>
            <w:vAlign w:val="center"/>
          </w:tcPr>
          <w:p w14:paraId="44653B58" w14:textId="77777777" w:rsidR="007E19A0" w:rsidRPr="00C510AA" w:rsidRDefault="007E19A0" w:rsidP="007816B2">
            <w:pPr>
              <w:spacing w:after="120"/>
              <w:rPr>
                <w:rFonts w:asciiTheme="minorHAnsi" w:hAnsiTheme="minorHAnsi" w:cstheme="minorHAnsi"/>
              </w:rPr>
            </w:pPr>
            <w:proofErr w:type="spellStart"/>
            <w:r w:rsidRPr="00C510AA">
              <w:rPr>
                <w:rFonts w:asciiTheme="minorHAnsi" w:hAnsiTheme="minorHAnsi" w:cstheme="minorHAnsi"/>
              </w:rPr>
              <w:t>су́шим</w:t>
            </w:r>
            <w:proofErr w:type="spellEnd"/>
          </w:p>
        </w:tc>
      </w:tr>
      <w:tr w:rsidR="00C510AA" w:rsidRPr="00C510AA" w14:paraId="520F05A7" w14:textId="77777777" w:rsidTr="007816B2">
        <w:trPr>
          <w:jc w:val="center"/>
        </w:trPr>
        <w:tc>
          <w:tcPr>
            <w:tcW w:w="859" w:type="dxa"/>
          </w:tcPr>
          <w:p w14:paraId="45777514" w14:textId="77777777" w:rsidR="007E19A0" w:rsidRPr="00C510AA" w:rsidRDefault="007E19A0" w:rsidP="007816B2">
            <w:pPr>
              <w:rPr>
                <w:rFonts w:asciiTheme="minorHAnsi" w:hAnsiTheme="minorHAnsi" w:cstheme="minorHAnsi"/>
              </w:rPr>
            </w:pPr>
            <w:proofErr w:type="spellStart"/>
            <w:r w:rsidRPr="00C510AA">
              <w:rPr>
                <w:rFonts w:asciiTheme="minorHAnsi" w:hAnsiTheme="minorHAnsi" w:cstheme="minorHAnsi"/>
              </w:rPr>
              <w:t>Вы</w:t>
            </w:r>
            <w:proofErr w:type="spellEnd"/>
          </w:p>
        </w:tc>
        <w:tc>
          <w:tcPr>
            <w:tcW w:w="1708" w:type="dxa"/>
            <w:shd w:val="clear" w:color="auto" w:fill="EBF6F9"/>
            <w:vAlign w:val="center"/>
          </w:tcPr>
          <w:p w14:paraId="12D35FCD" w14:textId="77777777" w:rsidR="007E19A0" w:rsidRPr="00C510AA" w:rsidRDefault="007E19A0" w:rsidP="007816B2">
            <w:pPr>
              <w:spacing w:after="120"/>
              <w:rPr>
                <w:rFonts w:asciiTheme="minorHAnsi" w:hAnsiTheme="minorHAnsi" w:cstheme="minorHAnsi"/>
              </w:rPr>
            </w:pPr>
            <w:proofErr w:type="spellStart"/>
            <w:r w:rsidRPr="00C510AA">
              <w:rPr>
                <w:rFonts w:asciiTheme="minorHAnsi" w:hAnsiTheme="minorHAnsi" w:cstheme="minorHAnsi"/>
              </w:rPr>
              <w:t>су́шите</w:t>
            </w:r>
            <w:proofErr w:type="spellEnd"/>
          </w:p>
        </w:tc>
      </w:tr>
      <w:tr w:rsidR="00C510AA" w:rsidRPr="00C510AA" w14:paraId="58C1ABC9" w14:textId="77777777" w:rsidTr="007816B2">
        <w:trPr>
          <w:jc w:val="center"/>
        </w:trPr>
        <w:tc>
          <w:tcPr>
            <w:tcW w:w="859" w:type="dxa"/>
          </w:tcPr>
          <w:p w14:paraId="2558AAC4" w14:textId="77777777" w:rsidR="007E19A0" w:rsidRPr="00C510AA" w:rsidRDefault="007E19A0" w:rsidP="007816B2">
            <w:pPr>
              <w:rPr>
                <w:rFonts w:asciiTheme="minorHAnsi" w:hAnsiTheme="minorHAnsi" w:cstheme="minorHAnsi"/>
              </w:rPr>
            </w:pPr>
            <w:proofErr w:type="spellStart"/>
            <w:r w:rsidRPr="00C510AA">
              <w:rPr>
                <w:rFonts w:asciiTheme="minorHAnsi" w:hAnsiTheme="minorHAnsi" w:cstheme="minorHAnsi"/>
              </w:rPr>
              <w:t>Они</w:t>
            </w:r>
            <w:proofErr w:type="spellEnd"/>
          </w:p>
        </w:tc>
        <w:tc>
          <w:tcPr>
            <w:tcW w:w="1708" w:type="dxa"/>
            <w:shd w:val="clear" w:color="auto" w:fill="EBF6F9"/>
            <w:vAlign w:val="center"/>
          </w:tcPr>
          <w:p w14:paraId="559BE589" w14:textId="77777777" w:rsidR="007E19A0" w:rsidRPr="00C510AA" w:rsidRDefault="007E19A0" w:rsidP="007816B2">
            <w:pPr>
              <w:spacing w:after="120"/>
              <w:rPr>
                <w:rFonts w:asciiTheme="minorHAnsi" w:hAnsiTheme="minorHAnsi" w:cstheme="minorHAnsi"/>
              </w:rPr>
            </w:pPr>
            <w:proofErr w:type="spellStart"/>
            <w:r w:rsidRPr="00C510AA">
              <w:rPr>
                <w:rFonts w:asciiTheme="minorHAnsi" w:hAnsiTheme="minorHAnsi" w:cstheme="minorHAnsi"/>
              </w:rPr>
              <w:t>су́шат</w:t>
            </w:r>
            <w:proofErr w:type="spellEnd"/>
          </w:p>
        </w:tc>
      </w:tr>
    </w:tbl>
    <w:p w14:paraId="19DCD0A0" w14:textId="16A916CE" w:rsidR="00DD6604" w:rsidRPr="00C510AA" w:rsidRDefault="00DD6604" w:rsidP="00415FFF">
      <w:pPr>
        <w:rPr>
          <w:rFonts w:asciiTheme="minorHAnsi" w:hAnsiTheme="minorHAnsi" w:cstheme="minorHAnsi"/>
          <w:shd w:val="clear" w:color="auto" w:fill="FFFFFF"/>
          <w:lang w:val="ru-RU"/>
        </w:rPr>
      </w:pPr>
    </w:p>
    <w:p w14:paraId="473C3CC7" w14:textId="77777777" w:rsidR="00415FFF" w:rsidRPr="007462FF" w:rsidRDefault="003E3D72" w:rsidP="00415FFF">
      <w:pPr>
        <w:rPr>
          <w:rFonts w:asciiTheme="minorHAnsi" w:hAnsiTheme="minorHAnsi" w:cstheme="minorHAnsi"/>
          <w:b/>
          <w:shd w:val="clear" w:color="auto" w:fill="FFFFFF"/>
          <w:lang w:val="ru-RU"/>
        </w:rPr>
      </w:pPr>
      <w:r w:rsidRPr="007462FF">
        <w:rPr>
          <w:rFonts w:asciiTheme="minorHAnsi" w:hAnsiTheme="minorHAnsi" w:cstheme="minorHAnsi"/>
          <w:b/>
          <w:shd w:val="clear" w:color="auto" w:fill="FFFFFF"/>
          <w:lang w:val="ru-RU"/>
        </w:rPr>
        <w:t>ЛЬНЯНО́М</w:t>
      </w:r>
    </w:p>
    <w:p w14:paraId="6CF4700A" w14:textId="77777777" w:rsidR="003E3D72" w:rsidRPr="0085571E" w:rsidRDefault="00DD6604" w:rsidP="00DD6604">
      <w:pPr>
        <w:pStyle w:val="Paragraphedeliste"/>
        <w:numPr>
          <w:ilvl w:val="0"/>
          <w:numId w:val="5"/>
        </w:numPr>
        <w:spacing w:after="0" w:line="240" w:lineRule="auto"/>
        <w:jc w:val="both"/>
        <w:rPr>
          <w:rFonts w:asciiTheme="minorHAnsi" w:hAnsiTheme="minorHAnsi" w:cstheme="minorHAnsi"/>
          <w:color w:val="000000" w:themeColor="text1"/>
          <w:sz w:val="24"/>
          <w:szCs w:val="24"/>
        </w:rPr>
      </w:pPr>
      <w:proofErr w:type="spellStart"/>
      <w:proofErr w:type="gramStart"/>
      <w:r w:rsidRPr="0085571E">
        <w:rPr>
          <w:rFonts w:asciiTheme="minorHAnsi" w:hAnsiTheme="minorHAnsi" w:cstheme="minorHAnsi"/>
          <w:color w:val="000000" w:themeColor="text1"/>
          <w:sz w:val="24"/>
          <w:szCs w:val="24"/>
        </w:rPr>
        <w:t>льняно́й</w:t>
      </w:r>
      <w:proofErr w:type="spellEnd"/>
      <w:proofErr w:type="gramEnd"/>
      <w:r w:rsidRPr="0085571E">
        <w:rPr>
          <w:rFonts w:asciiTheme="minorHAnsi" w:hAnsiTheme="minorHAnsi" w:cstheme="minorHAnsi"/>
          <w:color w:val="000000" w:themeColor="text1"/>
          <w:sz w:val="24"/>
          <w:szCs w:val="24"/>
        </w:rPr>
        <w:t> : de lin</w:t>
      </w:r>
    </w:p>
    <w:p w14:paraId="787B0FFD" w14:textId="77777777" w:rsidR="00CB3A14" w:rsidRPr="0085571E" w:rsidRDefault="00935A2B" w:rsidP="00FB25AA">
      <w:pPr>
        <w:pStyle w:val="Paragraphedeliste"/>
        <w:numPr>
          <w:ilvl w:val="0"/>
          <w:numId w:val="5"/>
        </w:numPr>
        <w:spacing w:after="0" w:line="240" w:lineRule="auto"/>
        <w:jc w:val="both"/>
        <w:rPr>
          <w:rFonts w:asciiTheme="minorHAnsi" w:hAnsiTheme="minorHAnsi" w:cstheme="minorHAnsi"/>
          <w:color w:val="000000" w:themeColor="text1"/>
          <w:sz w:val="24"/>
          <w:szCs w:val="24"/>
        </w:rPr>
      </w:pPr>
      <w:proofErr w:type="gramStart"/>
      <w:r w:rsidRPr="0085571E">
        <w:rPr>
          <w:rFonts w:asciiTheme="minorHAnsi" w:hAnsiTheme="minorHAnsi" w:cstheme="minorHAnsi"/>
          <w:color w:val="000000" w:themeColor="text1"/>
          <w:sz w:val="24"/>
          <w:szCs w:val="24"/>
        </w:rPr>
        <w:t>adjectif</w:t>
      </w:r>
      <w:proofErr w:type="gramEnd"/>
      <w:r w:rsidRPr="0085571E">
        <w:rPr>
          <w:rFonts w:asciiTheme="minorHAnsi" w:hAnsiTheme="minorHAnsi" w:cstheme="minorHAnsi"/>
          <w:color w:val="000000" w:themeColor="text1"/>
          <w:sz w:val="24"/>
          <w:szCs w:val="24"/>
        </w:rPr>
        <w:t xml:space="preserve"> de relation</w:t>
      </w:r>
    </w:p>
    <w:p w14:paraId="24214D88" w14:textId="77777777" w:rsidR="00935A2B" w:rsidRPr="0085571E" w:rsidRDefault="00935A2B" w:rsidP="00FB25AA">
      <w:pPr>
        <w:pStyle w:val="Paragraphedeliste"/>
        <w:numPr>
          <w:ilvl w:val="0"/>
          <w:numId w:val="5"/>
        </w:numPr>
        <w:spacing w:after="0" w:line="240" w:lineRule="auto"/>
        <w:jc w:val="both"/>
        <w:rPr>
          <w:rFonts w:asciiTheme="minorHAnsi" w:hAnsiTheme="minorHAnsi" w:cstheme="minorHAnsi"/>
          <w:color w:val="000000" w:themeColor="text1"/>
          <w:sz w:val="24"/>
          <w:szCs w:val="24"/>
        </w:rPr>
      </w:pPr>
      <w:proofErr w:type="gramStart"/>
      <w:r w:rsidRPr="0085571E">
        <w:rPr>
          <w:rFonts w:asciiTheme="minorHAnsi" w:hAnsiTheme="minorHAnsi" w:cstheme="minorHAnsi"/>
          <w:color w:val="000000" w:themeColor="text1"/>
          <w:sz w:val="24"/>
          <w:szCs w:val="24"/>
        </w:rPr>
        <w:t>formé</w:t>
      </w:r>
      <w:proofErr w:type="gramEnd"/>
      <w:r w:rsidRPr="0085571E">
        <w:rPr>
          <w:rFonts w:asciiTheme="minorHAnsi" w:hAnsiTheme="minorHAnsi" w:cstheme="minorHAnsi"/>
          <w:color w:val="000000" w:themeColor="text1"/>
          <w:sz w:val="24"/>
          <w:szCs w:val="24"/>
        </w:rPr>
        <w:t xml:space="preserve"> sur le nom ЛЁН</w:t>
      </w:r>
      <w:r w:rsidR="00CB3A14" w:rsidRPr="0085571E">
        <w:rPr>
          <w:rFonts w:asciiTheme="minorHAnsi" w:hAnsiTheme="minorHAnsi" w:cstheme="minorHAnsi"/>
          <w:color w:val="000000" w:themeColor="text1"/>
          <w:sz w:val="24"/>
          <w:szCs w:val="24"/>
        </w:rPr>
        <w:t xml:space="preserve"> (</w:t>
      </w:r>
      <w:r w:rsidRPr="0085571E">
        <w:rPr>
          <w:rFonts w:asciiTheme="minorHAnsi" w:hAnsiTheme="minorHAnsi" w:cstheme="minorHAnsi"/>
          <w:color w:val="000000" w:themeColor="text1"/>
          <w:sz w:val="24"/>
          <w:szCs w:val="24"/>
        </w:rPr>
        <w:t>le lin</w:t>
      </w:r>
      <w:r w:rsidR="00CB3A14" w:rsidRPr="0085571E">
        <w:rPr>
          <w:rFonts w:asciiTheme="minorHAnsi" w:hAnsiTheme="minorHAnsi" w:cstheme="minorHAnsi"/>
          <w:color w:val="000000" w:themeColor="text1"/>
          <w:sz w:val="24"/>
          <w:szCs w:val="24"/>
        </w:rPr>
        <w:t>)</w:t>
      </w:r>
    </w:p>
    <w:p w14:paraId="2CA80E2F" w14:textId="77777777" w:rsidR="00CB3A14" w:rsidRPr="0085571E" w:rsidRDefault="00CB3A14" w:rsidP="00FB25AA">
      <w:pPr>
        <w:pStyle w:val="Paragraphedeliste"/>
        <w:numPr>
          <w:ilvl w:val="0"/>
          <w:numId w:val="5"/>
        </w:numPr>
        <w:spacing w:after="0" w:line="240" w:lineRule="auto"/>
        <w:jc w:val="both"/>
        <w:rPr>
          <w:rFonts w:asciiTheme="minorHAnsi" w:hAnsiTheme="minorHAnsi" w:cstheme="minorHAnsi"/>
          <w:color w:val="000000" w:themeColor="text1"/>
          <w:sz w:val="24"/>
          <w:szCs w:val="24"/>
        </w:rPr>
      </w:pPr>
      <w:proofErr w:type="gramStart"/>
      <w:r w:rsidRPr="0085571E">
        <w:rPr>
          <w:rFonts w:asciiTheme="minorHAnsi" w:hAnsiTheme="minorHAnsi" w:cstheme="minorHAnsi"/>
          <w:color w:val="000000" w:themeColor="text1"/>
          <w:sz w:val="24"/>
          <w:szCs w:val="24"/>
        </w:rPr>
        <w:t>locatif</w:t>
      </w:r>
      <w:proofErr w:type="gramEnd"/>
      <w:r w:rsidRPr="0085571E">
        <w:rPr>
          <w:rFonts w:asciiTheme="minorHAnsi" w:hAnsiTheme="minorHAnsi" w:cstheme="minorHAnsi"/>
          <w:color w:val="000000" w:themeColor="text1"/>
          <w:sz w:val="24"/>
          <w:szCs w:val="24"/>
        </w:rPr>
        <w:t xml:space="preserve"> neutre singulier</w:t>
      </w:r>
    </w:p>
    <w:p w14:paraId="4634E842" w14:textId="77777777" w:rsidR="00CB3A14" w:rsidRPr="0085571E" w:rsidRDefault="00CB3A14" w:rsidP="00FB25AA">
      <w:pPr>
        <w:pStyle w:val="Paragraphedeliste"/>
        <w:numPr>
          <w:ilvl w:val="0"/>
          <w:numId w:val="5"/>
        </w:numPr>
        <w:spacing w:after="0" w:line="240" w:lineRule="auto"/>
        <w:jc w:val="both"/>
        <w:rPr>
          <w:rFonts w:asciiTheme="minorHAnsi" w:hAnsiTheme="minorHAnsi" w:cstheme="minorHAnsi"/>
          <w:color w:val="000000" w:themeColor="text1"/>
          <w:sz w:val="24"/>
          <w:szCs w:val="24"/>
        </w:rPr>
      </w:pPr>
      <w:proofErr w:type="gramStart"/>
      <w:r w:rsidRPr="0085571E">
        <w:rPr>
          <w:rFonts w:asciiTheme="minorHAnsi" w:hAnsiTheme="minorHAnsi" w:cstheme="minorHAnsi"/>
          <w:color w:val="000000" w:themeColor="text1"/>
          <w:sz w:val="24"/>
          <w:szCs w:val="24"/>
        </w:rPr>
        <w:t>épithète</w:t>
      </w:r>
      <w:proofErr w:type="gramEnd"/>
      <w:r w:rsidRPr="0085571E">
        <w:rPr>
          <w:rFonts w:asciiTheme="minorHAnsi" w:hAnsiTheme="minorHAnsi" w:cstheme="minorHAnsi"/>
          <w:color w:val="000000" w:themeColor="text1"/>
          <w:sz w:val="24"/>
          <w:szCs w:val="24"/>
        </w:rPr>
        <w:t xml:space="preserve"> du nom </w:t>
      </w:r>
      <w:r w:rsidRPr="0085571E">
        <w:rPr>
          <w:rFonts w:asciiTheme="minorHAnsi" w:hAnsiTheme="minorHAnsi" w:cstheme="minorHAnsi"/>
          <w:color w:val="000000"/>
          <w:sz w:val="24"/>
          <w:szCs w:val="24"/>
          <w:shd w:val="clear" w:color="auto" w:fill="FFFFFF"/>
          <w:lang w:val="ru-RU"/>
        </w:rPr>
        <w:t>МА</w:t>
      </w:r>
      <w:r w:rsidRPr="0085571E">
        <w:rPr>
          <w:rFonts w:asciiTheme="minorHAnsi" w:hAnsiTheme="minorHAnsi" w:cstheme="minorHAnsi"/>
          <w:color w:val="000000"/>
          <w:sz w:val="24"/>
          <w:szCs w:val="24"/>
          <w:shd w:val="clear" w:color="auto" w:fill="FFFFFF"/>
        </w:rPr>
        <w:t>́</w:t>
      </w:r>
      <w:r w:rsidRPr="0085571E">
        <w:rPr>
          <w:rFonts w:asciiTheme="minorHAnsi" w:hAnsiTheme="minorHAnsi" w:cstheme="minorHAnsi"/>
          <w:color w:val="000000"/>
          <w:sz w:val="24"/>
          <w:szCs w:val="24"/>
          <w:shd w:val="clear" w:color="auto" w:fill="FFFFFF"/>
          <w:lang w:val="ru-RU"/>
        </w:rPr>
        <w:t>СЛЕ</w:t>
      </w:r>
      <w:r w:rsidRPr="0085571E">
        <w:rPr>
          <w:rFonts w:asciiTheme="minorHAnsi" w:hAnsiTheme="minorHAnsi" w:cstheme="minorHAnsi"/>
          <w:color w:val="000000"/>
          <w:sz w:val="24"/>
          <w:szCs w:val="24"/>
          <w:shd w:val="clear" w:color="auto" w:fill="FFFFFF"/>
        </w:rPr>
        <w:t xml:space="preserve"> avec lequel il est accordé</w:t>
      </w:r>
    </w:p>
    <w:p w14:paraId="76BEF4E1" w14:textId="77777777" w:rsidR="00CB3A14" w:rsidRPr="0085571E" w:rsidRDefault="00CB3A14" w:rsidP="00CB3A14">
      <w:pPr>
        <w:pStyle w:val="Paragraphedeliste"/>
        <w:numPr>
          <w:ilvl w:val="0"/>
          <w:numId w:val="5"/>
        </w:numPr>
        <w:rPr>
          <w:rFonts w:asciiTheme="minorHAnsi" w:hAnsiTheme="minorHAnsi" w:cstheme="minorHAnsi"/>
          <w:sz w:val="24"/>
          <w:szCs w:val="24"/>
        </w:rPr>
      </w:pPr>
      <w:proofErr w:type="gramStart"/>
      <w:r w:rsidRPr="0085571E">
        <w:rPr>
          <w:rFonts w:asciiTheme="minorHAnsi" w:hAnsiTheme="minorHAnsi" w:cstheme="minorHAnsi"/>
          <w:sz w:val="24"/>
          <w:szCs w:val="24"/>
        </w:rPr>
        <w:t>le</w:t>
      </w:r>
      <w:proofErr w:type="gramEnd"/>
      <w:r w:rsidRPr="0085571E">
        <w:rPr>
          <w:rFonts w:asciiTheme="minorHAnsi" w:hAnsiTheme="minorHAnsi" w:cstheme="minorHAnsi"/>
          <w:sz w:val="24"/>
          <w:szCs w:val="24"/>
        </w:rPr>
        <w:t xml:space="preserve"> syntagme В ЛЬНЯНО́М МА́СЛЕ est complément circonstanciel de lieu</w:t>
      </w:r>
    </w:p>
    <w:p w14:paraId="1257D2DC" w14:textId="77777777" w:rsidR="00415FFF" w:rsidRPr="007462FF" w:rsidRDefault="003E3D72" w:rsidP="00415FFF">
      <w:pPr>
        <w:rPr>
          <w:rFonts w:asciiTheme="minorHAnsi" w:hAnsiTheme="minorHAnsi" w:cstheme="minorHAnsi"/>
          <w:b/>
          <w:shd w:val="clear" w:color="auto" w:fill="FFFFFF"/>
          <w:lang w:val="ru-RU"/>
        </w:rPr>
      </w:pPr>
      <w:r w:rsidRPr="007462FF">
        <w:rPr>
          <w:rFonts w:asciiTheme="minorHAnsi" w:hAnsiTheme="minorHAnsi" w:cstheme="minorHAnsi"/>
          <w:b/>
          <w:shd w:val="clear" w:color="auto" w:fill="FFFFFF"/>
          <w:lang w:val="ru-RU"/>
        </w:rPr>
        <w:t>МНОГОКРА́ТНО</w:t>
      </w:r>
    </w:p>
    <w:p w14:paraId="4E4103EF" w14:textId="77777777" w:rsidR="003E3D72" w:rsidRPr="00C510AA" w:rsidRDefault="00DD6604" w:rsidP="00DD6604">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C510AA">
        <w:rPr>
          <w:rFonts w:asciiTheme="minorHAnsi" w:hAnsiTheme="minorHAnsi" w:cstheme="minorHAnsi"/>
          <w:sz w:val="24"/>
          <w:szCs w:val="24"/>
        </w:rPr>
        <w:t>многокра́тно</w:t>
      </w:r>
      <w:proofErr w:type="spellEnd"/>
      <w:proofErr w:type="gramEnd"/>
      <w:r w:rsidRPr="00C510AA">
        <w:rPr>
          <w:rFonts w:asciiTheme="minorHAnsi" w:hAnsiTheme="minorHAnsi" w:cstheme="minorHAnsi"/>
          <w:sz w:val="24"/>
          <w:szCs w:val="24"/>
        </w:rPr>
        <w:t> : à plusieurs reprises</w:t>
      </w:r>
    </w:p>
    <w:p w14:paraId="2F40C2A3" w14:textId="77777777" w:rsidR="00DD6604" w:rsidRPr="00C510AA" w:rsidRDefault="00CB3A14" w:rsidP="00DD6604">
      <w:pPr>
        <w:pStyle w:val="Paragraphedeliste"/>
        <w:numPr>
          <w:ilvl w:val="0"/>
          <w:numId w:val="5"/>
        </w:numPr>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adverbe</w:t>
      </w:r>
      <w:proofErr w:type="gramEnd"/>
      <w:r w:rsidRPr="00C510AA">
        <w:rPr>
          <w:rFonts w:asciiTheme="minorHAnsi" w:hAnsiTheme="minorHAnsi" w:cstheme="minorHAnsi"/>
          <w:sz w:val="24"/>
          <w:szCs w:val="24"/>
        </w:rPr>
        <w:t xml:space="preserve"> de manière</w:t>
      </w:r>
    </w:p>
    <w:p w14:paraId="6277C6BF" w14:textId="77777777" w:rsidR="00CB3A14" w:rsidRPr="00C510AA" w:rsidRDefault="00CB3A14" w:rsidP="00DD6604">
      <w:pPr>
        <w:pStyle w:val="Paragraphedeliste"/>
        <w:numPr>
          <w:ilvl w:val="0"/>
          <w:numId w:val="5"/>
        </w:numPr>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module</w:t>
      </w:r>
      <w:proofErr w:type="gramEnd"/>
      <w:r w:rsidRPr="00C510AA">
        <w:rPr>
          <w:rFonts w:asciiTheme="minorHAnsi" w:hAnsiTheme="minorHAnsi" w:cstheme="minorHAnsi"/>
          <w:sz w:val="24"/>
          <w:szCs w:val="24"/>
        </w:rPr>
        <w:t xml:space="preserve"> le verbe </w:t>
      </w:r>
      <w:r w:rsidRPr="00C510AA">
        <w:rPr>
          <w:rFonts w:asciiTheme="minorHAnsi" w:hAnsiTheme="minorHAnsi" w:cstheme="minorHAnsi"/>
          <w:sz w:val="24"/>
          <w:szCs w:val="24"/>
          <w:shd w:val="clear" w:color="auto" w:fill="FFFFFF"/>
          <w:lang w:val="ru-RU"/>
        </w:rPr>
        <w:t>ПОКРЫВА</w:t>
      </w:r>
      <w:r w:rsidRPr="00C510AA">
        <w:rPr>
          <w:rFonts w:asciiTheme="minorHAnsi" w:hAnsiTheme="minorHAnsi" w:cstheme="minorHAnsi"/>
          <w:sz w:val="24"/>
          <w:szCs w:val="24"/>
          <w:shd w:val="clear" w:color="auto" w:fill="FFFFFF"/>
        </w:rPr>
        <w:t>́</w:t>
      </w:r>
      <w:r w:rsidRPr="00C510AA">
        <w:rPr>
          <w:rFonts w:asciiTheme="minorHAnsi" w:hAnsiTheme="minorHAnsi" w:cstheme="minorHAnsi"/>
          <w:sz w:val="24"/>
          <w:szCs w:val="24"/>
          <w:shd w:val="clear" w:color="auto" w:fill="FFFFFF"/>
          <w:lang w:val="ru-RU"/>
        </w:rPr>
        <w:t>ЮТ</w:t>
      </w:r>
      <w:r w:rsidR="006C1CB9" w:rsidRPr="00C510AA">
        <w:rPr>
          <w:rFonts w:asciiTheme="minorHAnsi" w:hAnsiTheme="minorHAnsi" w:cstheme="minorHAnsi"/>
          <w:sz w:val="24"/>
          <w:szCs w:val="24"/>
          <w:shd w:val="clear" w:color="auto" w:fill="FFFFFF"/>
        </w:rPr>
        <w:t xml:space="preserve"> qu’il précède</w:t>
      </w:r>
    </w:p>
    <w:p w14:paraId="28107DEE" w14:textId="77777777" w:rsidR="00DD6604" w:rsidRPr="00C510AA" w:rsidRDefault="00DD6604" w:rsidP="00415FFF">
      <w:pPr>
        <w:rPr>
          <w:rFonts w:asciiTheme="minorHAnsi" w:hAnsiTheme="minorHAnsi" w:cstheme="minorHAnsi"/>
          <w:shd w:val="clear" w:color="auto" w:fill="FFFFFF"/>
        </w:rPr>
      </w:pPr>
    </w:p>
    <w:p w14:paraId="1BBBE68F" w14:textId="77777777" w:rsidR="006C1CB9" w:rsidRPr="00C510AA" w:rsidRDefault="006C1CB9" w:rsidP="00415FFF">
      <w:pPr>
        <w:rPr>
          <w:rFonts w:asciiTheme="minorHAnsi" w:hAnsiTheme="minorHAnsi" w:cstheme="minorHAnsi"/>
          <w:shd w:val="clear" w:color="auto" w:fill="FFFFFF"/>
        </w:rPr>
      </w:pPr>
      <w:r w:rsidRPr="00C510AA">
        <w:rPr>
          <w:rFonts w:asciiTheme="minorHAnsi" w:hAnsiTheme="minorHAnsi" w:cstheme="minorHAnsi"/>
          <w:shd w:val="clear" w:color="auto" w:fill="FFFFFF"/>
        </w:rPr>
        <w:t>Remarque :</w:t>
      </w:r>
    </w:p>
    <w:p w14:paraId="1288C049" w14:textId="77777777" w:rsidR="006C1CB9" w:rsidRPr="00C510AA" w:rsidRDefault="00665134" w:rsidP="00415FFF">
      <w:pPr>
        <w:rPr>
          <w:rFonts w:asciiTheme="minorHAnsi" w:hAnsiTheme="minorHAnsi" w:cstheme="minorHAnsi"/>
          <w:shd w:val="clear" w:color="auto" w:fill="FFFFFF"/>
        </w:rPr>
      </w:pPr>
      <w:r w:rsidRPr="00C510AA">
        <w:rPr>
          <w:rFonts w:asciiTheme="minorHAnsi" w:hAnsiTheme="minorHAnsi" w:cstheme="minorHAnsi"/>
          <w:shd w:val="clear" w:color="auto" w:fill="FFFFFF"/>
        </w:rPr>
        <w:t>I</w:t>
      </w:r>
      <w:r w:rsidR="006C1CB9" w:rsidRPr="00C510AA">
        <w:rPr>
          <w:rFonts w:asciiTheme="minorHAnsi" w:hAnsiTheme="minorHAnsi" w:cstheme="minorHAnsi"/>
          <w:shd w:val="clear" w:color="auto" w:fill="FFFFFF"/>
        </w:rPr>
        <w:t xml:space="preserve">l existe un certain nombre d’adjectifs formés </w:t>
      </w:r>
      <w:r w:rsidR="00A933E6" w:rsidRPr="00C510AA">
        <w:rPr>
          <w:rFonts w:asciiTheme="minorHAnsi" w:hAnsiTheme="minorHAnsi" w:cstheme="minorHAnsi"/>
          <w:shd w:val="clear" w:color="auto" w:fill="FFFFFF"/>
        </w:rPr>
        <w:t>sur</w:t>
      </w:r>
      <w:r w:rsidRPr="00C510AA">
        <w:rPr>
          <w:rFonts w:asciiTheme="minorHAnsi" w:hAnsiTheme="minorHAnsi" w:cstheme="minorHAnsi"/>
          <w:shd w:val="clear" w:color="auto" w:fill="FFFFFF"/>
        </w:rPr>
        <w:t xml:space="preserve"> la racine</w:t>
      </w:r>
      <w:r w:rsidR="006C1CB9" w:rsidRPr="00C510AA">
        <w:rPr>
          <w:rFonts w:asciiTheme="minorHAnsi" w:hAnsiTheme="minorHAnsi" w:cstheme="minorHAnsi"/>
          <w:shd w:val="clear" w:color="auto" w:fill="FFFFFF"/>
        </w:rPr>
        <w:t xml:space="preserve"> </w:t>
      </w:r>
      <w:r w:rsidRPr="00C510AA">
        <w:rPr>
          <w:rFonts w:asciiTheme="minorHAnsi" w:hAnsiTheme="minorHAnsi" w:cstheme="minorHAnsi"/>
          <w:shd w:val="clear" w:color="auto" w:fill="FFFFFF"/>
        </w:rPr>
        <w:t>/</w:t>
      </w:r>
      <w:proofErr w:type="spellStart"/>
      <w:r w:rsidRPr="00C510AA">
        <w:rPr>
          <w:rFonts w:asciiTheme="minorHAnsi" w:hAnsiTheme="minorHAnsi" w:cstheme="minorHAnsi"/>
          <w:shd w:val="clear" w:color="auto" w:fill="FFFFFF"/>
        </w:rPr>
        <w:t>mnog</w:t>
      </w:r>
      <w:proofErr w:type="spellEnd"/>
      <w:r w:rsidRPr="00C510AA">
        <w:rPr>
          <w:rFonts w:asciiTheme="minorHAnsi" w:hAnsiTheme="minorHAnsi" w:cstheme="minorHAnsi"/>
          <w:shd w:val="clear" w:color="auto" w:fill="FFFFFF"/>
        </w:rPr>
        <w:t>/</w:t>
      </w:r>
    </w:p>
    <w:p w14:paraId="23457D2C" w14:textId="77777777" w:rsidR="00665134" w:rsidRPr="0085571E" w:rsidRDefault="00665134" w:rsidP="006C1CB9">
      <w:pPr>
        <w:rPr>
          <w:rFonts w:asciiTheme="minorHAnsi" w:hAnsiTheme="minorHAnsi" w:cstheme="minorHAnsi"/>
          <w:shd w:val="clear" w:color="auto" w:fill="FFFFFF"/>
        </w:rPr>
      </w:pPr>
      <w:proofErr w:type="spellStart"/>
      <w:proofErr w:type="gramStart"/>
      <w:r w:rsidRPr="0085571E">
        <w:rPr>
          <w:rFonts w:asciiTheme="minorHAnsi" w:hAnsiTheme="minorHAnsi" w:cstheme="minorHAnsi"/>
          <w:shd w:val="clear" w:color="auto" w:fill="FFFFFF"/>
        </w:rPr>
        <w:t>многобра́чный</w:t>
      </w:r>
      <w:proofErr w:type="spellEnd"/>
      <w:proofErr w:type="gramEnd"/>
      <w:r w:rsidRPr="0085571E">
        <w:rPr>
          <w:rFonts w:asciiTheme="minorHAnsi" w:hAnsiTheme="minorHAnsi" w:cstheme="minorHAnsi"/>
          <w:shd w:val="clear" w:color="auto" w:fill="FFFFFF"/>
        </w:rPr>
        <w:t xml:space="preserve"> (polygame)</w:t>
      </w:r>
    </w:p>
    <w:p w14:paraId="3BDFD3DB" w14:textId="77777777" w:rsidR="00665134" w:rsidRPr="0085571E" w:rsidRDefault="00665134" w:rsidP="006C1CB9">
      <w:pPr>
        <w:rPr>
          <w:rFonts w:asciiTheme="minorHAnsi" w:hAnsiTheme="minorHAnsi" w:cstheme="minorHAnsi"/>
          <w:shd w:val="clear" w:color="auto" w:fill="FFFFFF"/>
        </w:rPr>
      </w:pPr>
      <w:proofErr w:type="spellStart"/>
      <w:proofErr w:type="gramStart"/>
      <w:r w:rsidRPr="0085571E">
        <w:rPr>
          <w:rFonts w:asciiTheme="minorHAnsi" w:hAnsiTheme="minorHAnsi" w:cstheme="minorHAnsi"/>
          <w:shd w:val="clear" w:color="auto" w:fill="FFFFFF"/>
        </w:rPr>
        <w:t>многолю́дный</w:t>
      </w:r>
      <w:proofErr w:type="spellEnd"/>
      <w:proofErr w:type="gramEnd"/>
      <w:r w:rsidRPr="0085571E">
        <w:rPr>
          <w:rFonts w:asciiTheme="minorHAnsi" w:hAnsiTheme="minorHAnsi" w:cstheme="minorHAnsi"/>
          <w:shd w:val="clear" w:color="auto" w:fill="FFFFFF"/>
        </w:rPr>
        <w:t xml:space="preserve"> (populeux)</w:t>
      </w:r>
    </w:p>
    <w:p w14:paraId="14CF4E5B" w14:textId="77777777" w:rsidR="00665134" w:rsidRPr="0085571E" w:rsidRDefault="00665134" w:rsidP="00415FFF">
      <w:pPr>
        <w:rPr>
          <w:rFonts w:asciiTheme="minorHAnsi" w:hAnsiTheme="minorHAnsi" w:cstheme="minorHAnsi"/>
          <w:shd w:val="clear" w:color="auto" w:fill="FFFFFF"/>
        </w:rPr>
      </w:pPr>
      <w:r w:rsidRPr="0085571E">
        <w:rPr>
          <w:rFonts w:asciiTheme="minorHAnsi" w:hAnsiTheme="minorHAnsi" w:cstheme="minorHAnsi"/>
          <w:shd w:val="clear" w:color="auto" w:fill="FFFFFF"/>
          <w:lang w:val="ru-RU"/>
        </w:rPr>
        <w:t>многообра</w:t>
      </w:r>
      <w:r w:rsidRPr="0085571E">
        <w:rPr>
          <w:rFonts w:asciiTheme="minorHAnsi" w:hAnsiTheme="minorHAnsi" w:cstheme="minorHAnsi"/>
          <w:shd w:val="clear" w:color="auto" w:fill="FFFFFF"/>
        </w:rPr>
        <w:t>́</w:t>
      </w:r>
      <w:r w:rsidRPr="0085571E">
        <w:rPr>
          <w:rFonts w:asciiTheme="minorHAnsi" w:hAnsiTheme="minorHAnsi" w:cstheme="minorHAnsi"/>
          <w:shd w:val="clear" w:color="auto" w:fill="FFFFFF"/>
          <w:lang w:val="ru-RU"/>
        </w:rPr>
        <w:t>зный</w:t>
      </w:r>
      <w:r w:rsidRPr="0085571E">
        <w:rPr>
          <w:rFonts w:asciiTheme="minorHAnsi" w:hAnsiTheme="minorHAnsi" w:cstheme="minorHAnsi"/>
          <w:shd w:val="clear" w:color="auto" w:fill="FFFFFF"/>
        </w:rPr>
        <w:t xml:space="preserve"> (multifonctionnel)</w:t>
      </w:r>
    </w:p>
    <w:p w14:paraId="6FFDABB5" w14:textId="77777777" w:rsidR="00665134" w:rsidRPr="0085571E" w:rsidRDefault="00665134" w:rsidP="006C1CB9">
      <w:pPr>
        <w:rPr>
          <w:rFonts w:asciiTheme="minorHAnsi" w:hAnsiTheme="minorHAnsi" w:cstheme="minorHAnsi"/>
          <w:shd w:val="clear" w:color="auto" w:fill="FFFFFF"/>
        </w:rPr>
      </w:pPr>
      <w:proofErr w:type="spellStart"/>
      <w:proofErr w:type="gramStart"/>
      <w:r w:rsidRPr="0085571E">
        <w:rPr>
          <w:rFonts w:asciiTheme="minorHAnsi" w:hAnsiTheme="minorHAnsi" w:cstheme="minorHAnsi"/>
          <w:shd w:val="clear" w:color="auto" w:fill="FFFFFF"/>
        </w:rPr>
        <w:t>многополю́сный</w:t>
      </w:r>
      <w:proofErr w:type="spellEnd"/>
      <w:proofErr w:type="gramEnd"/>
      <w:r w:rsidRPr="0085571E">
        <w:rPr>
          <w:rFonts w:asciiTheme="minorHAnsi" w:hAnsiTheme="minorHAnsi" w:cstheme="minorHAnsi"/>
          <w:shd w:val="clear" w:color="auto" w:fill="FFFFFF"/>
        </w:rPr>
        <w:t xml:space="preserve"> (multipolaire)</w:t>
      </w:r>
    </w:p>
    <w:p w14:paraId="71B136DC" w14:textId="77777777" w:rsidR="00665134" w:rsidRPr="0085571E" w:rsidRDefault="00665134" w:rsidP="006C1CB9">
      <w:pPr>
        <w:rPr>
          <w:rFonts w:asciiTheme="minorHAnsi" w:hAnsiTheme="minorHAnsi" w:cstheme="minorHAnsi"/>
          <w:shd w:val="clear" w:color="auto" w:fill="FFFFFF"/>
        </w:rPr>
      </w:pPr>
      <w:proofErr w:type="spellStart"/>
      <w:proofErr w:type="gramStart"/>
      <w:r w:rsidRPr="0085571E">
        <w:rPr>
          <w:rFonts w:asciiTheme="minorHAnsi" w:hAnsiTheme="minorHAnsi" w:cstheme="minorHAnsi"/>
          <w:shd w:val="clear" w:color="auto" w:fill="FFFFFF"/>
        </w:rPr>
        <w:t>многоцве́тный</w:t>
      </w:r>
      <w:proofErr w:type="spellEnd"/>
      <w:proofErr w:type="gramEnd"/>
      <w:r w:rsidRPr="0085571E">
        <w:rPr>
          <w:rFonts w:asciiTheme="minorHAnsi" w:hAnsiTheme="minorHAnsi" w:cstheme="minorHAnsi"/>
          <w:shd w:val="clear" w:color="auto" w:fill="FFFFFF"/>
        </w:rPr>
        <w:t xml:space="preserve"> (polychrome)</w:t>
      </w:r>
    </w:p>
    <w:p w14:paraId="36929CB8" w14:textId="77777777" w:rsidR="00665134" w:rsidRPr="0085571E" w:rsidRDefault="00665134" w:rsidP="00415FFF">
      <w:pPr>
        <w:rPr>
          <w:rFonts w:asciiTheme="minorHAnsi" w:hAnsiTheme="minorHAnsi" w:cstheme="minorHAnsi"/>
          <w:shd w:val="clear" w:color="auto" w:fill="FFFFFF"/>
        </w:rPr>
      </w:pPr>
      <w:r w:rsidRPr="0085571E">
        <w:rPr>
          <w:rFonts w:asciiTheme="minorHAnsi" w:hAnsiTheme="minorHAnsi" w:cstheme="minorHAnsi"/>
          <w:shd w:val="clear" w:color="auto" w:fill="FFFFFF"/>
          <w:lang w:val="ru-RU"/>
        </w:rPr>
        <w:t>многочи</w:t>
      </w:r>
      <w:r w:rsidRPr="0085571E">
        <w:rPr>
          <w:rFonts w:asciiTheme="minorHAnsi" w:hAnsiTheme="minorHAnsi" w:cstheme="minorHAnsi"/>
          <w:shd w:val="clear" w:color="auto" w:fill="FFFFFF"/>
        </w:rPr>
        <w:t>́</w:t>
      </w:r>
      <w:r w:rsidRPr="0085571E">
        <w:rPr>
          <w:rFonts w:asciiTheme="minorHAnsi" w:hAnsiTheme="minorHAnsi" w:cstheme="minorHAnsi"/>
          <w:shd w:val="clear" w:color="auto" w:fill="FFFFFF"/>
          <w:lang w:val="ru-RU"/>
        </w:rPr>
        <w:t>сленный</w:t>
      </w:r>
      <w:r w:rsidRPr="0085571E">
        <w:rPr>
          <w:rFonts w:asciiTheme="minorHAnsi" w:hAnsiTheme="minorHAnsi" w:cstheme="minorHAnsi"/>
          <w:shd w:val="clear" w:color="auto" w:fill="FFFFFF"/>
        </w:rPr>
        <w:t xml:space="preserve"> (nombreux)</w:t>
      </w:r>
    </w:p>
    <w:p w14:paraId="31930FFE" w14:textId="77777777" w:rsidR="00665134" w:rsidRPr="0085571E" w:rsidRDefault="00665134" w:rsidP="006C1CB9">
      <w:pPr>
        <w:rPr>
          <w:rFonts w:asciiTheme="minorHAnsi" w:hAnsiTheme="minorHAnsi" w:cstheme="minorHAnsi"/>
          <w:shd w:val="clear" w:color="auto" w:fill="FFFFFF"/>
        </w:rPr>
      </w:pPr>
      <w:proofErr w:type="spellStart"/>
      <w:proofErr w:type="gramStart"/>
      <w:r w:rsidRPr="0085571E">
        <w:rPr>
          <w:rFonts w:asciiTheme="minorHAnsi" w:hAnsiTheme="minorHAnsi" w:cstheme="minorHAnsi"/>
          <w:shd w:val="clear" w:color="auto" w:fill="FFFFFF"/>
        </w:rPr>
        <w:t>многоэта́жный</w:t>
      </w:r>
      <w:proofErr w:type="spellEnd"/>
      <w:proofErr w:type="gramEnd"/>
      <w:r w:rsidRPr="0085571E">
        <w:rPr>
          <w:rFonts w:asciiTheme="minorHAnsi" w:hAnsiTheme="minorHAnsi" w:cstheme="minorHAnsi"/>
          <w:shd w:val="clear" w:color="auto" w:fill="FFFFFF"/>
        </w:rPr>
        <w:t xml:space="preserve"> (à plusieurs étages)</w:t>
      </w:r>
    </w:p>
    <w:p w14:paraId="71D9523F" w14:textId="77777777" w:rsidR="00665134" w:rsidRPr="0085571E" w:rsidRDefault="00665134" w:rsidP="00415FFF">
      <w:pPr>
        <w:rPr>
          <w:rFonts w:asciiTheme="minorHAnsi" w:hAnsiTheme="minorHAnsi" w:cstheme="minorHAnsi"/>
          <w:shd w:val="clear" w:color="auto" w:fill="FFFFFF"/>
        </w:rPr>
      </w:pPr>
      <w:r w:rsidRPr="0085571E">
        <w:rPr>
          <w:rFonts w:asciiTheme="minorHAnsi" w:hAnsiTheme="minorHAnsi" w:cstheme="minorHAnsi"/>
          <w:shd w:val="clear" w:color="auto" w:fill="FFFFFF"/>
          <w:lang w:val="ru-RU"/>
        </w:rPr>
        <w:t>многоязы</w:t>
      </w:r>
      <w:r w:rsidRPr="0085571E">
        <w:rPr>
          <w:rFonts w:asciiTheme="minorHAnsi" w:hAnsiTheme="minorHAnsi" w:cstheme="minorHAnsi"/>
          <w:shd w:val="clear" w:color="auto" w:fill="FFFFFF"/>
        </w:rPr>
        <w:t>́</w:t>
      </w:r>
      <w:r w:rsidRPr="0085571E">
        <w:rPr>
          <w:rFonts w:asciiTheme="minorHAnsi" w:hAnsiTheme="minorHAnsi" w:cstheme="minorHAnsi"/>
          <w:shd w:val="clear" w:color="auto" w:fill="FFFFFF"/>
          <w:lang w:val="ru-RU"/>
        </w:rPr>
        <w:t>чный</w:t>
      </w:r>
      <w:r w:rsidRPr="0085571E">
        <w:rPr>
          <w:rFonts w:asciiTheme="minorHAnsi" w:hAnsiTheme="minorHAnsi" w:cstheme="minorHAnsi"/>
          <w:shd w:val="clear" w:color="auto" w:fill="FFFFFF"/>
        </w:rPr>
        <w:t xml:space="preserve"> (multilingue)</w:t>
      </w:r>
    </w:p>
    <w:p w14:paraId="393525F6" w14:textId="77777777" w:rsidR="00665134" w:rsidRPr="0085571E" w:rsidRDefault="00665134" w:rsidP="006C1CB9">
      <w:pPr>
        <w:rPr>
          <w:rFonts w:asciiTheme="minorHAnsi" w:hAnsiTheme="minorHAnsi" w:cstheme="minorHAnsi"/>
          <w:shd w:val="clear" w:color="auto" w:fill="FFFFFF"/>
        </w:rPr>
      </w:pPr>
      <w:proofErr w:type="spellStart"/>
      <w:proofErr w:type="gramStart"/>
      <w:r w:rsidRPr="0085571E">
        <w:rPr>
          <w:rFonts w:asciiTheme="minorHAnsi" w:hAnsiTheme="minorHAnsi" w:cstheme="minorHAnsi"/>
          <w:shd w:val="clear" w:color="auto" w:fill="FFFFFF"/>
        </w:rPr>
        <w:t>многоя́русный</w:t>
      </w:r>
      <w:proofErr w:type="spellEnd"/>
      <w:proofErr w:type="gramEnd"/>
      <w:r w:rsidRPr="0085571E">
        <w:rPr>
          <w:rFonts w:asciiTheme="minorHAnsi" w:hAnsiTheme="minorHAnsi" w:cstheme="minorHAnsi"/>
          <w:shd w:val="clear" w:color="auto" w:fill="FFFFFF"/>
        </w:rPr>
        <w:t xml:space="preserve"> (à plusieurs rangs)</w:t>
      </w:r>
    </w:p>
    <w:p w14:paraId="1CDB27A3" w14:textId="77777777" w:rsidR="00665134" w:rsidRPr="00C510AA" w:rsidRDefault="00665134" w:rsidP="006C1CB9">
      <w:pPr>
        <w:rPr>
          <w:rFonts w:asciiTheme="minorHAnsi" w:hAnsiTheme="minorHAnsi" w:cstheme="minorHAnsi"/>
          <w:shd w:val="clear" w:color="auto" w:fill="FFFFFF"/>
        </w:rPr>
      </w:pPr>
    </w:p>
    <w:p w14:paraId="0C0EDFA0" w14:textId="77777777" w:rsidR="00415FFF" w:rsidRPr="007462FF" w:rsidRDefault="003E3D72" w:rsidP="00415FFF">
      <w:pPr>
        <w:rPr>
          <w:rFonts w:asciiTheme="minorHAnsi" w:hAnsiTheme="minorHAnsi" w:cstheme="minorHAnsi"/>
          <w:b/>
          <w:shd w:val="clear" w:color="auto" w:fill="FFFFFF"/>
          <w:lang w:val="ru-RU"/>
        </w:rPr>
      </w:pPr>
      <w:r w:rsidRPr="007462FF">
        <w:rPr>
          <w:rFonts w:asciiTheme="minorHAnsi" w:hAnsiTheme="minorHAnsi" w:cstheme="minorHAnsi"/>
          <w:b/>
          <w:shd w:val="clear" w:color="auto" w:fill="FFFFFF"/>
          <w:lang w:val="ru-RU"/>
        </w:rPr>
        <w:lastRenderedPageBreak/>
        <w:t>ПЕРЕЙТИ́</w:t>
      </w:r>
    </w:p>
    <w:p w14:paraId="31A5B10D" w14:textId="77777777" w:rsidR="003E3D72" w:rsidRPr="00C510AA" w:rsidRDefault="00DD6604" w:rsidP="00DD6604">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C510AA">
        <w:rPr>
          <w:rFonts w:asciiTheme="minorHAnsi" w:hAnsiTheme="minorHAnsi" w:cstheme="minorHAnsi"/>
          <w:sz w:val="24"/>
          <w:szCs w:val="24"/>
        </w:rPr>
        <w:t>перейти</w:t>
      </w:r>
      <w:proofErr w:type="spellEnd"/>
      <w:r w:rsidRPr="00C510AA">
        <w:rPr>
          <w:rFonts w:asciiTheme="minorHAnsi" w:hAnsiTheme="minorHAnsi" w:cstheme="minorHAnsi"/>
          <w:sz w:val="24"/>
          <w:szCs w:val="24"/>
        </w:rPr>
        <w:t>́</w:t>
      </w:r>
      <w:proofErr w:type="gramEnd"/>
      <w:r w:rsidRPr="00C510AA">
        <w:rPr>
          <w:rFonts w:asciiTheme="minorHAnsi" w:hAnsiTheme="minorHAnsi" w:cstheme="minorHAnsi"/>
          <w:sz w:val="24"/>
          <w:szCs w:val="24"/>
        </w:rPr>
        <w:t> : traverser, passer</w:t>
      </w:r>
    </w:p>
    <w:p w14:paraId="3C8614D7" w14:textId="77777777" w:rsidR="00E018D4" w:rsidRPr="00C510AA" w:rsidRDefault="00E018D4" w:rsidP="00E018D4">
      <w:pPr>
        <w:pStyle w:val="Paragraphedeliste"/>
        <w:numPr>
          <w:ilvl w:val="0"/>
          <w:numId w:val="5"/>
        </w:numPr>
        <w:shd w:val="clear" w:color="auto" w:fill="FFFFFF"/>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verbe</w:t>
      </w:r>
      <w:proofErr w:type="gramEnd"/>
      <w:r w:rsidRPr="00C510AA">
        <w:rPr>
          <w:rFonts w:asciiTheme="minorHAnsi" w:hAnsiTheme="minorHAnsi" w:cstheme="minorHAnsi"/>
          <w:sz w:val="24"/>
          <w:szCs w:val="24"/>
        </w:rPr>
        <w:t xml:space="preserve"> transitif </w:t>
      </w:r>
    </w:p>
    <w:p w14:paraId="7EDA6321" w14:textId="77777777" w:rsidR="00E018D4" w:rsidRPr="00C510AA" w:rsidRDefault="00E018D4" w:rsidP="00E018D4">
      <w:pPr>
        <w:pStyle w:val="Paragraphedeliste"/>
        <w:numPr>
          <w:ilvl w:val="0"/>
          <w:numId w:val="5"/>
        </w:numPr>
        <w:shd w:val="clear" w:color="auto" w:fill="FFFFFF"/>
        <w:spacing w:after="0" w:line="240" w:lineRule="auto"/>
        <w:jc w:val="both"/>
        <w:rPr>
          <w:rStyle w:val="Lienhypertexte"/>
          <w:rFonts w:asciiTheme="minorHAnsi" w:hAnsiTheme="minorHAnsi" w:cstheme="minorHAnsi"/>
          <w:color w:val="auto"/>
          <w:sz w:val="24"/>
          <w:szCs w:val="24"/>
          <w:u w:val="none"/>
        </w:rPr>
      </w:pPr>
      <w:r w:rsidRPr="00C510AA">
        <w:rPr>
          <w:rFonts w:asciiTheme="minorHAnsi" w:hAnsiTheme="minorHAnsi" w:cstheme="minorHAnsi"/>
          <w:sz w:val="24"/>
          <w:szCs w:val="24"/>
        </w:rPr>
        <w:t>perfectif</w:t>
      </w:r>
      <w:r w:rsidRPr="00C510AA">
        <w:rPr>
          <w:rFonts w:asciiTheme="minorHAnsi" w:hAnsiTheme="minorHAnsi" w:cstheme="minorHAnsi"/>
          <w:sz w:val="24"/>
          <w:szCs w:val="24"/>
          <w:shd w:val="clear" w:color="auto" w:fill="FFFFFF"/>
        </w:rPr>
        <w:t xml:space="preserve"> (</w:t>
      </w:r>
      <w:proofErr w:type="spellStart"/>
      <w:r w:rsidRPr="00C510AA">
        <w:rPr>
          <w:rFonts w:asciiTheme="minorHAnsi" w:hAnsiTheme="minorHAnsi" w:cstheme="minorHAnsi"/>
          <w:sz w:val="24"/>
          <w:szCs w:val="24"/>
        </w:rPr>
        <w:t>переходи́ть</w:t>
      </w:r>
      <w:proofErr w:type="spellEnd"/>
      <w:r w:rsidRPr="00C510AA">
        <w:rPr>
          <w:rFonts w:asciiTheme="minorHAnsi" w:hAnsiTheme="minorHAnsi" w:cstheme="minorHAnsi"/>
          <w:sz w:val="24"/>
          <w:szCs w:val="24"/>
        </w:rPr>
        <w:t xml:space="preserve"> / </w:t>
      </w:r>
      <w:proofErr w:type="spellStart"/>
      <w:r w:rsidRPr="00C510AA">
        <w:rPr>
          <w:rFonts w:asciiTheme="minorHAnsi" w:hAnsiTheme="minorHAnsi" w:cstheme="minorHAnsi"/>
          <w:sz w:val="24"/>
          <w:szCs w:val="24"/>
        </w:rPr>
        <w:t>перейти</w:t>
      </w:r>
      <w:proofErr w:type="spellEnd"/>
      <w:r w:rsidRPr="00C510AA">
        <w:rPr>
          <w:rFonts w:asciiTheme="minorHAnsi" w:hAnsiTheme="minorHAnsi" w:cstheme="minorHAnsi"/>
          <w:sz w:val="24"/>
          <w:szCs w:val="24"/>
        </w:rPr>
        <w:t xml:space="preserve">́ )  </w:t>
      </w:r>
      <w:r w:rsidRPr="00C510AA">
        <w:rPr>
          <w:rFonts w:asciiTheme="minorHAnsi" w:hAnsiTheme="minorHAnsi" w:cstheme="minorHAnsi"/>
          <w:sz w:val="24"/>
          <w:szCs w:val="24"/>
          <w:lang w:val="hr-HR"/>
        </w:rPr>
        <w:t xml:space="preserve">(cf Les verbes de mouvement préverbés </w:t>
      </w:r>
      <w:hyperlink r:id="rId23" w:history="1">
        <w:r w:rsidRPr="00C510AA">
          <w:rPr>
            <w:rStyle w:val="Lienhypertexte"/>
            <w:rFonts w:asciiTheme="minorHAnsi" w:hAnsiTheme="minorHAnsi" w:cstheme="minorHAnsi"/>
            <w:color w:val="auto"/>
            <w:sz w:val="24"/>
            <w:szCs w:val="24"/>
            <w:lang w:val="hr-HR"/>
          </w:rPr>
          <w:t>https://russe-uoh.univ-tlse2.fr/navigation-thematique-s/co/A2-S-VERBES-MOUVEMENT-preverbes.html</w:t>
        </w:r>
      </w:hyperlink>
      <w:r w:rsidRPr="00C510AA">
        <w:rPr>
          <w:rStyle w:val="Lienhypertexte"/>
          <w:rFonts w:asciiTheme="minorHAnsi" w:hAnsiTheme="minorHAnsi" w:cstheme="minorHAnsi"/>
          <w:color w:val="auto"/>
          <w:sz w:val="24"/>
          <w:szCs w:val="24"/>
          <w:lang w:val="hr-HR"/>
        </w:rPr>
        <w:t xml:space="preserve"> )</w:t>
      </w:r>
    </w:p>
    <w:p w14:paraId="1B19DFD4" w14:textId="77777777" w:rsidR="00E018D4" w:rsidRPr="00C510AA" w:rsidRDefault="00E018D4" w:rsidP="0088380C">
      <w:pPr>
        <w:pStyle w:val="Paragraphedeliste"/>
        <w:numPr>
          <w:ilvl w:val="0"/>
          <w:numId w:val="5"/>
        </w:numPr>
        <w:shd w:val="clear" w:color="auto" w:fill="FFFFFF"/>
        <w:spacing w:after="0" w:line="240" w:lineRule="auto"/>
        <w:jc w:val="both"/>
        <w:rPr>
          <w:rStyle w:val="Lienhypertexte"/>
          <w:rFonts w:asciiTheme="minorHAnsi" w:hAnsiTheme="minorHAnsi" w:cstheme="minorHAnsi"/>
          <w:color w:val="auto"/>
          <w:sz w:val="24"/>
          <w:szCs w:val="24"/>
          <w:u w:val="none"/>
        </w:rPr>
      </w:pPr>
      <w:r w:rsidRPr="00C510AA">
        <w:rPr>
          <w:rFonts w:asciiTheme="minorHAnsi" w:hAnsiTheme="minorHAnsi" w:cstheme="minorHAnsi"/>
          <w:sz w:val="24"/>
          <w:szCs w:val="24"/>
        </w:rPr>
        <w:t xml:space="preserve">formé à l’aide du préverbe </w:t>
      </w:r>
      <w:r w:rsidRPr="00C510AA">
        <w:rPr>
          <w:rFonts w:asciiTheme="minorHAnsi" w:hAnsiTheme="minorHAnsi" w:cstheme="minorHAnsi"/>
          <w:sz w:val="24"/>
          <w:szCs w:val="24"/>
          <w:shd w:val="clear" w:color="auto" w:fill="FFFFFF"/>
          <w:lang w:val="ru-RU"/>
        </w:rPr>
        <w:t>ПЕРЕ</w:t>
      </w:r>
      <w:r w:rsidRPr="00C510AA">
        <w:rPr>
          <w:rFonts w:asciiTheme="minorHAnsi" w:hAnsiTheme="minorHAnsi" w:cstheme="minorHAnsi"/>
          <w:sz w:val="24"/>
          <w:szCs w:val="24"/>
          <w:shd w:val="clear" w:color="auto" w:fill="FFFFFF"/>
        </w:rPr>
        <w:t>-</w:t>
      </w:r>
      <w:r w:rsidRPr="00C510AA">
        <w:rPr>
          <w:rFonts w:asciiTheme="minorHAnsi" w:hAnsiTheme="minorHAnsi" w:cstheme="minorHAnsi"/>
          <w:sz w:val="24"/>
          <w:szCs w:val="24"/>
        </w:rPr>
        <w:t xml:space="preserve"> (</w:t>
      </w:r>
      <w:proofErr w:type="spellStart"/>
      <w:r w:rsidRPr="00C510AA">
        <w:rPr>
          <w:rFonts w:asciiTheme="minorHAnsi" w:hAnsiTheme="minorHAnsi" w:cstheme="minorHAnsi"/>
          <w:sz w:val="24"/>
          <w:szCs w:val="24"/>
        </w:rPr>
        <w:t>cf</w:t>
      </w:r>
      <w:proofErr w:type="spellEnd"/>
      <w:r w:rsidRPr="00C510AA">
        <w:rPr>
          <w:rFonts w:asciiTheme="minorHAnsi" w:hAnsiTheme="minorHAnsi" w:cstheme="minorHAnsi"/>
          <w:sz w:val="24"/>
          <w:szCs w:val="24"/>
        </w:rPr>
        <w:t xml:space="preserve"> Tableau de formation des verbes de mouvement préverbés  </w:t>
      </w:r>
      <w:hyperlink r:id="rId24" w:history="1">
        <w:r w:rsidRPr="00C510AA">
          <w:rPr>
            <w:rStyle w:val="Lienhypertexte"/>
            <w:rFonts w:asciiTheme="minorHAnsi" w:hAnsiTheme="minorHAnsi" w:cstheme="minorHAnsi"/>
            <w:color w:val="auto"/>
            <w:sz w:val="24"/>
            <w:szCs w:val="24"/>
          </w:rPr>
          <w:t>https://russe-uoh.univ-tlse2.fr/navigation-thematique-s/co/A2-S-VERBES-MOUVEMENT-preverbes-formation.html</w:t>
        </w:r>
      </w:hyperlink>
      <w:r w:rsidRPr="00C510AA">
        <w:rPr>
          <w:rFonts w:asciiTheme="minorHAnsi" w:hAnsiTheme="minorHAnsi" w:cstheme="minorHAnsi"/>
          <w:sz w:val="24"/>
          <w:szCs w:val="24"/>
        </w:rPr>
        <w:t xml:space="preserve"> )</w:t>
      </w:r>
      <w:r w:rsidR="0088380C" w:rsidRPr="00C510AA">
        <w:rPr>
          <w:rFonts w:asciiTheme="minorHAnsi" w:hAnsiTheme="minorHAnsi" w:cstheme="minorHAnsi"/>
          <w:sz w:val="24"/>
          <w:szCs w:val="24"/>
        </w:rPr>
        <w:t xml:space="preserve"> </w:t>
      </w:r>
    </w:p>
    <w:p w14:paraId="4AAC7ECA" w14:textId="77777777" w:rsidR="00E018D4" w:rsidRPr="00C510AA" w:rsidRDefault="00E018D4" w:rsidP="00E018D4">
      <w:pPr>
        <w:pStyle w:val="Paragraphedeliste"/>
        <w:numPr>
          <w:ilvl w:val="0"/>
          <w:numId w:val="5"/>
        </w:numPr>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infinitif</w:t>
      </w:r>
      <w:proofErr w:type="gramEnd"/>
    </w:p>
    <w:p w14:paraId="5688DCC1" w14:textId="77777777" w:rsidR="00E018D4" w:rsidRPr="00C510AA" w:rsidRDefault="00E018D4" w:rsidP="00E018D4">
      <w:pPr>
        <w:pStyle w:val="Paragraphedeliste"/>
        <w:numPr>
          <w:ilvl w:val="0"/>
          <w:numId w:val="5"/>
        </w:numPr>
        <w:spacing w:after="0" w:line="240" w:lineRule="auto"/>
        <w:jc w:val="both"/>
        <w:rPr>
          <w:rFonts w:asciiTheme="minorHAnsi" w:hAnsiTheme="minorHAnsi" w:cstheme="minorHAnsi"/>
          <w:sz w:val="24"/>
          <w:szCs w:val="24"/>
        </w:rPr>
      </w:pPr>
      <w:proofErr w:type="gramStart"/>
      <w:r w:rsidRPr="00C510AA">
        <w:rPr>
          <w:rFonts w:asciiTheme="minorHAnsi" w:hAnsiTheme="minorHAnsi" w:cstheme="minorHAnsi"/>
          <w:sz w:val="24"/>
          <w:szCs w:val="24"/>
        </w:rPr>
        <w:t>complément</w:t>
      </w:r>
      <w:proofErr w:type="gramEnd"/>
      <w:r w:rsidRPr="00C510AA">
        <w:rPr>
          <w:rFonts w:asciiTheme="minorHAnsi" w:hAnsiTheme="minorHAnsi" w:cstheme="minorHAnsi"/>
          <w:sz w:val="24"/>
          <w:szCs w:val="24"/>
        </w:rPr>
        <w:t xml:space="preserve"> d</w:t>
      </w:r>
      <w:r w:rsidR="00FA05CC" w:rsidRPr="00C510AA">
        <w:rPr>
          <w:rFonts w:asciiTheme="minorHAnsi" w:hAnsiTheme="minorHAnsi" w:cstheme="minorHAnsi"/>
          <w:sz w:val="24"/>
          <w:szCs w:val="24"/>
        </w:rPr>
        <w:t>e l</w:t>
      </w:r>
      <w:r w:rsidRPr="00C510AA">
        <w:rPr>
          <w:rFonts w:asciiTheme="minorHAnsi" w:hAnsiTheme="minorHAnsi" w:cstheme="minorHAnsi"/>
          <w:sz w:val="24"/>
          <w:szCs w:val="24"/>
        </w:rPr>
        <w:t xml:space="preserve">’adjectif </w:t>
      </w:r>
      <w:r w:rsidR="00FA05CC" w:rsidRPr="00C510AA">
        <w:rPr>
          <w:rFonts w:asciiTheme="minorHAnsi" w:hAnsiTheme="minorHAnsi" w:cstheme="minorHAnsi"/>
          <w:sz w:val="24"/>
          <w:szCs w:val="24"/>
          <w:shd w:val="clear" w:color="auto" w:fill="FFFFFF"/>
          <w:lang w:val="ru-RU"/>
        </w:rPr>
        <w:t>ГОТО́ВА</w:t>
      </w:r>
      <w:r w:rsidR="00FA05CC" w:rsidRPr="00C510AA">
        <w:rPr>
          <w:rFonts w:asciiTheme="minorHAnsi" w:hAnsiTheme="minorHAnsi" w:cstheme="minorHAnsi"/>
          <w:sz w:val="24"/>
          <w:szCs w:val="24"/>
        </w:rPr>
        <w:t xml:space="preserve">  </w:t>
      </w:r>
    </w:p>
    <w:p w14:paraId="1F39D6CE" w14:textId="00EB6AB7" w:rsidR="00F913D0" w:rsidRPr="00C510AA" w:rsidRDefault="00E018D4" w:rsidP="00E52B65">
      <w:pPr>
        <w:pStyle w:val="Paragraphedeliste"/>
        <w:numPr>
          <w:ilvl w:val="0"/>
          <w:numId w:val="5"/>
        </w:numPr>
        <w:spacing w:after="0" w:line="240" w:lineRule="auto"/>
        <w:jc w:val="both"/>
        <w:rPr>
          <w:rFonts w:asciiTheme="minorHAnsi" w:hAnsiTheme="minorHAnsi" w:cstheme="minorHAnsi"/>
        </w:rPr>
      </w:pPr>
      <w:proofErr w:type="gramStart"/>
      <w:r w:rsidRPr="00C510AA">
        <w:rPr>
          <w:rFonts w:asciiTheme="minorHAnsi" w:hAnsiTheme="minorHAnsi" w:cstheme="minorHAnsi"/>
          <w:sz w:val="24"/>
          <w:szCs w:val="24"/>
        </w:rPr>
        <w:t>suivi</w:t>
      </w:r>
      <w:proofErr w:type="gramEnd"/>
      <w:r w:rsidRPr="00C510AA">
        <w:rPr>
          <w:rFonts w:asciiTheme="minorHAnsi" w:hAnsiTheme="minorHAnsi" w:cstheme="minorHAnsi"/>
          <w:sz w:val="24"/>
          <w:szCs w:val="24"/>
        </w:rPr>
        <w:t xml:space="preserve"> d’un complément de lieu qui marque le mouvement (illatif) </w:t>
      </w:r>
      <w:r w:rsidRPr="00C510AA">
        <w:rPr>
          <w:rFonts w:asciiTheme="minorHAnsi" w:hAnsiTheme="minorHAnsi" w:cstheme="minorHAnsi"/>
          <w:sz w:val="24"/>
          <w:szCs w:val="24"/>
          <w:shd w:val="clear" w:color="auto" w:fill="FFFFFF"/>
          <w:lang w:val="ru-RU"/>
        </w:rPr>
        <w:t>В</w:t>
      </w:r>
      <w:r w:rsidRPr="00C510AA">
        <w:rPr>
          <w:rFonts w:asciiTheme="minorHAnsi" w:hAnsiTheme="minorHAnsi" w:cstheme="minorHAnsi"/>
          <w:sz w:val="24"/>
          <w:szCs w:val="24"/>
          <w:shd w:val="clear" w:color="auto" w:fill="FFFFFF"/>
        </w:rPr>
        <w:t xml:space="preserve"> </w:t>
      </w:r>
      <w:r w:rsidRPr="00C510AA">
        <w:rPr>
          <w:rFonts w:asciiTheme="minorHAnsi" w:hAnsiTheme="minorHAnsi" w:cstheme="minorHAnsi"/>
          <w:sz w:val="24"/>
          <w:szCs w:val="24"/>
          <w:shd w:val="clear" w:color="auto" w:fill="FFFFFF"/>
          <w:lang w:val="ru-RU"/>
        </w:rPr>
        <w:t>РУ</w:t>
      </w:r>
      <w:r w:rsidRPr="00C510AA">
        <w:rPr>
          <w:rFonts w:asciiTheme="minorHAnsi" w:hAnsiTheme="minorHAnsi" w:cstheme="minorHAnsi"/>
          <w:sz w:val="24"/>
          <w:szCs w:val="24"/>
          <w:shd w:val="clear" w:color="auto" w:fill="FFFFFF"/>
        </w:rPr>
        <w:t>́</w:t>
      </w:r>
      <w:r w:rsidRPr="00C510AA">
        <w:rPr>
          <w:rFonts w:asciiTheme="minorHAnsi" w:hAnsiTheme="minorHAnsi" w:cstheme="minorHAnsi"/>
          <w:sz w:val="24"/>
          <w:szCs w:val="24"/>
          <w:shd w:val="clear" w:color="auto" w:fill="FFFFFF"/>
          <w:lang w:val="ru-RU"/>
        </w:rPr>
        <w:t>КИ</w:t>
      </w:r>
    </w:p>
    <w:sectPr w:rsidR="00F913D0" w:rsidRPr="00C510AA">
      <w:footerReference w:type="default" r:id="rId2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77E42A" w16cex:dateUtc="2024-06-22T16:14:00Z"/>
  <w16cex:commentExtensible w16cex:durableId="337A3929" w16cex:dateUtc="2024-06-22T16:16:00Z"/>
  <w16cex:commentExtensible w16cex:durableId="7780DE94" w16cex:dateUtc="2024-06-22T16:16:00Z"/>
  <w16cex:commentExtensible w16cex:durableId="3452E760" w16cex:dateUtc="2024-06-22T15:22:00Z"/>
  <w16cex:commentExtensible w16cex:durableId="25CEDDC5" w16cex:dateUtc="2024-06-22T15:23:00Z"/>
  <w16cex:commentExtensible w16cex:durableId="3A9EE86B" w16cex:dateUtc="2024-06-22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F792B4" w16cid:durableId="2577E42A"/>
  <w16cid:commentId w16cid:paraId="7874C2A1" w16cid:durableId="337A3929"/>
  <w16cid:commentId w16cid:paraId="5230ADDE" w16cid:durableId="7780DE94"/>
  <w16cid:commentId w16cid:paraId="20F57313" w16cid:durableId="3452E760"/>
  <w16cid:commentId w16cid:paraId="002E8085" w16cid:durableId="25CEDDC5"/>
  <w16cid:commentId w16cid:paraId="490B1C24" w16cid:durableId="3A9EE8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CFCE1" w14:textId="77777777" w:rsidR="00210A8B" w:rsidRDefault="00210A8B" w:rsidP="004B2B87">
      <w:r>
        <w:separator/>
      </w:r>
    </w:p>
  </w:endnote>
  <w:endnote w:type="continuationSeparator" w:id="0">
    <w:p w14:paraId="49C8664C" w14:textId="77777777" w:rsidR="00210A8B" w:rsidRDefault="00210A8B" w:rsidP="004B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2D589" w14:textId="14E8BFD4" w:rsidR="004B2B87" w:rsidRDefault="00210A8B">
    <w:pPr>
      <w:pStyle w:val="Pieddepage"/>
    </w:pPr>
    <w:r>
      <w:fldChar w:fldCharType="begin"/>
    </w:r>
    <w:r>
      <w:instrText xml:space="preserve"> FILENAME \* MERGEFORMAT </w:instrText>
    </w:r>
    <w:r>
      <w:fldChar w:fldCharType="separate"/>
    </w:r>
    <w:r w:rsidR="004B2B87">
      <w:rPr>
        <w:noProof/>
      </w:rPr>
      <w:t>050-Miniatures-Grammaire</w:t>
    </w:r>
    <w:r>
      <w:rPr>
        <w:noProof/>
      </w:rPr>
      <w:fldChar w:fldCharType="end"/>
    </w:r>
  </w:p>
  <w:p w14:paraId="74E5DD42" w14:textId="77777777" w:rsidR="004B2B87" w:rsidRDefault="004B2B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B2F44" w14:textId="77777777" w:rsidR="00210A8B" w:rsidRDefault="00210A8B" w:rsidP="004B2B87">
      <w:r>
        <w:separator/>
      </w:r>
    </w:p>
  </w:footnote>
  <w:footnote w:type="continuationSeparator" w:id="0">
    <w:p w14:paraId="3B314A11" w14:textId="77777777" w:rsidR="00210A8B" w:rsidRDefault="00210A8B" w:rsidP="004B2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A7B"/>
    <w:multiLevelType w:val="hybridMultilevel"/>
    <w:tmpl w:val="99B88C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1D1C2F"/>
    <w:multiLevelType w:val="multilevel"/>
    <w:tmpl w:val="B81C7A5A"/>
    <w:lvl w:ilvl="0">
      <w:start w:val="1"/>
      <w:numFmt w:val="decimal"/>
      <w:pStyle w:val="Titr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A962694"/>
    <w:multiLevelType w:val="hybridMultilevel"/>
    <w:tmpl w:val="8E4C9B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D673C1"/>
    <w:multiLevelType w:val="hybridMultilevel"/>
    <w:tmpl w:val="1142927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3BFD2705"/>
    <w:multiLevelType w:val="hybridMultilevel"/>
    <w:tmpl w:val="3DCC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CB404D"/>
    <w:multiLevelType w:val="hybridMultilevel"/>
    <w:tmpl w:val="F322E9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E52BFC"/>
    <w:multiLevelType w:val="hybridMultilevel"/>
    <w:tmpl w:val="5F98B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120CA1"/>
    <w:multiLevelType w:val="hybridMultilevel"/>
    <w:tmpl w:val="68725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2061FF"/>
    <w:multiLevelType w:val="hybridMultilevel"/>
    <w:tmpl w:val="8DB0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1C35FD"/>
    <w:multiLevelType w:val="multilevel"/>
    <w:tmpl w:val="E3C6D462"/>
    <w:lvl w:ilvl="0">
      <w:start w:val="1"/>
      <w:numFmt w:val="decimal"/>
      <w:pStyle w:val="02-GrandChapitr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9"/>
  </w:num>
  <w:num w:numId="3">
    <w:abstractNumId w:val="9"/>
  </w:num>
  <w:num w:numId="4">
    <w:abstractNumId w:val="1"/>
  </w:num>
  <w:num w:numId="5">
    <w:abstractNumId w:val="5"/>
  </w:num>
  <w:num w:numId="6">
    <w:abstractNumId w:val="4"/>
  </w:num>
  <w:num w:numId="7">
    <w:abstractNumId w:val="7"/>
  </w:num>
  <w:num w:numId="8">
    <w:abstractNumId w:val="6"/>
  </w:num>
  <w:num w:numId="9">
    <w:abstractNumId w:val="8"/>
  </w:num>
  <w:num w:numId="10">
    <w:abstractNumId w:val="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04"/>
    <w:rsid w:val="00033AFB"/>
    <w:rsid w:val="00045AB0"/>
    <w:rsid w:val="00051904"/>
    <w:rsid w:val="000734E5"/>
    <w:rsid w:val="00086F4B"/>
    <w:rsid w:val="00091336"/>
    <w:rsid w:val="00096F1B"/>
    <w:rsid w:val="000A4B63"/>
    <w:rsid w:val="000B551D"/>
    <w:rsid w:val="0012060E"/>
    <w:rsid w:val="001318FD"/>
    <w:rsid w:val="00154490"/>
    <w:rsid w:val="00175765"/>
    <w:rsid w:val="001E6163"/>
    <w:rsid w:val="00210A8B"/>
    <w:rsid w:val="00240739"/>
    <w:rsid w:val="00301470"/>
    <w:rsid w:val="00307BE2"/>
    <w:rsid w:val="003232C5"/>
    <w:rsid w:val="003730DD"/>
    <w:rsid w:val="003A6715"/>
    <w:rsid w:val="003B7139"/>
    <w:rsid w:val="003E3D72"/>
    <w:rsid w:val="00415FFF"/>
    <w:rsid w:val="00423C70"/>
    <w:rsid w:val="004B2B87"/>
    <w:rsid w:val="0053272B"/>
    <w:rsid w:val="00575D69"/>
    <w:rsid w:val="005B07B5"/>
    <w:rsid w:val="005F353C"/>
    <w:rsid w:val="00613802"/>
    <w:rsid w:val="00614F7C"/>
    <w:rsid w:val="00660769"/>
    <w:rsid w:val="006618A0"/>
    <w:rsid w:val="00665134"/>
    <w:rsid w:val="00691399"/>
    <w:rsid w:val="00694EF4"/>
    <w:rsid w:val="006C1CB9"/>
    <w:rsid w:val="006C4FCC"/>
    <w:rsid w:val="006F7CBC"/>
    <w:rsid w:val="007121B9"/>
    <w:rsid w:val="007335FF"/>
    <w:rsid w:val="00736235"/>
    <w:rsid w:val="00741F64"/>
    <w:rsid w:val="007462FF"/>
    <w:rsid w:val="00754E4D"/>
    <w:rsid w:val="007E19A0"/>
    <w:rsid w:val="008026B9"/>
    <w:rsid w:val="00836E15"/>
    <w:rsid w:val="0085571E"/>
    <w:rsid w:val="0088330E"/>
    <w:rsid w:val="0088380C"/>
    <w:rsid w:val="008C506B"/>
    <w:rsid w:val="008D192E"/>
    <w:rsid w:val="00923577"/>
    <w:rsid w:val="00927286"/>
    <w:rsid w:val="00935A2B"/>
    <w:rsid w:val="009753A4"/>
    <w:rsid w:val="009850D4"/>
    <w:rsid w:val="00986F7F"/>
    <w:rsid w:val="009C2FB5"/>
    <w:rsid w:val="00A06B65"/>
    <w:rsid w:val="00A43DDA"/>
    <w:rsid w:val="00A67E94"/>
    <w:rsid w:val="00A7245C"/>
    <w:rsid w:val="00A933E6"/>
    <w:rsid w:val="00A96902"/>
    <w:rsid w:val="00AA6A75"/>
    <w:rsid w:val="00AA7521"/>
    <w:rsid w:val="00AB216F"/>
    <w:rsid w:val="00AC7CA6"/>
    <w:rsid w:val="00B11FF0"/>
    <w:rsid w:val="00BD08F0"/>
    <w:rsid w:val="00BD17D4"/>
    <w:rsid w:val="00BD462D"/>
    <w:rsid w:val="00BF0B5B"/>
    <w:rsid w:val="00BF7D6D"/>
    <w:rsid w:val="00C510AA"/>
    <w:rsid w:val="00C62175"/>
    <w:rsid w:val="00CB0B2D"/>
    <w:rsid w:val="00CB3A14"/>
    <w:rsid w:val="00CB7B5D"/>
    <w:rsid w:val="00CD2E1A"/>
    <w:rsid w:val="00CD3730"/>
    <w:rsid w:val="00CE0F8B"/>
    <w:rsid w:val="00D105CD"/>
    <w:rsid w:val="00D52426"/>
    <w:rsid w:val="00DD6604"/>
    <w:rsid w:val="00DF067E"/>
    <w:rsid w:val="00DF1027"/>
    <w:rsid w:val="00DF2B4A"/>
    <w:rsid w:val="00DF6F81"/>
    <w:rsid w:val="00E018D4"/>
    <w:rsid w:val="00E1728B"/>
    <w:rsid w:val="00E376CC"/>
    <w:rsid w:val="00E60422"/>
    <w:rsid w:val="00E61333"/>
    <w:rsid w:val="00ED72DA"/>
    <w:rsid w:val="00EE7814"/>
    <w:rsid w:val="00F913D0"/>
    <w:rsid w:val="00FA05CC"/>
    <w:rsid w:val="00FA4A85"/>
    <w:rsid w:val="00FA5887"/>
    <w:rsid w:val="00FB367C"/>
    <w:rsid w:val="00FC2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E95D"/>
  <w15:docId w15:val="{BF384E9C-FA1E-4A69-9923-4289501B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2C5"/>
    <w:rPr>
      <w:rFonts w:ascii="Calibri" w:hAnsi="Calibri"/>
      <w:sz w:val="24"/>
      <w:szCs w:val="24"/>
      <w:lang w:eastAsia="fr-FR"/>
    </w:rPr>
  </w:style>
  <w:style w:type="paragraph" w:styleId="Titre1">
    <w:name w:val="heading 1"/>
    <w:basedOn w:val="Normal"/>
    <w:next w:val="Normal"/>
    <w:link w:val="Titre1Car"/>
    <w:qFormat/>
    <w:rsid w:val="005B07B5"/>
    <w:pPr>
      <w:keepNext/>
      <w:numPr>
        <w:numId w:val="4"/>
      </w:numPr>
      <w:spacing w:before="240" w:after="60"/>
      <w:outlineLvl w:val="0"/>
    </w:pPr>
    <w:rPr>
      <w:rFonts w:cs="Arial"/>
      <w:b/>
      <w:bCs/>
      <w:kern w:val="32"/>
      <w:sz w:val="28"/>
      <w:szCs w:val="32"/>
      <w:u w:val="single"/>
    </w:rPr>
  </w:style>
  <w:style w:type="paragraph" w:styleId="Titre2">
    <w:name w:val="heading 2"/>
    <w:basedOn w:val="Normal"/>
    <w:next w:val="Normal"/>
    <w:link w:val="Titre2Car"/>
    <w:qFormat/>
    <w:rsid w:val="003232C5"/>
    <w:pPr>
      <w:keepNext/>
      <w:widowControl w:val="0"/>
      <w:tabs>
        <w:tab w:val="num" w:pos="792"/>
      </w:tabs>
      <w:spacing w:before="360" w:after="180"/>
      <w:ind w:left="792" w:hanging="432"/>
      <w:jc w:val="both"/>
      <w:outlineLvl w:val="1"/>
    </w:pPr>
    <w:rPr>
      <w:rFonts w:cs="Arial"/>
      <w:bCs/>
      <w:iCs/>
      <w:szCs w:val="28"/>
      <w:u w:val="single" w:color="993366"/>
      <w:lang w:eastAsia="en-US"/>
    </w:rPr>
  </w:style>
  <w:style w:type="paragraph" w:styleId="Titre3">
    <w:name w:val="heading 3"/>
    <w:basedOn w:val="Normal"/>
    <w:next w:val="Normal"/>
    <w:link w:val="Titre3Car"/>
    <w:qFormat/>
    <w:rsid w:val="005B07B5"/>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5B07B5"/>
    <w:pPr>
      <w:keepNext/>
      <w:spacing w:before="240" w:after="60"/>
      <w:outlineLvl w:val="3"/>
    </w:pPr>
    <w:rPr>
      <w:b/>
      <w:bCs/>
      <w:sz w:val="28"/>
      <w:szCs w:val="28"/>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01-Grand titre"/>
    <w:basedOn w:val="Normal"/>
    <w:link w:val="TitreCar"/>
    <w:qFormat/>
    <w:rsid w:val="005B07B5"/>
    <w:pPr>
      <w:pBdr>
        <w:top w:val="double" w:sz="4" w:space="1" w:color="auto"/>
        <w:left w:val="double" w:sz="4" w:space="4" w:color="auto"/>
        <w:bottom w:val="double" w:sz="4" w:space="1" w:color="auto"/>
        <w:right w:val="double" w:sz="4" w:space="4" w:color="auto"/>
      </w:pBdr>
      <w:spacing w:before="360" w:after="180"/>
      <w:ind w:left="708"/>
      <w:jc w:val="center"/>
      <w:outlineLvl w:val="0"/>
    </w:pPr>
    <w:rPr>
      <w:rFonts w:cs="Arial"/>
      <w:b/>
      <w:bCs/>
      <w:kern w:val="28"/>
      <w:sz w:val="36"/>
      <w:szCs w:val="32"/>
    </w:rPr>
  </w:style>
  <w:style w:type="character" w:customStyle="1" w:styleId="TitreCar">
    <w:name w:val="Titre Car"/>
    <w:aliases w:val="01-Grand titre Car"/>
    <w:basedOn w:val="Policepardfaut"/>
    <w:link w:val="Titre"/>
    <w:rsid w:val="00836E15"/>
    <w:rPr>
      <w:rFonts w:cs="Arial"/>
      <w:b/>
      <w:bCs/>
      <w:color w:val="000000"/>
      <w:kern w:val="28"/>
      <w:sz w:val="36"/>
      <w:szCs w:val="32"/>
      <w:lang w:val="hr-HR" w:eastAsia="fr-FR"/>
    </w:rPr>
  </w:style>
  <w:style w:type="paragraph" w:customStyle="1" w:styleId="02-GrandChapitre">
    <w:name w:val="02- Grand Chapitre"/>
    <w:basedOn w:val="Normal"/>
    <w:link w:val="02-GrandChapitreCar"/>
    <w:autoRedefine/>
    <w:rsid w:val="00836E15"/>
    <w:pPr>
      <w:keepNext/>
      <w:widowControl w:val="0"/>
      <w:numPr>
        <w:numId w:val="3"/>
      </w:numPr>
      <w:pBdr>
        <w:top w:val="thickThinLargeGap" w:sz="24" w:space="1" w:color="0070C0"/>
        <w:left w:val="thickThinLargeGap" w:sz="24" w:space="4" w:color="0070C0"/>
        <w:bottom w:val="thinThickLargeGap" w:sz="24" w:space="1" w:color="0070C0"/>
        <w:right w:val="thinThickLargeGap" w:sz="24" w:space="4" w:color="0070C0"/>
      </w:pBdr>
      <w:spacing w:before="360" w:after="360" w:line="400" w:lineRule="exact"/>
      <w:ind w:right="3119"/>
      <w:jc w:val="both"/>
      <w:outlineLvl w:val="0"/>
    </w:pPr>
    <w:rPr>
      <w:b/>
      <w:bCs/>
      <w:color w:val="0070C0"/>
      <w:sz w:val="28"/>
      <w:szCs w:val="32"/>
    </w:rPr>
  </w:style>
  <w:style w:type="character" w:customStyle="1" w:styleId="02-GrandChapitreCar">
    <w:name w:val="02- Grand Chapitre Car"/>
    <w:basedOn w:val="Policepardfaut"/>
    <w:link w:val="02-GrandChapitre"/>
    <w:rsid w:val="00836E15"/>
    <w:rPr>
      <w:rFonts w:eastAsia="Times New Roman" w:cs="Times New Roman"/>
      <w:b/>
      <w:bCs/>
      <w:color w:val="0070C0"/>
      <w:sz w:val="28"/>
      <w:szCs w:val="32"/>
      <w:lang w:val="hr-HR" w:eastAsia="fr-FR"/>
    </w:rPr>
  </w:style>
  <w:style w:type="paragraph" w:customStyle="1" w:styleId="Hist12">
    <w:name w:val="Hist 1.2"/>
    <w:basedOn w:val="02-GrandChapitre"/>
    <w:link w:val="Hist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Hist12Car">
    <w:name w:val="Hist 1.2 Car"/>
    <w:basedOn w:val="02-GrandChapitreCar"/>
    <w:link w:val="Hist12"/>
    <w:rsid w:val="00836E15"/>
    <w:rPr>
      <w:rFonts w:eastAsia="Times New Roman" w:cs="Times New Roman"/>
      <w:b/>
      <w:bCs/>
      <w:color w:val="0070C0"/>
      <w:sz w:val="26"/>
      <w:szCs w:val="32"/>
      <w:u w:val="single"/>
      <w:lang w:val="hr-HR" w:eastAsia="fr-FR"/>
    </w:rPr>
  </w:style>
  <w:style w:type="paragraph" w:customStyle="1" w:styleId="03-12">
    <w:name w:val="03- 1.2"/>
    <w:basedOn w:val="02-GrandChapitre"/>
    <w:link w:val="03-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03-12Car">
    <w:name w:val="03- 1.2 Car"/>
    <w:basedOn w:val="02-GrandChapitreCar"/>
    <w:link w:val="03-12"/>
    <w:rsid w:val="00836E15"/>
    <w:rPr>
      <w:rFonts w:eastAsia="Times New Roman" w:cs="Times New Roman"/>
      <w:b/>
      <w:bCs/>
      <w:color w:val="0070C0"/>
      <w:sz w:val="26"/>
      <w:szCs w:val="32"/>
      <w:u w:val="single"/>
      <w:lang w:val="hr-HR" w:eastAsia="fr-FR"/>
    </w:rPr>
  </w:style>
  <w:style w:type="paragraph" w:customStyle="1" w:styleId="Grandchapitre">
    <w:name w:val="Grand chapitre"/>
    <w:basedOn w:val="Normal"/>
    <w:link w:val="GrandchapitreCar"/>
    <w:qFormat/>
    <w:rsid w:val="005B07B5"/>
    <w:pPr>
      <w:pBdr>
        <w:bottom w:val="thinThickThinSmallGap" w:sz="24" w:space="1" w:color="1F497D"/>
      </w:pBdr>
      <w:spacing w:line="480" w:lineRule="auto"/>
      <w:jc w:val="center"/>
    </w:pPr>
    <w:rPr>
      <w:b/>
      <w:i/>
      <w:iCs/>
      <w:color w:val="0070C0"/>
      <w:sz w:val="36"/>
      <w:szCs w:val="36"/>
      <w:lang w:eastAsia="en-US"/>
    </w:rPr>
  </w:style>
  <w:style w:type="character" w:customStyle="1" w:styleId="GrandchapitreCar">
    <w:name w:val="Grand chapitre Car"/>
    <w:link w:val="Grandchapitre"/>
    <w:rsid w:val="005B07B5"/>
    <w:rPr>
      <w:b/>
      <w:i/>
      <w:iCs/>
      <w:color w:val="0070C0"/>
      <w:sz w:val="36"/>
      <w:szCs w:val="36"/>
    </w:rPr>
  </w:style>
  <w:style w:type="character" w:customStyle="1" w:styleId="Titre1Car">
    <w:name w:val="Titre 1 Car"/>
    <w:basedOn w:val="Policepardfaut"/>
    <w:link w:val="Titre1"/>
    <w:rsid w:val="005B07B5"/>
    <w:rPr>
      <w:rFonts w:ascii="Calibri" w:hAnsi="Calibri" w:cs="Arial"/>
      <w:b/>
      <w:bCs/>
      <w:kern w:val="32"/>
      <w:sz w:val="28"/>
      <w:szCs w:val="32"/>
      <w:u w:val="single"/>
      <w:lang w:eastAsia="fr-FR"/>
    </w:rPr>
  </w:style>
  <w:style w:type="character" w:customStyle="1" w:styleId="Titre2Car">
    <w:name w:val="Titre 2 Car"/>
    <w:link w:val="Titre2"/>
    <w:rsid w:val="003232C5"/>
    <w:rPr>
      <w:rFonts w:ascii="Calibri" w:hAnsi="Calibri" w:cs="Arial"/>
      <w:bCs/>
      <w:iCs/>
      <w:sz w:val="24"/>
      <w:szCs w:val="28"/>
      <w:u w:val="single" w:color="993366"/>
    </w:rPr>
  </w:style>
  <w:style w:type="character" w:customStyle="1" w:styleId="Titre3Car">
    <w:name w:val="Titre 3 Car"/>
    <w:basedOn w:val="Policepardfaut"/>
    <w:link w:val="Titre3"/>
    <w:rsid w:val="005B07B5"/>
    <w:rPr>
      <w:rFonts w:ascii="Arial" w:hAnsi="Arial" w:cs="Arial"/>
      <w:b/>
      <w:bCs/>
      <w:color w:val="000000"/>
      <w:sz w:val="26"/>
      <w:szCs w:val="26"/>
      <w:lang w:val="hr-HR" w:eastAsia="fr-FR"/>
    </w:rPr>
  </w:style>
  <w:style w:type="character" w:customStyle="1" w:styleId="Titre4Car">
    <w:name w:val="Titre 4 Car"/>
    <w:link w:val="Titre4"/>
    <w:rsid w:val="005B07B5"/>
    <w:rPr>
      <w:b/>
      <w:bCs/>
      <w:color w:val="000000"/>
      <w:sz w:val="28"/>
      <w:szCs w:val="28"/>
      <w:lang w:val="hr-HR"/>
    </w:rPr>
  </w:style>
  <w:style w:type="paragraph" w:styleId="Lgende">
    <w:name w:val="caption"/>
    <w:basedOn w:val="Normal"/>
    <w:next w:val="Normal"/>
    <w:qFormat/>
    <w:rsid w:val="005B07B5"/>
    <w:pPr>
      <w:spacing w:before="120" w:after="120"/>
    </w:pPr>
    <w:rPr>
      <w:b/>
      <w:bCs/>
    </w:rPr>
  </w:style>
  <w:style w:type="paragraph" w:styleId="Sansinterligne">
    <w:name w:val="No Spacing"/>
    <w:link w:val="SansinterligneCar"/>
    <w:uiPriority w:val="1"/>
    <w:qFormat/>
    <w:rsid w:val="005B07B5"/>
    <w:rPr>
      <w:rFonts w:ascii="Calibri" w:hAnsi="Calibri"/>
      <w:sz w:val="22"/>
      <w:szCs w:val="22"/>
    </w:rPr>
  </w:style>
  <w:style w:type="character" w:customStyle="1" w:styleId="SansinterligneCar">
    <w:name w:val="Sans interligne Car"/>
    <w:link w:val="Sansinterligne"/>
    <w:uiPriority w:val="1"/>
    <w:rsid w:val="005B07B5"/>
    <w:rPr>
      <w:rFonts w:ascii="Calibri" w:hAnsi="Calibri"/>
      <w:sz w:val="22"/>
      <w:szCs w:val="22"/>
    </w:rPr>
  </w:style>
  <w:style w:type="paragraph" w:styleId="Paragraphedeliste">
    <w:name w:val="List Paragraph"/>
    <w:basedOn w:val="Normal"/>
    <w:uiPriority w:val="34"/>
    <w:qFormat/>
    <w:rsid w:val="005B07B5"/>
    <w:pPr>
      <w:spacing w:after="200" w:line="276" w:lineRule="auto"/>
      <w:ind w:left="720"/>
      <w:contextualSpacing/>
    </w:pPr>
    <w:rPr>
      <w:rFonts w:eastAsia="Calibri"/>
      <w:sz w:val="22"/>
      <w:szCs w:val="22"/>
      <w:lang w:eastAsia="en-US"/>
    </w:rPr>
  </w:style>
  <w:style w:type="character" w:customStyle="1" w:styleId="option-container">
    <w:name w:val="option-container"/>
    <w:basedOn w:val="Policepardfaut"/>
    <w:rsid w:val="00051904"/>
  </w:style>
  <w:style w:type="character" w:customStyle="1" w:styleId="separator">
    <w:name w:val="separator"/>
    <w:basedOn w:val="Policepardfaut"/>
    <w:rsid w:val="00051904"/>
  </w:style>
  <w:style w:type="character" w:styleId="Lienhypertexte">
    <w:name w:val="Hyperlink"/>
    <w:basedOn w:val="Policepardfaut"/>
    <w:uiPriority w:val="99"/>
    <w:unhideWhenUsed/>
    <w:rsid w:val="00BF0B5B"/>
    <w:rPr>
      <w:color w:val="0000FF" w:themeColor="hyperlink"/>
      <w:u w:val="single"/>
    </w:rPr>
  </w:style>
  <w:style w:type="character" w:styleId="Lienhypertextesuivivisit">
    <w:name w:val="FollowedHyperlink"/>
    <w:basedOn w:val="Policepardfaut"/>
    <w:uiPriority w:val="99"/>
    <w:semiHidden/>
    <w:unhideWhenUsed/>
    <w:rsid w:val="001318FD"/>
    <w:rPr>
      <w:color w:val="800080" w:themeColor="followedHyperlink"/>
      <w:u w:val="single"/>
    </w:rPr>
  </w:style>
  <w:style w:type="table" w:styleId="Grilledutableau">
    <w:name w:val="Table Grid"/>
    <w:basedOn w:val="TableauNormal"/>
    <w:uiPriority w:val="59"/>
    <w:rsid w:val="007E19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734E5"/>
    <w:rPr>
      <w:sz w:val="16"/>
      <w:szCs w:val="16"/>
    </w:rPr>
  </w:style>
  <w:style w:type="paragraph" w:styleId="Commentaire">
    <w:name w:val="annotation text"/>
    <w:basedOn w:val="Normal"/>
    <w:link w:val="CommentaireCar"/>
    <w:uiPriority w:val="99"/>
    <w:unhideWhenUsed/>
    <w:rsid w:val="000734E5"/>
    <w:rPr>
      <w:sz w:val="20"/>
      <w:szCs w:val="20"/>
    </w:rPr>
  </w:style>
  <w:style w:type="character" w:customStyle="1" w:styleId="CommentaireCar">
    <w:name w:val="Commentaire Car"/>
    <w:basedOn w:val="Policepardfaut"/>
    <w:link w:val="Commentaire"/>
    <w:uiPriority w:val="99"/>
    <w:rsid w:val="000734E5"/>
    <w:rPr>
      <w:rFonts w:ascii="Calibri" w:hAnsi="Calibri"/>
      <w:lang w:eastAsia="fr-FR"/>
    </w:rPr>
  </w:style>
  <w:style w:type="paragraph" w:styleId="Objetducommentaire">
    <w:name w:val="annotation subject"/>
    <w:basedOn w:val="Commentaire"/>
    <w:next w:val="Commentaire"/>
    <w:link w:val="ObjetducommentaireCar"/>
    <w:uiPriority w:val="99"/>
    <w:semiHidden/>
    <w:unhideWhenUsed/>
    <w:rsid w:val="000734E5"/>
    <w:rPr>
      <w:b/>
      <w:bCs/>
    </w:rPr>
  </w:style>
  <w:style w:type="character" w:customStyle="1" w:styleId="ObjetducommentaireCar">
    <w:name w:val="Objet du commentaire Car"/>
    <w:basedOn w:val="CommentaireCar"/>
    <w:link w:val="Objetducommentaire"/>
    <w:uiPriority w:val="99"/>
    <w:semiHidden/>
    <w:rsid w:val="000734E5"/>
    <w:rPr>
      <w:rFonts w:ascii="Calibri" w:hAnsi="Calibri"/>
      <w:b/>
      <w:bCs/>
      <w:lang w:eastAsia="fr-FR"/>
    </w:rPr>
  </w:style>
  <w:style w:type="paragraph" w:styleId="Textedebulles">
    <w:name w:val="Balloon Text"/>
    <w:basedOn w:val="Normal"/>
    <w:link w:val="TextedebullesCar"/>
    <w:uiPriority w:val="99"/>
    <w:semiHidden/>
    <w:unhideWhenUsed/>
    <w:rsid w:val="00091336"/>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1336"/>
    <w:rPr>
      <w:rFonts w:ascii="Segoe UI" w:hAnsi="Segoe UI" w:cs="Segoe UI"/>
      <w:sz w:val="18"/>
      <w:szCs w:val="18"/>
      <w:lang w:eastAsia="fr-FR"/>
    </w:rPr>
  </w:style>
  <w:style w:type="paragraph" w:styleId="En-tte">
    <w:name w:val="header"/>
    <w:basedOn w:val="Normal"/>
    <w:link w:val="En-tteCar"/>
    <w:uiPriority w:val="99"/>
    <w:unhideWhenUsed/>
    <w:rsid w:val="004B2B87"/>
    <w:pPr>
      <w:tabs>
        <w:tab w:val="center" w:pos="4536"/>
        <w:tab w:val="right" w:pos="9072"/>
      </w:tabs>
    </w:pPr>
  </w:style>
  <w:style w:type="character" w:customStyle="1" w:styleId="En-tteCar">
    <w:name w:val="En-tête Car"/>
    <w:basedOn w:val="Policepardfaut"/>
    <w:link w:val="En-tte"/>
    <w:uiPriority w:val="99"/>
    <w:rsid w:val="004B2B87"/>
    <w:rPr>
      <w:rFonts w:ascii="Calibri" w:hAnsi="Calibri"/>
      <w:sz w:val="24"/>
      <w:szCs w:val="24"/>
      <w:lang w:eastAsia="fr-FR"/>
    </w:rPr>
  </w:style>
  <w:style w:type="paragraph" w:styleId="Pieddepage">
    <w:name w:val="footer"/>
    <w:basedOn w:val="Normal"/>
    <w:link w:val="PieddepageCar"/>
    <w:uiPriority w:val="99"/>
    <w:unhideWhenUsed/>
    <w:rsid w:val="004B2B87"/>
    <w:pPr>
      <w:tabs>
        <w:tab w:val="center" w:pos="4536"/>
        <w:tab w:val="right" w:pos="9072"/>
      </w:tabs>
    </w:pPr>
  </w:style>
  <w:style w:type="character" w:customStyle="1" w:styleId="PieddepageCar">
    <w:name w:val="Pied de page Car"/>
    <w:basedOn w:val="Policepardfaut"/>
    <w:link w:val="Pieddepage"/>
    <w:uiPriority w:val="99"/>
    <w:rsid w:val="004B2B87"/>
    <w:rPr>
      <w:rFonts w:ascii="Calibri" w:hAnsi="Calibr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639033">
      <w:bodyDiv w:val="1"/>
      <w:marLeft w:val="0"/>
      <w:marRight w:val="0"/>
      <w:marTop w:val="0"/>
      <w:marBottom w:val="0"/>
      <w:divBdr>
        <w:top w:val="none" w:sz="0" w:space="0" w:color="auto"/>
        <w:left w:val="none" w:sz="0" w:space="0" w:color="auto"/>
        <w:bottom w:val="none" w:sz="0" w:space="0" w:color="auto"/>
        <w:right w:val="none" w:sz="0" w:space="0" w:color="auto"/>
      </w:divBdr>
    </w:div>
    <w:div w:id="838468986">
      <w:bodyDiv w:val="1"/>
      <w:marLeft w:val="0"/>
      <w:marRight w:val="0"/>
      <w:marTop w:val="0"/>
      <w:marBottom w:val="0"/>
      <w:divBdr>
        <w:top w:val="none" w:sz="0" w:space="0" w:color="auto"/>
        <w:left w:val="none" w:sz="0" w:space="0" w:color="auto"/>
        <w:bottom w:val="none" w:sz="0" w:space="0" w:color="auto"/>
        <w:right w:val="none" w:sz="0" w:space="0" w:color="auto"/>
      </w:divBdr>
    </w:div>
    <w:div w:id="972710596">
      <w:bodyDiv w:val="1"/>
      <w:marLeft w:val="0"/>
      <w:marRight w:val="0"/>
      <w:marTop w:val="0"/>
      <w:marBottom w:val="0"/>
      <w:divBdr>
        <w:top w:val="none" w:sz="0" w:space="0" w:color="auto"/>
        <w:left w:val="none" w:sz="0" w:space="0" w:color="auto"/>
        <w:bottom w:val="none" w:sz="0" w:space="0" w:color="auto"/>
        <w:right w:val="none" w:sz="0" w:space="0" w:color="auto"/>
      </w:divBdr>
    </w:div>
    <w:div w:id="1178694794">
      <w:bodyDiv w:val="1"/>
      <w:marLeft w:val="0"/>
      <w:marRight w:val="0"/>
      <w:marTop w:val="0"/>
      <w:marBottom w:val="0"/>
      <w:divBdr>
        <w:top w:val="none" w:sz="0" w:space="0" w:color="auto"/>
        <w:left w:val="none" w:sz="0" w:space="0" w:color="auto"/>
        <w:bottom w:val="none" w:sz="0" w:space="0" w:color="auto"/>
        <w:right w:val="none" w:sz="0" w:space="0" w:color="auto"/>
      </w:divBdr>
    </w:div>
    <w:div w:id="1325820045">
      <w:bodyDiv w:val="1"/>
      <w:marLeft w:val="0"/>
      <w:marRight w:val="0"/>
      <w:marTop w:val="0"/>
      <w:marBottom w:val="0"/>
      <w:divBdr>
        <w:top w:val="none" w:sz="0" w:space="0" w:color="auto"/>
        <w:left w:val="none" w:sz="0" w:space="0" w:color="auto"/>
        <w:bottom w:val="none" w:sz="0" w:space="0" w:color="auto"/>
        <w:right w:val="none" w:sz="0" w:space="0" w:color="auto"/>
      </w:divBdr>
    </w:div>
    <w:div w:id="1331446209">
      <w:bodyDiv w:val="1"/>
      <w:marLeft w:val="0"/>
      <w:marRight w:val="0"/>
      <w:marTop w:val="0"/>
      <w:marBottom w:val="0"/>
      <w:divBdr>
        <w:top w:val="none" w:sz="0" w:space="0" w:color="auto"/>
        <w:left w:val="none" w:sz="0" w:space="0" w:color="auto"/>
        <w:bottom w:val="none" w:sz="0" w:space="0" w:color="auto"/>
        <w:right w:val="none" w:sz="0" w:space="0" w:color="auto"/>
      </w:divBdr>
    </w:div>
    <w:div w:id="1362585311">
      <w:bodyDiv w:val="1"/>
      <w:marLeft w:val="0"/>
      <w:marRight w:val="0"/>
      <w:marTop w:val="0"/>
      <w:marBottom w:val="0"/>
      <w:divBdr>
        <w:top w:val="none" w:sz="0" w:space="0" w:color="auto"/>
        <w:left w:val="none" w:sz="0" w:space="0" w:color="auto"/>
        <w:bottom w:val="none" w:sz="0" w:space="0" w:color="auto"/>
        <w:right w:val="none" w:sz="0" w:space="0" w:color="auto"/>
      </w:divBdr>
    </w:div>
    <w:div w:id="1395353700">
      <w:bodyDiv w:val="1"/>
      <w:marLeft w:val="0"/>
      <w:marRight w:val="0"/>
      <w:marTop w:val="0"/>
      <w:marBottom w:val="0"/>
      <w:divBdr>
        <w:top w:val="none" w:sz="0" w:space="0" w:color="auto"/>
        <w:left w:val="none" w:sz="0" w:space="0" w:color="auto"/>
        <w:bottom w:val="none" w:sz="0" w:space="0" w:color="auto"/>
        <w:right w:val="none" w:sz="0" w:space="0" w:color="auto"/>
      </w:divBdr>
    </w:div>
    <w:div w:id="1667324834">
      <w:bodyDiv w:val="1"/>
      <w:marLeft w:val="0"/>
      <w:marRight w:val="0"/>
      <w:marTop w:val="0"/>
      <w:marBottom w:val="0"/>
      <w:divBdr>
        <w:top w:val="none" w:sz="0" w:space="0" w:color="auto"/>
        <w:left w:val="none" w:sz="0" w:space="0" w:color="auto"/>
        <w:bottom w:val="none" w:sz="0" w:space="0" w:color="auto"/>
        <w:right w:val="none" w:sz="0" w:space="0" w:color="auto"/>
      </w:divBdr>
    </w:div>
    <w:div w:id="1824349817">
      <w:bodyDiv w:val="1"/>
      <w:marLeft w:val="0"/>
      <w:marRight w:val="0"/>
      <w:marTop w:val="0"/>
      <w:marBottom w:val="0"/>
      <w:divBdr>
        <w:top w:val="none" w:sz="0" w:space="0" w:color="auto"/>
        <w:left w:val="none" w:sz="0" w:space="0" w:color="auto"/>
        <w:bottom w:val="none" w:sz="0" w:space="0" w:color="auto"/>
        <w:right w:val="none" w:sz="0" w:space="0" w:color="auto"/>
      </w:divBdr>
    </w:div>
    <w:div w:id="1997873227">
      <w:bodyDiv w:val="1"/>
      <w:marLeft w:val="0"/>
      <w:marRight w:val="0"/>
      <w:marTop w:val="0"/>
      <w:marBottom w:val="0"/>
      <w:divBdr>
        <w:top w:val="none" w:sz="0" w:space="0" w:color="auto"/>
        <w:left w:val="none" w:sz="0" w:space="0" w:color="auto"/>
        <w:bottom w:val="none" w:sz="0" w:space="0" w:color="auto"/>
        <w:right w:val="none" w:sz="0" w:space="0" w:color="auto"/>
      </w:divBdr>
    </w:div>
    <w:div w:id="2092703083">
      <w:bodyDiv w:val="1"/>
      <w:marLeft w:val="0"/>
      <w:marRight w:val="0"/>
      <w:marTop w:val="0"/>
      <w:marBottom w:val="0"/>
      <w:divBdr>
        <w:top w:val="none" w:sz="0" w:space="0" w:color="auto"/>
        <w:left w:val="none" w:sz="0" w:space="0" w:color="auto"/>
        <w:bottom w:val="none" w:sz="0" w:space="0" w:color="auto"/>
        <w:right w:val="none" w:sz="0" w:space="0" w:color="auto"/>
      </w:divBdr>
    </w:div>
    <w:div w:id="21305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e-uoh.univ-tlse2.fr/navigation-thematique-s/co/B1-S-PHRASE-attribut.html" TargetMode="External"/><Relationship Id="rId13" Type="http://schemas.openxmlformats.org/officeDocument/2006/relationships/hyperlink" Target="https://russe-uoh.univ-tlse2.fr/b1/b1-s-morphologieverbale/co/B1-S-VERBES-conj_en_nou.html" TargetMode="External"/><Relationship Id="rId18" Type="http://schemas.openxmlformats.org/officeDocument/2006/relationships/hyperlink" Target="https://russe-uoh.univ-tlse2.fr/navigation-thematique-s/co/B1-S-VERBES-imp-derive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usse-uoh.univ-tlse2.fr/navigation-thematique-s/co/B1-S-SYNT-participiale.html" TargetMode="External"/><Relationship Id="rId7" Type="http://schemas.openxmlformats.org/officeDocument/2006/relationships/hyperlink" Target="https://russe-uoh.univ-tlse2.fr/navigation-thematique-s/co/B1-S-SUBS-adjectif-superlatif_synthetique.html" TargetMode="External"/><Relationship Id="rId12" Type="http://schemas.openxmlformats.org/officeDocument/2006/relationships/hyperlink" Target="https://russe-uoh.univ-tlse2.fr/navigation-thematique-s/co/A2-S-PHRASE-cardinaux-autres_cas.html" TargetMode="External"/><Relationship Id="rId17" Type="http://schemas.openxmlformats.org/officeDocument/2006/relationships/hyperlink" Target="https://russe-uoh.univ-tlse2.fr/navigation-thematique-s/co/B1-S-PHRASE-emploi_aspects-infinitif.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usse-uoh.univ-tlse2.fr/navigation-thematique-s/co/B1-S-VERBES-modalites.html" TargetMode="External"/><Relationship Id="rId20" Type="http://schemas.openxmlformats.org/officeDocument/2006/relationships/hyperlink" Target="https://russe-uoh.univ-tlse2.fr/navigation-thematique-s/co/B1-S-VERBES-PPasP.html" TargetMode="External"/><Relationship Id="rId29"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se-uoh.univ-tlse2.fr/a2/a2-s-morphologienominale/co/A2-S-SUB-dec-cardinaux.html" TargetMode="External"/><Relationship Id="rId24" Type="http://schemas.openxmlformats.org/officeDocument/2006/relationships/hyperlink" Target="https://russe-uoh.univ-tlse2.fr/navigation-thematique-s/co/A2-S-VERBES-MOUVEMENT-preverbes-formation.html" TargetMode="External"/><Relationship Id="rId5" Type="http://schemas.openxmlformats.org/officeDocument/2006/relationships/footnotes" Target="footnotes.xml"/><Relationship Id="rId15" Type="http://schemas.openxmlformats.org/officeDocument/2006/relationships/hyperlink" Target="https://russe-uoh.univ-tlse2.fr/a2/a2-s-morphologienominale/co/A2-S-SUBS-declinaison-3eme-signe_mou.html" TargetMode="External"/><Relationship Id="rId23" Type="http://schemas.openxmlformats.org/officeDocument/2006/relationships/hyperlink" Target="https://russe-uoh.univ-tlse2.fr/navigation-thematique-s/co/A2-S-VERBES-MOUVEMENT-preverbes.html" TargetMode="External"/><Relationship Id="rId10" Type="http://schemas.openxmlformats.org/officeDocument/2006/relationships/hyperlink" Target="https://russe-uoh.univ-tlse2.fr/navigation-thematique-s/co/B1-S-PHRASE-attribut.html" TargetMode="External"/><Relationship Id="rId19" Type="http://schemas.openxmlformats.org/officeDocument/2006/relationships/hyperlink" Target="https://russe-uoh.univ-tlse2.fr/navigation-thematique-s/co/B1-S-VERBES-sens-preverbes.html" TargetMode="External"/><Relationship Id="rId4" Type="http://schemas.openxmlformats.org/officeDocument/2006/relationships/webSettings" Target="webSettings.xml"/><Relationship Id="rId9" Type="http://schemas.openxmlformats.org/officeDocument/2006/relationships/hyperlink" Target="https://russe-uoh.univ-tlse2.fr/navigation-thematique-s/co/A2-S-SUBS-declinaison-cas-instrumental.html" TargetMode="External"/><Relationship Id="rId14" Type="http://schemas.openxmlformats.org/officeDocument/2006/relationships/hyperlink" Target="https://russe-uoh.univ-tlse2.fr/navigation-thematique-s/co/A2-S-SYNT-relatives.html" TargetMode="External"/><Relationship Id="rId22" Type="http://schemas.openxmlformats.org/officeDocument/2006/relationships/hyperlink" Target="https://russe-uoh.univ-tlse2.fr/b1/b1-s-morphologieverbale/co/B1-S-verbes-accent-verbes.html" TargetMode="External"/><Relationship Id="rId27"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1668</Words>
  <Characters>9176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KAPPS</dc:creator>
  <cp:lastModifiedBy>Christel KAPPS</cp:lastModifiedBy>
  <cp:revision>7</cp:revision>
  <dcterms:created xsi:type="dcterms:W3CDTF">2024-11-21T14:01:00Z</dcterms:created>
  <dcterms:modified xsi:type="dcterms:W3CDTF">2025-02-01T18:49:00Z</dcterms:modified>
</cp:coreProperties>
</file>