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EBA2" w14:textId="77777777" w:rsidR="00531000" w:rsidRDefault="00531000" w:rsidP="0021775F">
      <w:pPr>
        <w:spacing w:after="0"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</w:p>
    <w:p w14:paraId="468D6F46" w14:textId="77777777" w:rsidR="005C0757" w:rsidRPr="00B22427" w:rsidRDefault="005C0757" w:rsidP="005C0757">
      <w:pPr>
        <w:jc w:val="center"/>
        <w:rPr>
          <w:b/>
        </w:rPr>
      </w:pPr>
      <w:r w:rsidRPr="00B22427">
        <w:rPr>
          <w:b/>
        </w:rPr>
        <w:t>Texte lacunaire</w:t>
      </w:r>
    </w:p>
    <w:p w14:paraId="511A1CB6" w14:textId="77777777" w:rsidR="00531000" w:rsidRPr="00E02F76" w:rsidRDefault="00531000" w:rsidP="00E02F76">
      <w:pPr>
        <w:spacing w:after="0" w:line="276" w:lineRule="auto"/>
        <w:jc w:val="both"/>
        <w:rPr>
          <w:rFonts w:cstheme="minorHAnsi"/>
          <w:b/>
          <w:bCs/>
          <w:szCs w:val="24"/>
          <w:lang w:val="ru-RU"/>
        </w:rPr>
      </w:pPr>
    </w:p>
    <w:p w14:paraId="2292FC0F" w14:textId="77777777" w:rsidR="005C0757" w:rsidRDefault="005C0757" w:rsidP="00E02F76">
      <w:pPr>
        <w:spacing w:after="0" w:line="276" w:lineRule="auto"/>
        <w:jc w:val="both"/>
        <w:rPr>
          <w:rFonts w:cstheme="minorHAnsi"/>
          <w:color w:val="000000"/>
          <w:sz w:val="24"/>
          <w:szCs w:val="27"/>
        </w:rPr>
      </w:pPr>
    </w:p>
    <w:p w14:paraId="7AA8E684" w14:textId="77777777" w:rsidR="005C0757" w:rsidRPr="00E02F76" w:rsidRDefault="005C0757" w:rsidP="005C0757">
      <w:pPr>
        <w:spacing w:after="0" w:line="276" w:lineRule="auto"/>
        <w:jc w:val="both"/>
        <w:rPr>
          <w:rFonts w:cstheme="minorHAnsi"/>
          <w:color w:val="000000"/>
          <w:sz w:val="24"/>
          <w:szCs w:val="27"/>
        </w:rPr>
      </w:pPr>
      <w:r w:rsidRPr="00E02F76">
        <w:rPr>
          <w:rFonts w:cstheme="minorHAnsi"/>
          <w:color w:val="000000"/>
          <w:sz w:val="24"/>
          <w:szCs w:val="27"/>
        </w:rPr>
        <w:t xml:space="preserve">Dans ce texte, que vous connaissez déjà, </w:t>
      </w:r>
      <w:r>
        <w:rPr>
          <w:rFonts w:cstheme="minorHAnsi"/>
          <w:color w:val="000000"/>
          <w:sz w:val="24"/>
          <w:szCs w:val="27"/>
        </w:rPr>
        <w:t>plusieurs</w:t>
      </w:r>
      <w:r w:rsidRPr="00E02F76">
        <w:rPr>
          <w:rFonts w:cstheme="minorHAnsi"/>
          <w:color w:val="000000"/>
          <w:sz w:val="24"/>
          <w:szCs w:val="27"/>
        </w:rPr>
        <w:t xml:space="preserve"> passages ont été effacés. A vous de </w:t>
      </w:r>
      <w:r>
        <w:rPr>
          <w:rFonts w:cstheme="minorHAnsi"/>
          <w:color w:val="000000"/>
          <w:sz w:val="24"/>
          <w:szCs w:val="27"/>
        </w:rPr>
        <w:t>les remettre à leur place</w:t>
      </w:r>
      <w:r w:rsidRPr="005C0757">
        <w:rPr>
          <w:rFonts w:cstheme="minorHAnsi"/>
          <w:color w:val="000000"/>
          <w:sz w:val="24"/>
          <w:szCs w:val="27"/>
        </w:rPr>
        <w:t>!</w:t>
      </w:r>
    </w:p>
    <w:p w14:paraId="58CF6FCC" w14:textId="77777777" w:rsidR="005C0757" w:rsidRDefault="005C0757" w:rsidP="00E02F76">
      <w:pPr>
        <w:spacing w:after="0" w:line="276" w:lineRule="auto"/>
        <w:jc w:val="both"/>
        <w:rPr>
          <w:rFonts w:cstheme="minorHAnsi"/>
          <w:color w:val="000000"/>
          <w:sz w:val="24"/>
          <w:szCs w:val="27"/>
        </w:rPr>
      </w:pPr>
    </w:p>
    <w:p w14:paraId="19336264" w14:textId="7BDC9866" w:rsidR="00B5167C" w:rsidRPr="005C0757" w:rsidRDefault="00B5167C" w:rsidP="00E02F76">
      <w:pPr>
        <w:spacing w:after="0" w:line="276" w:lineRule="auto"/>
        <w:jc w:val="both"/>
        <w:rPr>
          <w:rFonts w:cstheme="minorHAnsi"/>
          <w:b/>
          <w:color w:val="000000"/>
          <w:sz w:val="24"/>
          <w:szCs w:val="27"/>
        </w:rPr>
      </w:pPr>
      <w:r w:rsidRPr="005C0757">
        <w:rPr>
          <w:rFonts w:cstheme="minorHAnsi"/>
          <w:b/>
          <w:color w:val="000000"/>
          <w:sz w:val="24"/>
          <w:szCs w:val="27"/>
        </w:rPr>
        <w:t>Partie 1</w:t>
      </w:r>
    </w:p>
    <w:p w14:paraId="675EF013" w14:textId="77777777" w:rsidR="00B5167C" w:rsidRDefault="00B5167C" w:rsidP="00E02F76">
      <w:pPr>
        <w:spacing w:after="0" w:line="276" w:lineRule="auto"/>
        <w:jc w:val="both"/>
        <w:rPr>
          <w:rFonts w:cstheme="minorHAnsi"/>
          <w:color w:val="000000"/>
          <w:sz w:val="24"/>
          <w:szCs w:val="27"/>
        </w:rPr>
      </w:pPr>
    </w:p>
    <w:p w14:paraId="0748FABA" w14:textId="77777777" w:rsidR="00E02F76" w:rsidRDefault="00E02F76" w:rsidP="00E02F76">
      <w:pPr>
        <w:spacing w:after="0" w:line="276" w:lineRule="auto"/>
        <w:jc w:val="both"/>
        <w:rPr>
          <w:rFonts w:cs="Times New Roman"/>
          <w:b/>
          <w:bCs/>
          <w:sz w:val="24"/>
          <w:szCs w:val="24"/>
          <w:lang w:val="ru-RU"/>
        </w:rPr>
      </w:pPr>
    </w:p>
    <w:p w14:paraId="46157AF3" w14:textId="71CC4642" w:rsidR="0021775F" w:rsidRPr="005C0757" w:rsidRDefault="0021775F" w:rsidP="005C0757">
      <w:pPr>
        <w:spacing w:after="0" w:line="276" w:lineRule="auto"/>
        <w:rPr>
          <w:rFonts w:cs="Times New Roman"/>
          <w:bCs/>
          <w:sz w:val="24"/>
          <w:szCs w:val="24"/>
          <w:lang w:val="ru-RU"/>
        </w:rPr>
      </w:pPr>
      <w:r w:rsidRPr="005C0757">
        <w:rPr>
          <w:rFonts w:cs="Times New Roman"/>
          <w:bCs/>
          <w:sz w:val="24"/>
          <w:szCs w:val="24"/>
          <w:lang w:val="ru-RU"/>
        </w:rPr>
        <w:t>Ванда́л в музе́е</w:t>
      </w:r>
    </w:p>
    <w:p w14:paraId="411A9644" w14:textId="77777777" w:rsidR="0021775F" w:rsidRPr="00FD5E5E" w:rsidRDefault="0021775F" w:rsidP="0021775F">
      <w:pPr>
        <w:spacing w:after="0" w:line="276" w:lineRule="auto"/>
        <w:jc w:val="center"/>
        <w:rPr>
          <w:rFonts w:cs="Times New Roman"/>
          <w:sz w:val="24"/>
          <w:szCs w:val="24"/>
          <w:lang w:val="ru-RU"/>
        </w:rPr>
      </w:pPr>
    </w:p>
    <w:p w14:paraId="34038E50" w14:textId="3CB4B0E9" w:rsidR="00FD5E5E" w:rsidRPr="00531000" w:rsidRDefault="00387A8C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</w:t>
      </w:r>
      <w:r w:rsidR="00EB65A1" w:rsidRPr="00531000">
        <w:rPr>
          <w:rFonts w:cs="Times New Roman"/>
          <w:sz w:val="24"/>
          <w:szCs w:val="24"/>
          <w:lang w:val="ru-RU"/>
        </w:rPr>
        <w:t>Ма́ша</w:t>
      </w:r>
      <w:r w:rsidR="00FD5E5E" w:rsidRPr="00531000">
        <w:rPr>
          <w:rFonts w:cs="Times New Roman"/>
          <w:sz w:val="24"/>
          <w:szCs w:val="24"/>
          <w:lang w:val="ru-RU"/>
        </w:rPr>
        <w:t xml:space="preserve">, ты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FD5E5E" w:rsidRPr="00531000">
        <w:rPr>
          <w:rFonts w:cs="Times New Roman"/>
          <w:color w:val="4F81BD" w:themeColor="accent1"/>
          <w:sz w:val="24"/>
          <w:szCs w:val="24"/>
          <w:lang w:val="ru-RU"/>
        </w:rPr>
        <w:t>зна́ешь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FD5E5E" w:rsidRPr="00531000">
        <w:rPr>
          <w:rFonts w:cs="Times New Roman"/>
          <w:sz w:val="24"/>
          <w:szCs w:val="24"/>
          <w:lang w:val="ru-RU"/>
        </w:rPr>
        <w:t xml:space="preserve">,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FD5E5E" w:rsidRPr="00531000">
        <w:rPr>
          <w:rFonts w:cs="Times New Roman"/>
          <w:color w:val="4F81BD" w:themeColor="accent1"/>
          <w:sz w:val="24"/>
          <w:szCs w:val="24"/>
          <w:lang w:val="ru-RU"/>
        </w:rPr>
        <w:t>что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FD5E5E"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="00FD5E5E" w:rsidRPr="00531000">
        <w:rPr>
          <w:rFonts w:cs="Times New Roman"/>
          <w:sz w:val="24"/>
          <w:szCs w:val="24"/>
          <w:lang w:val="ru-RU"/>
        </w:rPr>
        <w:t xml:space="preserve">произошло́ в музе́е </w:t>
      </w:r>
      <w:r w:rsidR="00EB65A1" w:rsidRPr="00531000">
        <w:rPr>
          <w:rFonts w:cs="Times New Roman"/>
          <w:sz w:val="24"/>
          <w:szCs w:val="24"/>
          <w:lang w:val="ru-RU"/>
        </w:rPr>
        <w:t xml:space="preserve">в </w:t>
      </w:r>
      <w:r w:rsidR="00FD5E5E" w:rsidRPr="00531000">
        <w:rPr>
          <w:rFonts w:cs="Times New Roman"/>
          <w:sz w:val="24"/>
          <w:szCs w:val="24"/>
          <w:lang w:val="ru-RU"/>
        </w:rPr>
        <w:t>Екатеринбу́рг</w:t>
      </w:r>
      <w:r w:rsidR="00EB65A1" w:rsidRPr="00531000">
        <w:rPr>
          <w:sz w:val="24"/>
          <w:szCs w:val="24"/>
          <w:lang w:val="ru-RU"/>
        </w:rPr>
        <w:t>е</w:t>
      </w:r>
      <w:r w:rsidR="00FD5E5E" w:rsidRPr="00531000">
        <w:rPr>
          <w:rFonts w:cs="Times New Roman"/>
          <w:sz w:val="24"/>
          <w:szCs w:val="24"/>
          <w:lang w:val="ru-RU"/>
        </w:rPr>
        <w:t>?</w:t>
      </w:r>
    </w:p>
    <w:p w14:paraId="07776437" w14:textId="208BB94A" w:rsidR="00FD5E5E" w:rsidRPr="00531000" w:rsidRDefault="004B5051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Нет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, расскажи́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мне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>!</w:t>
      </w:r>
    </w:p>
    <w:p w14:paraId="0A4C3A98" w14:textId="6BE33D06" w:rsidR="00FD5E5E" w:rsidRPr="00531000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EB65A1" w:rsidRPr="00531000">
        <w:rPr>
          <w:rFonts w:cs="Times New Roman"/>
          <w:color w:val="4F81BD" w:themeColor="accent1"/>
          <w:sz w:val="24"/>
          <w:szCs w:val="24"/>
          <w:lang w:val="ru-RU"/>
        </w:rPr>
        <w:t>Охра́нник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EB65A1"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="00387A8C" w:rsidRPr="00531000">
        <w:rPr>
          <w:rFonts w:cs="Times New Roman"/>
          <w:sz w:val="24"/>
          <w:szCs w:val="24"/>
          <w:lang w:val="ru-RU"/>
        </w:rPr>
        <w:t xml:space="preserve">музе́я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испо́ртил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 xml:space="preserve">карти́ну </w:t>
      </w:r>
      <w:r w:rsidR="00EB65A1" w:rsidRPr="00531000">
        <w:rPr>
          <w:color w:val="37404D"/>
          <w:sz w:val="24"/>
          <w:szCs w:val="24"/>
          <w:shd w:val="clear" w:color="auto" w:fill="FFFFFF"/>
          <w:lang w:val="ru-RU"/>
        </w:rPr>
        <w:t>«Три фиг</w:t>
      </w:r>
      <w:r w:rsidR="00EB65A1" w:rsidRPr="00531000">
        <w:rPr>
          <w:rFonts w:cs="Times New Roman"/>
          <w:sz w:val="24"/>
          <w:szCs w:val="24"/>
          <w:lang w:val="ru-RU"/>
        </w:rPr>
        <w:t>у́</w:t>
      </w:r>
      <w:r w:rsidR="00EB65A1" w:rsidRPr="00531000">
        <w:rPr>
          <w:color w:val="37404D"/>
          <w:sz w:val="24"/>
          <w:szCs w:val="24"/>
          <w:shd w:val="clear" w:color="auto" w:fill="FFFFFF"/>
          <w:lang w:val="ru-RU"/>
        </w:rPr>
        <w:t>ры»</w:t>
      </w:r>
      <w:r w:rsidR="00EB65A1" w:rsidRPr="005C0757">
        <w:rPr>
          <w:color w:val="37404D"/>
          <w:sz w:val="24"/>
          <w:szCs w:val="24"/>
          <w:shd w:val="clear" w:color="auto" w:fill="FFFFFF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А́нны Лепо́рской.</w:t>
      </w:r>
      <w:r w:rsidR="009F024C" w:rsidRPr="00531000">
        <w:rPr>
          <w:rFonts w:cs="Times New Roman"/>
          <w:sz w:val="24"/>
          <w:szCs w:val="24"/>
          <w:lang w:val="ru-RU"/>
        </w:rPr>
        <w:t xml:space="preserve"> Он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9F024C" w:rsidRPr="00531000">
        <w:rPr>
          <w:rFonts w:cs="Times New Roman"/>
          <w:color w:val="4F81BD" w:themeColor="accent1"/>
          <w:sz w:val="24"/>
          <w:szCs w:val="24"/>
          <w:lang w:val="ru-RU"/>
        </w:rPr>
        <w:t>нарисова́л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9F024C"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="002A3475">
        <w:rPr>
          <w:rFonts w:cs="Times New Roman"/>
          <w:sz w:val="24"/>
          <w:szCs w:val="24"/>
          <w:lang w:val="ru-RU"/>
        </w:rPr>
        <w:t>гла</w:t>
      </w:r>
      <w:r w:rsidR="009F024C" w:rsidRPr="00531000">
        <w:rPr>
          <w:rFonts w:cs="Times New Roman"/>
          <w:sz w:val="24"/>
          <w:szCs w:val="24"/>
          <w:lang w:val="ru-RU"/>
        </w:rPr>
        <w:t>за</w:t>
      </w:r>
      <w:r w:rsidR="002A3475" w:rsidRPr="005C0757">
        <w:rPr>
          <w:rFonts w:cs="Times New Roman"/>
          <w:sz w:val="24"/>
          <w:szCs w:val="24"/>
          <w:lang w:val="ru-RU"/>
        </w:rPr>
        <w:t>́</w:t>
      </w:r>
      <w:r w:rsidR="009F024C" w:rsidRPr="00531000">
        <w:rPr>
          <w:rFonts w:cs="Times New Roman"/>
          <w:sz w:val="24"/>
          <w:szCs w:val="24"/>
          <w:lang w:val="ru-RU"/>
        </w:rPr>
        <w:t xml:space="preserve"> на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9F024C" w:rsidRPr="00531000">
        <w:rPr>
          <w:rFonts w:cs="Times New Roman"/>
          <w:color w:val="4F81BD" w:themeColor="accent1"/>
          <w:sz w:val="24"/>
          <w:szCs w:val="24"/>
          <w:lang w:val="ru-RU"/>
        </w:rPr>
        <w:t>ли</w:t>
      </w:r>
      <w:r w:rsidR="00EB65A1" w:rsidRPr="00531000">
        <w:rPr>
          <w:rFonts w:cstheme="minorHAnsi"/>
          <w:color w:val="4F81BD" w:themeColor="accent1"/>
          <w:sz w:val="24"/>
          <w:szCs w:val="24"/>
          <w:lang w:val="ru-RU"/>
        </w:rPr>
        <w:t>́</w:t>
      </w:r>
      <w:r w:rsidR="009F024C" w:rsidRPr="00531000">
        <w:rPr>
          <w:rFonts w:cs="Times New Roman"/>
          <w:color w:val="4F81BD" w:themeColor="accent1"/>
          <w:sz w:val="24"/>
          <w:szCs w:val="24"/>
          <w:lang w:val="ru-RU"/>
        </w:rPr>
        <w:t>цах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9F024C" w:rsidRPr="00531000">
        <w:rPr>
          <w:color w:val="37404D"/>
          <w:sz w:val="24"/>
          <w:szCs w:val="24"/>
          <w:shd w:val="clear" w:color="auto" w:fill="FFFFFF"/>
          <w:lang w:val="ru-RU"/>
        </w:rPr>
        <w:t>.</w:t>
      </w:r>
    </w:p>
    <w:p w14:paraId="29709DEE" w14:textId="5CB8DE9D" w:rsidR="00FD5E5E" w:rsidRPr="00531000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Кто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така́я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А́нна Лепо́рская?</w:t>
      </w:r>
    </w:p>
    <w:p w14:paraId="60677C97" w14:textId="34941704" w:rsidR="00FD5E5E" w:rsidRPr="00531000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</w:t>
      </w:r>
      <w:r w:rsidR="00EB65A1" w:rsidRPr="00531000">
        <w:rPr>
          <w:sz w:val="24"/>
          <w:szCs w:val="24"/>
          <w:lang w:val="ru-RU"/>
        </w:rPr>
        <w:t>Э</w:t>
      </w:r>
      <w:r w:rsidR="00EB65A1" w:rsidRPr="00531000">
        <w:rPr>
          <w:rFonts w:cstheme="minorHAnsi"/>
          <w:sz w:val="24"/>
          <w:szCs w:val="24"/>
          <w:lang w:val="ru-RU"/>
        </w:rPr>
        <w:t>́</w:t>
      </w:r>
      <w:r w:rsidR="00EB65A1" w:rsidRPr="00531000">
        <w:rPr>
          <w:sz w:val="24"/>
          <w:szCs w:val="24"/>
          <w:lang w:val="ru-RU"/>
        </w:rPr>
        <w:t>то</w:t>
      </w:r>
      <w:r w:rsidR="00EB65A1" w:rsidRPr="005C0757">
        <w:rPr>
          <w:sz w:val="24"/>
          <w:szCs w:val="24"/>
          <w:lang w:val="ru-RU"/>
        </w:rPr>
        <w:t xml:space="preserve"> </w:t>
      </w:r>
      <w:r w:rsidR="00EB65A1" w:rsidRPr="00531000">
        <w:rPr>
          <w:sz w:val="24"/>
          <w:szCs w:val="24"/>
          <w:lang w:val="ru-RU"/>
        </w:rPr>
        <w:t>сове</w:t>
      </w:r>
      <w:r w:rsidR="00EB65A1" w:rsidRPr="00531000">
        <w:rPr>
          <w:rFonts w:cstheme="minorHAnsi"/>
          <w:sz w:val="24"/>
          <w:szCs w:val="24"/>
          <w:lang w:val="ru-RU"/>
        </w:rPr>
        <w:t>́</w:t>
      </w:r>
      <w:r w:rsidR="00EB65A1" w:rsidRPr="00531000">
        <w:rPr>
          <w:sz w:val="24"/>
          <w:szCs w:val="24"/>
          <w:lang w:val="ru-RU"/>
        </w:rPr>
        <w:t xml:space="preserve">тская </w:t>
      </w:r>
      <w:r w:rsidR="00531000" w:rsidRPr="005C0757">
        <w:rPr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худо́жница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. Она́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была́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 xml:space="preserve">учени́цей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худо́жника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 xml:space="preserve">Казими́ра Мале́вича и рисова́ла в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сти́ле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аванга́рда.</w:t>
      </w:r>
    </w:p>
    <w:p w14:paraId="7D23917B" w14:textId="17AD66E4" w:rsidR="00FD5E5E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А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почему́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 он испо́ртил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карти́ну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>?</w:t>
      </w:r>
    </w:p>
    <w:p w14:paraId="368B05C2" w14:textId="11BBA84B" w:rsidR="00531000" w:rsidRDefault="00531000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</w:p>
    <w:p w14:paraId="6733ECF5" w14:textId="77777777" w:rsidR="00F354C9" w:rsidRDefault="00F354C9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</w:p>
    <w:p w14:paraId="17C0C524" w14:textId="17888ACA" w:rsidR="00B5167C" w:rsidRPr="005C0757" w:rsidRDefault="00B5167C" w:rsidP="00B5167C">
      <w:pPr>
        <w:spacing w:after="0" w:line="276" w:lineRule="auto"/>
        <w:jc w:val="both"/>
        <w:rPr>
          <w:rFonts w:cstheme="minorHAnsi"/>
          <w:b/>
          <w:color w:val="000000"/>
          <w:sz w:val="24"/>
          <w:szCs w:val="27"/>
        </w:rPr>
      </w:pPr>
      <w:r w:rsidRPr="005C0757">
        <w:rPr>
          <w:rFonts w:cstheme="minorHAnsi"/>
          <w:b/>
          <w:color w:val="000000"/>
          <w:sz w:val="24"/>
          <w:szCs w:val="27"/>
        </w:rPr>
        <w:t>Partie 2</w:t>
      </w:r>
    </w:p>
    <w:p w14:paraId="47D0C36E" w14:textId="1632FF03" w:rsidR="00B5167C" w:rsidRPr="005C0757" w:rsidRDefault="00B5167C" w:rsidP="00FD5E5E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589119B6" w14:textId="679BEE76" w:rsidR="00387A8C" w:rsidRPr="00531000" w:rsidRDefault="009F024C" w:rsidP="00387A8C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C0757">
        <w:rPr>
          <w:rFonts w:cs="Times New Roman"/>
          <w:sz w:val="24"/>
          <w:szCs w:val="24"/>
          <w:lang w:val="ru-RU"/>
        </w:rPr>
        <w:t xml:space="preserve">-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Ка</w:t>
      </w:r>
      <w:r w:rsidRPr="005C0757">
        <w:rPr>
          <w:rFonts w:cs="Times New Roman"/>
          <w:color w:val="4F81BD" w:themeColor="accent1"/>
          <w:sz w:val="24"/>
          <w:szCs w:val="24"/>
          <w:lang w:val="ru-RU"/>
        </w:rPr>
        <w:t>́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жется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C0757">
        <w:rPr>
          <w:rFonts w:cs="Times New Roman"/>
          <w:sz w:val="24"/>
          <w:szCs w:val="24"/>
          <w:lang w:val="ru-RU"/>
        </w:rPr>
        <w:t xml:space="preserve">, </w:t>
      </w:r>
      <w:r w:rsidRPr="00531000">
        <w:rPr>
          <w:rFonts w:cs="Times New Roman"/>
          <w:sz w:val="24"/>
          <w:szCs w:val="24"/>
          <w:lang w:val="ru-RU"/>
        </w:rPr>
        <w:t>гру</w:t>
      </w:r>
      <w:r w:rsidRPr="005C0757">
        <w:rPr>
          <w:rFonts w:cs="Times New Roman"/>
          <w:sz w:val="24"/>
          <w:szCs w:val="24"/>
          <w:lang w:val="ru-RU"/>
        </w:rPr>
        <w:t>́</w:t>
      </w:r>
      <w:r w:rsidRPr="00531000">
        <w:rPr>
          <w:rFonts w:cs="Times New Roman"/>
          <w:sz w:val="24"/>
          <w:szCs w:val="24"/>
          <w:lang w:val="ru-RU"/>
        </w:rPr>
        <w:t>ппа</w:t>
      </w:r>
      <w:r w:rsidRPr="005C0757">
        <w:rPr>
          <w:rFonts w:cs="Times New Roman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молоды</w:t>
      </w:r>
      <w:r w:rsidRPr="005C0757">
        <w:rPr>
          <w:rFonts w:cs="Times New Roman"/>
          <w:sz w:val="24"/>
          <w:szCs w:val="24"/>
          <w:lang w:val="ru-RU"/>
        </w:rPr>
        <w:t>́</w:t>
      </w:r>
      <w:r w:rsidRPr="00531000">
        <w:rPr>
          <w:rFonts w:cs="Times New Roman"/>
          <w:sz w:val="24"/>
          <w:szCs w:val="24"/>
          <w:lang w:val="ru-RU"/>
        </w:rPr>
        <w:t>х</w:t>
      </w:r>
      <w:r w:rsidRPr="005C0757">
        <w:rPr>
          <w:rFonts w:cs="Times New Roman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люде</w:t>
      </w:r>
      <w:r w:rsidRPr="005C0757">
        <w:rPr>
          <w:rFonts w:cs="Times New Roman"/>
          <w:sz w:val="24"/>
          <w:szCs w:val="24"/>
          <w:lang w:val="ru-RU"/>
        </w:rPr>
        <w:t>́</w:t>
      </w:r>
      <w:r w:rsidRPr="00531000">
        <w:rPr>
          <w:rFonts w:cs="Times New Roman"/>
          <w:sz w:val="24"/>
          <w:szCs w:val="24"/>
          <w:lang w:val="ru-RU"/>
        </w:rPr>
        <w:t>й</w:t>
      </w:r>
      <w:r w:rsidRPr="005C0757">
        <w:rPr>
          <w:rFonts w:cs="Times New Roman"/>
          <w:sz w:val="24"/>
          <w:szCs w:val="24"/>
          <w:lang w:val="ru-RU"/>
        </w:rPr>
        <w:t xml:space="preserve">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попроси</w:t>
      </w:r>
      <w:r w:rsidRPr="005C0757">
        <w:rPr>
          <w:rFonts w:cs="Times New Roman"/>
          <w:color w:val="4F81BD" w:themeColor="accent1"/>
          <w:sz w:val="24"/>
          <w:szCs w:val="24"/>
          <w:lang w:val="ru-RU"/>
        </w:rPr>
        <w:t>́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ла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C0757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его</w:t>
      </w:r>
      <w:r w:rsidR="00D7300B" w:rsidRPr="005C0757">
        <w:rPr>
          <w:rFonts w:cs="Times New Roman"/>
          <w:sz w:val="24"/>
          <w:szCs w:val="24"/>
          <w:lang w:val="ru-RU"/>
        </w:rPr>
        <w:t>́</w:t>
      </w:r>
      <w:r w:rsidRPr="005C0757">
        <w:rPr>
          <w:rFonts w:cs="Times New Roman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э</w:t>
      </w:r>
      <w:r w:rsidRPr="005C0757">
        <w:rPr>
          <w:rFonts w:cs="Times New Roman"/>
          <w:sz w:val="24"/>
          <w:szCs w:val="24"/>
          <w:lang w:val="ru-RU"/>
        </w:rPr>
        <w:t>́</w:t>
      </w:r>
      <w:r w:rsidRPr="00531000">
        <w:rPr>
          <w:rFonts w:cs="Times New Roman"/>
          <w:sz w:val="24"/>
          <w:szCs w:val="24"/>
          <w:lang w:val="ru-RU"/>
        </w:rPr>
        <w:t>то</w:t>
      </w:r>
      <w:r w:rsidRPr="005C0757">
        <w:rPr>
          <w:rFonts w:cs="Times New Roman"/>
          <w:sz w:val="24"/>
          <w:szCs w:val="24"/>
          <w:lang w:val="ru-RU"/>
        </w:rPr>
        <w:t xml:space="preserve">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сде</w:t>
      </w:r>
      <w:r w:rsidRPr="005C0757">
        <w:rPr>
          <w:rFonts w:cs="Times New Roman"/>
          <w:color w:val="4F81BD" w:themeColor="accent1"/>
          <w:sz w:val="24"/>
          <w:szCs w:val="24"/>
          <w:lang w:val="ru-RU"/>
        </w:rPr>
        <w:t>́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лать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C0757">
        <w:rPr>
          <w:rFonts w:cs="Times New Roman"/>
          <w:sz w:val="24"/>
          <w:szCs w:val="24"/>
          <w:lang w:val="ru-RU"/>
        </w:rPr>
        <w:t xml:space="preserve">.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Ему́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 xml:space="preserve">бы́ло ску́чно, и он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согласи́лся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. Он ду́мал, что э́то про́сто де́тский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рису́нок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, а не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дорого́е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>произведе́ние.</w:t>
      </w:r>
      <w:r w:rsidR="00387A8C" w:rsidRPr="00531000">
        <w:rPr>
          <w:rFonts w:cs="Times New Roman"/>
          <w:sz w:val="24"/>
          <w:szCs w:val="24"/>
          <w:lang w:val="ru-RU"/>
        </w:rPr>
        <w:t xml:space="preserve"> Он сказа́л, что э́то была́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387A8C" w:rsidRPr="00531000">
        <w:rPr>
          <w:rFonts w:cs="Times New Roman"/>
          <w:color w:val="4F81BD" w:themeColor="accent1"/>
          <w:sz w:val="24"/>
          <w:szCs w:val="24"/>
          <w:lang w:val="ru-RU"/>
        </w:rPr>
        <w:t>шу́тка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387A8C" w:rsidRPr="00531000">
        <w:rPr>
          <w:rFonts w:cs="Times New Roman"/>
          <w:sz w:val="24"/>
          <w:szCs w:val="24"/>
          <w:lang w:val="ru-RU"/>
        </w:rPr>
        <w:t>.</w:t>
      </w:r>
    </w:p>
    <w:p w14:paraId="51944909" w14:textId="2F3B2BEB" w:rsidR="009F024C" w:rsidRPr="00531000" w:rsidRDefault="00387A8C" w:rsidP="009F024C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Шу́тка? Э́то не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смешно́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. </w:t>
      </w:r>
      <w:r w:rsidR="00EB65A1" w:rsidRPr="005C0757">
        <w:rPr>
          <w:rFonts w:cs="Times New Roman"/>
          <w:sz w:val="24"/>
          <w:szCs w:val="24"/>
          <w:lang w:val="ru-RU"/>
        </w:rPr>
        <w:t xml:space="preserve">И </w:t>
      </w:r>
      <w:r w:rsidR="009F024C" w:rsidRPr="00531000">
        <w:rPr>
          <w:rFonts w:cs="Times New Roman"/>
          <w:sz w:val="24"/>
          <w:szCs w:val="24"/>
          <w:lang w:val="ru-RU"/>
        </w:rPr>
        <w:t xml:space="preserve">что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9F024C" w:rsidRPr="00531000">
        <w:rPr>
          <w:rFonts w:cs="Times New Roman"/>
          <w:color w:val="4F81BD" w:themeColor="accent1"/>
          <w:sz w:val="24"/>
          <w:szCs w:val="24"/>
          <w:lang w:val="ru-RU"/>
        </w:rPr>
        <w:t>случи́лось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9F024C"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="009F024C" w:rsidRPr="00531000">
        <w:rPr>
          <w:rFonts w:cs="Times New Roman"/>
          <w:sz w:val="24"/>
          <w:szCs w:val="24"/>
          <w:lang w:val="ru-RU"/>
        </w:rPr>
        <w:t xml:space="preserve">с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="009F024C" w:rsidRPr="00531000">
        <w:rPr>
          <w:rFonts w:cs="Times New Roman"/>
          <w:color w:val="4F81BD" w:themeColor="accent1"/>
          <w:sz w:val="24"/>
          <w:szCs w:val="24"/>
          <w:lang w:val="ru-RU"/>
        </w:rPr>
        <w:t>ванда́лом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="009F024C" w:rsidRPr="00531000">
        <w:rPr>
          <w:rFonts w:cs="Times New Roman"/>
          <w:sz w:val="24"/>
          <w:szCs w:val="24"/>
          <w:lang w:val="ru-RU"/>
        </w:rPr>
        <w:t>?</w:t>
      </w:r>
    </w:p>
    <w:p w14:paraId="40C2CA04" w14:textId="4B705B67" w:rsidR="009F024C" w:rsidRPr="00531000" w:rsidRDefault="009F024C" w:rsidP="009F024C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531000">
        <w:rPr>
          <w:rFonts w:cs="Times New Roman"/>
          <w:sz w:val="24"/>
          <w:szCs w:val="24"/>
          <w:lang w:val="ru-RU"/>
        </w:rPr>
        <w:t xml:space="preserve">-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Пока́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 xml:space="preserve"> </w:t>
      </w:r>
      <w:r w:rsidRPr="00531000">
        <w:rPr>
          <w:rFonts w:cs="Times New Roman"/>
          <w:sz w:val="24"/>
          <w:szCs w:val="24"/>
          <w:lang w:val="ru-RU"/>
        </w:rPr>
        <w:t xml:space="preserve">ничего́, но, наве́рно, он </w:t>
      </w:r>
      <w:r w:rsidR="00EB65A1" w:rsidRPr="00531000">
        <w:rPr>
          <w:rFonts w:cs="Times New Roman"/>
          <w:sz w:val="24"/>
          <w:szCs w:val="24"/>
          <w:lang w:val="ru-RU"/>
        </w:rPr>
        <w:t xml:space="preserve">полу́чит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штраф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. Мо́жет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быть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 xml:space="preserve">, ся́дет в </w:t>
      </w:r>
      <w:r w:rsidR="00531000" w:rsidRPr="005C0757">
        <w:rPr>
          <w:rFonts w:cs="Times New Roman"/>
          <w:sz w:val="24"/>
          <w:szCs w:val="24"/>
          <w:lang w:val="ru-RU"/>
        </w:rPr>
        <w:t>*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тюр</w:t>
      </w:r>
      <w:r w:rsidR="00EB65A1" w:rsidRPr="00531000">
        <w:rPr>
          <w:color w:val="4F81BD" w:themeColor="accent1"/>
          <w:sz w:val="24"/>
          <w:szCs w:val="24"/>
          <w:lang w:val="ru-RU"/>
        </w:rPr>
        <w:t>ь</w:t>
      </w:r>
      <w:r w:rsidRPr="00531000">
        <w:rPr>
          <w:rFonts w:cs="Times New Roman"/>
          <w:color w:val="4F81BD" w:themeColor="accent1"/>
          <w:sz w:val="24"/>
          <w:szCs w:val="24"/>
          <w:lang w:val="ru-RU"/>
        </w:rPr>
        <w:t>му́</w:t>
      </w:r>
      <w:r w:rsidR="00531000" w:rsidRPr="005C0757">
        <w:rPr>
          <w:rFonts w:cs="Times New Roman"/>
          <w:color w:val="4F81BD" w:themeColor="accent1"/>
          <w:sz w:val="24"/>
          <w:szCs w:val="24"/>
          <w:lang w:val="ru-RU"/>
        </w:rPr>
        <w:t>*</w:t>
      </w:r>
      <w:r w:rsidRPr="00531000">
        <w:rPr>
          <w:rFonts w:cs="Times New Roman"/>
          <w:sz w:val="24"/>
          <w:szCs w:val="24"/>
          <w:lang w:val="ru-RU"/>
        </w:rPr>
        <w:t>.</w:t>
      </w:r>
    </w:p>
    <w:p w14:paraId="0BCCDCF0" w14:textId="77777777" w:rsidR="009F024C" w:rsidRPr="00531000" w:rsidRDefault="009F024C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</w:p>
    <w:p w14:paraId="4D44A2BA" w14:textId="77777777" w:rsidR="0021775F" w:rsidRPr="00531000" w:rsidRDefault="0021775F" w:rsidP="0021775F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</w:p>
    <w:p w14:paraId="5D23949B" w14:textId="77777777" w:rsidR="007E504D" w:rsidRPr="0021775F" w:rsidRDefault="007E504D" w:rsidP="007E504D">
      <w:pPr>
        <w:pStyle w:val="Paragraphedeliste"/>
        <w:spacing w:after="0"/>
        <w:jc w:val="both"/>
        <w:rPr>
          <w:sz w:val="24"/>
          <w:szCs w:val="24"/>
          <w:lang w:val="ru-RU"/>
        </w:rPr>
      </w:pPr>
    </w:p>
    <w:p w14:paraId="3908F2BF" w14:textId="77777777" w:rsidR="009850D4" w:rsidRPr="00F84090" w:rsidRDefault="009850D4">
      <w:pPr>
        <w:rPr>
          <w:lang w:val="ru-RU"/>
        </w:rPr>
      </w:pPr>
    </w:p>
    <w:sectPr w:rsidR="009850D4" w:rsidRPr="00F84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6E8D" w16cid:durableId="295E76E7"/>
  <w16cid:commentId w16cid:paraId="5DB4FC01" w16cid:durableId="295E77F5"/>
  <w16cid:commentId w16cid:paraId="0334889C" w16cid:durableId="295E7809"/>
  <w16cid:commentId w16cid:paraId="11697EC6" w16cid:durableId="295E784B"/>
  <w16cid:commentId w16cid:paraId="17312AF5" w16cid:durableId="295E7714"/>
  <w16cid:commentId w16cid:paraId="5449A5E3" w16cid:durableId="295E773B"/>
  <w16cid:commentId w16cid:paraId="286DC7BD" w16cid:durableId="295E7888"/>
  <w16cid:commentId w16cid:paraId="16946213" w16cid:durableId="295E7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E52D" w14:textId="77777777" w:rsidR="00C81629" w:rsidRDefault="00C81629" w:rsidP="00C07AE9">
      <w:pPr>
        <w:spacing w:after="0" w:line="240" w:lineRule="auto"/>
      </w:pPr>
      <w:r>
        <w:separator/>
      </w:r>
    </w:p>
  </w:endnote>
  <w:endnote w:type="continuationSeparator" w:id="0">
    <w:p w14:paraId="24AF73FE" w14:textId="77777777" w:rsidR="00C81629" w:rsidRDefault="00C81629" w:rsidP="00C0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C3A9" w14:textId="77777777" w:rsidR="00C07AE9" w:rsidRDefault="00C07A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0132" w14:textId="67AB388E" w:rsidR="00C07AE9" w:rsidRDefault="002512D4">
    <w:pPr>
      <w:pStyle w:val="Pieddepage"/>
    </w:pPr>
    <w:fldSimple w:instr=" FILENAME \* MERGEFORMAT ">
      <w:r>
        <w:rPr>
          <w:noProof/>
        </w:rPr>
        <w:t>071-Un vandale au musée-Texte lacunaire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E669" w14:textId="77777777" w:rsidR="00C07AE9" w:rsidRDefault="00C07A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FAC9" w14:textId="77777777" w:rsidR="00C81629" w:rsidRDefault="00C81629" w:rsidP="00C07AE9">
      <w:pPr>
        <w:spacing w:after="0" w:line="240" w:lineRule="auto"/>
      </w:pPr>
      <w:r>
        <w:separator/>
      </w:r>
    </w:p>
  </w:footnote>
  <w:footnote w:type="continuationSeparator" w:id="0">
    <w:p w14:paraId="7B051F2D" w14:textId="77777777" w:rsidR="00C81629" w:rsidRDefault="00C81629" w:rsidP="00C0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2371" w14:textId="77777777" w:rsidR="00C07AE9" w:rsidRDefault="00C07A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46FC" w14:textId="77777777" w:rsidR="00C07AE9" w:rsidRDefault="00C07A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36A8" w14:textId="77777777" w:rsidR="00C07AE9" w:rsidRDefault="00C07A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109"/>
    <w:multiLevelType w:val="hybridMultilevel"/>
    <w:tmpl w:val="844248D6"/>
    <w:lvl w:ilvl="0" w:tplc="F4448556">
      <w:numFmt w:val="bullet"/>
      <w:lvlText w:val="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A1CA50FA">
      <w:numFmt w:val="bullet"/>
      <w:lvlText w:val="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D9"/>
    <w:multiLevelType w:val="hybridMultilevel"/>
    <w:tmpl w:val="90E65C8C"/>
    <w:lvl w:ilvl="0" w:tplc="0790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C6849E8"/>
    <w:multiLevelType w:val="multilevel"/>
    <w:tmpl w:val="0B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F"/>
    <w:rsid w:val="00053999"/>
    <w:rsid w:val="000A5528"/>
    <w:rsid w:val="000B4CEC"/>
    <w:rsid w:val="000B551D"/>
    <w:rsid w:val="001951F2"/>
    <w:rsid w:val="0021775F"/>
    <w:rsid w:val="00240739"/>
    <w:rsid w:val="002512D4"/>
    <w:rsid w:val="002A3475"/>
    <w:rsid w:val="003232C5"/>
    <w:rsid w:val="00377FB3"/>
    <w:rsid w:val="00387A8C"/>
    <w:rsid w:val="00423C70"/>
    <w:rsid w:val="00477EF6"/>
    <w:rsid w:val="004B5051"/>
    <w:rsid w:val="00531000"/>
    <w:rsid w:val="00537CEC"/>
    <w:rsid w:val="005B07B5"/>
    <w:rsid w:val="005C0757"/>
    <w:rsid w:val="005F353C"/>
    <w:rsid w:val="00660769"/>
    <w:rsid w:val="007335FF"/>
    <w:rsid w:val="00741F64"/>
    <w:rsid w:val="007E504D"/>
    <w:rsid w:val="00836E15"/>
    <w:rsid w:val="008C506B"/>
    <w:rsid w:val="00927286"/>
    <w:rsid w:val="009850D4"/>
    <w:rsid w:val="00986F7F"/>
    <w:rsid w:val="009A2584"/>
    <w:rsid w:val="009F024C"/>
    <w:rsid w:val="00A06B65"/>
    <w:rsid w:val="00A7383C"/>
    <w:rsid w:val="00A96902"/>
    <w:rsid w:val="00AA6A75"/>
    <w:rsid w:val="00AC0766"/>
    <w:rsid w:val="00B5167C"/>
    <w:rsid w:val="00B671D8"/>
    <w:rsid w:val="00BD08F0"/>
    <w:rsid w:val="00C07AE9"/>
    <w:rsid w:val="00C81629"/>
    <w:rsid w:val="00CD2E1A"/>
    <w:rsid w:val="00CD3730"/>
    <w:rsid w:val="00CE0F8B"/>
    <w:rsid w:val="00D52426"/>
    <w:rsid w:val="00D7300B"/>
    <w:rsid w:val="00E02F76"/>
    <w:rsid w:val="00EB65A1"/>
    <w:rsid w:val="00F354C9"/>
    <w:rsid w:val="00F570E3"/>
    <w:rsid w:val="00F84090"/>
    <w:rsid w:val="00FC2758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71D"/>
  <w15:docId w15:val="{221DF94D-9D85-3F4B-A21D-1941C09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39"/>
    <w:rsid w:val="002177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4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40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4090"/>
    <w:rPr>
      <w:rFonts w:asciiTheme="minorHAnsi" w:eastAsia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4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4090"/>
    <w:rPr>
      <w:rFonts w:asciiTheme="minorHAnsi" w:eastAsiaTheme="minorHAnsi" w:hAnsiTheme="minorHAnsi" w:cstheme="minorBid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90"/>
    <w:rPr>
      <w:rFonts w:eastAsia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0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AE9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0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AE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2024-11-15T16:15:00Z</dcterms:created>
  <dcterms:modified xsi:type="dcterms:W3CDTF">2024-11-16T10:08:00Z</dcterms:modified>
</cp:coreProperties>
</file>